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00E" w:rsidRPr="00DB6085" w:rsidRDefault="009D000E" w:rsidP="005B0B81">
      <w:pPr>
        <w:jc w:val="center"/>
        <w:rPr>
          <w:rFonts w:ascii="方正黑体简体" w:eastAsia="方正黑体简体"/>
          <w:sz w:val="51"/>
        </w:rPr>
      </w:pPr>
    </w:p>
    <w:p w:rsidR="00192693" w:rsidRPr="00DB6085" w:rsidRDefault="00192693" w:rsidP="00192693">
      <w:pPr>
        <w:jc w:val="center"/>
        <w:rPr>
          <w:rFonts w:ascii="方正黑体简体" w:eastAsia="方正黑体简体"/>
          <w:sz w:val="51"/>
        </w:rPr>
      </w:pPr>
      <w:r w:rsidRPr="00DB6085">
        <w:rPr>
          <w:rFonts w:ascii="方正黑体简体" w:eastAsia="方正黑体简体" w:hint="eastAsia"/>
          <w:b/>
          <w:bCs/>
          <w:sz w:val="51"/>
        </w:rPr>
        <w:t>合肥卓越文骐文旅投资发展有限责任公司</w:t>
      </w:r>
    </w:p>
    <w:p w:rsidR="005B0B81" w:rsidRPr="00DB6085" w:rsidRDefault="005B0B81" w:rsidP="005B0B81">
      <w:pPr>
        <w:jc w:val="center"/>
        <w:rPr>
          <w:rFonts w:ascii="方正黑体简体" w:eastAsia="方正黑体简体"/>
          <w:sz w:val="51"/>
        </w:rPr>
      </w:pPr>
    </w:p>
    <w:p w:rsidR="00192693" w:rsidRPr="00DB6085" w:rsidRDefault="00192693" w:rsidP="005B0B81">
      <w:pPr>
        <w:jc w:val="center"/>
        <w:rPr>
          <w:rFonts w:ascii="方正黑体简体" w:eastAsia="方正黑体简体"/>
          <w:sz w:val="51"/>
        </w:rPr>
      </w:pPr>
      <w:bookmarkStart w:id="0" w:name="_GoBack"/>
      <w:bookmarkEnd w:id="0"/>
    </w:p>
    <w:p w:rsidR="006F248C" w:rsidRPr="00DB6085" w:rsidRDefault="009D000E" w:rsidP="00192693">
      <w:pPr>
        <w:spacing w:line="1000" w:lineRule="exact"/>
        <w:jc w:val="center"/>
        <w:rPr>
          <w:rFonts w:ascii="方正黑体简体" w:eastAsia="方正黑体简体"/>
          <w:sz w:val="84"/>
          <w:szCs w:val="84"/>
        </w:rPr>
      </w:pPr>
      <w:r w:rsidRPr="00DB6085">
        <w:rPr>
          <w:rFonts w:ascii="方正黑体简体" w:eastAsia="方正黑体简体" w:hint="eastAsia"/>
          <w:sz w:val="84"/>
          <w:szCs w:val="84"/>
        </w:rPr>
        <w:t>招</w:t>
      </w:r>
    </w:p>
    <w:p w:rsidR="00192693" w:rsidRPr="00DB6085" w:rsidRDefault="00192693" w:rsidP="00192693">
      <w:pPr>
        <w:spacing w:line="1000" w:lineRule="exact"/>
        <w:jc w:val="center"/>
        <w:rPr>
          <w:rFonts w:ascii="方正黑体简体" w:eastAsia="方正黑体简体"/>
          <w:sz w:val="84"/>
          <w:szCs w:val="84"/>
        </w:rPr>
      </w:pPr>
    </w:p>
    <w:p w:rsidR="006F248C" w:rsidRPr="00DB6085" w:rsidRDefault="009D000E" w:rsidP="00192693">
      <w:pPr>
        <w:spacing w:line="1000" w:lineRule="exact"/>
        <w:jc w:val="center"/>
        <w:rPr>
          <w:rFonts w:ascii="方正黑体简体" w:eastAsia="方正黑体简体"/>
          <w:sz w:val="84"/>
          <w:szCs w:val="84"/>
        </w:rPr>
      </w:pPr>
      <w:r w:rsidRPr="00DB6085">
        <w:rPr>
          <w:rFonts w:ascii="方正黑体简体" w:eastAsia="方正黑体简体" w:hint="eastAsia"/>
          <w:sz w:val="84"/>
          <w:szCs w:val="84"/>
        </w:rPr>
        <w:t>标</w:t>
      </w:r>
    </w:p>
    <w:p w:rsidR="00192693" w:rsidRPr="00DB6085" w:rsidRDefault="00192693" w:rsidP="00192693">
      <w:pPr>
        <w:spacing w:line="1000" w:lineRule="exact"/>
        <w:jc w:val="center"/>
        <w:rPr>
          <w:rFonts w:ascii="方正黑体简体" w:eastAsia="方正黑体简体"/>
          <w:sz w:val="84"/>
          <w:szCs w:val="84"/>
        </w:rPr>
      </w:pPr>
    </w:p>
    <w:p w:rsidR="006F248C" w:rsidRPr="00DB6085" w:rsidRDefault="005B0B81" w:rsidP="00192693">
      <w:pPr>
        <w:spacing w:line="1000" w:lineRule="exact"/>
        <w:jc w:val="center"/>
        <w:rPr>
          <w:rFonts w:ascii="方正黑体简体" w:eastAsia="方正黑体简体"/>
          <w:sz w:val="84"/>
          <w:szCs w:val="84"/>
        </w:rPr>
      </w:pPr>
      <w:r w:rsidRPr="00DB6085">
        <w:rPr>
          <w:rFonts w:ascii="方正黑体简体" w:eastAsia="方正黑体简体" w:hint="eastAsia"/>
          <w:sz w:val="84"/>
          <w:szCs w:val="84"/>
        </w:rPr>
        <w:t>文</w:t>
      </w:r>
    </w:p>
    <w:p w:rsidR="00192693" w:rsidRPr="00DB6085" w:rsidRDefault="00192693" w:rsidP="00192693">
      <w:pPr>
        <w:spacing w:line="1000" w:lineRule="exact"/>
        <w:jc w:val="center"/>
        <w:rPr>
          <w:rFonts w:ascii="方正黑体简体" w:eastAsia="方正黑体简体"/>
          <w:sz w:val="84"/>
          <w:szCs w:val="84"/>
        </w:rPr>
      </w:pPr>
    </w:p>
    <w:p w:rsidR="005B0B81" w:rsidRPr="00DB6085" w:rsidRDefault="005B0B81" w:rsidP="00192693">
      <w:pPr>
        <w:spacing w:line="1000" w:lineRule="exact"/>
        <w:jc w:val="center"/>
        <w:rPr>
          <w:rFonts w:ascii="方正黑体简体" w:eastAsia="方正黑体简体"/>
          <w:sz w:val="84"/>
          <w:szCs w:val="84"/>
        </w:rPr>
      </w:pPr>
      <w:r w:rsidRPr="00DB6085">
        <w:rPr>
          <w:rFonts w:ascii="方正黑体简体" w:eastAsia="方正黑体简体" w:hint="eastAsia"/>
          <w:sz w:val="84"/>
          <w:szCs w:val="84"/>
        </w:rPr>
        <w:t>件</w:t>
      </w:r>
    </w:p>
    <w:p w:rsidR="00D91C50" w:rsidRPr="00DB6085" w:rsidRDefault="00D91C50" w:rsidP="005B0B81">
      <w:pPr>
        <w:jc w:val="center"/>
        <w:rPr>
          <w:rFonts w:ascii="方正黑体简体" w:eastAsia="方正黑体简体"/>
          <w:sz w:val="72"/>
          <w:szCs w:val="72"/>
        </w:rPr>
      </w:pPr>
    </w:p>
    <w:p w:rsidR="00826C29" w:rsidRPr="00DB6085" w:rsidRDefault="00826C29" w:rsidP="005B0B81">
      <w:pPr>
        <w:rPr>
          <w:rFonts w:asciiTheme="minorEastAsia" w:hAnsiTheme="minorEastAsia"/>
          <w:b/>
          <w:sz w:val="37"/>
        </w:rPr>
      </w:pPr>
    </w:p>
    <w:p w:rsidR="005B0B81" w:rsidRPr="00DB6085" w:rsidRDefault="005B0B81" w:rsidP="005B0B81">
      <w:pPr>
        <w:rPr>
          <w:rFonts w:asciiTheme="minorEastAsia" w:hAnsiTheme="minorEastAsia"/>
          <w:b/>
          <w:sz w:val="37"/>
        </w:rPr>
      </w:pPr>
    </w:p>
    <w:p w:rsidR="005B0B81" w:rsidRPr="00DB6085" w:rsidRDefault="005B0B81" w:rsidP="00B2484F">
      <w:pPr>
        <w:ind w:left="1656" w:hangingChars="500" w:hanging="1656"/>
        <w:jc w:val="center"/>
        <w:rPr>
          <w:rFonts w:asciiTheme="minorEastAsia" w:hAnsiTheme="minorEastAsia"/>
          <w:b/>
          <w:sz w:val="33"/>
        </w:rPr>
      </w:pPr>
      <w:r w:rsidRPr="00DB6085">
        <w:rPr>
          <w:rFonts w:asciiTheme="minorEastAsia" w:hAnsiTheme="minorEastAsia" w:hint="eastAsia"/>
          <w:b/>
          <w:sz w:val="33"/>
        </w:rPr>
        <w:t>项目名称：</w:t>
      </w:r>
      <w:r w:rsidR="00FC4260" w:rsidRPr="00DB6085">
        <w:rPr>
          <w:rFonts w:asciiTheme="minorEastAsia" w:hAnsiTheme="minorEastAsia" w:hint="eastAsia"/>
          <w:b/>
          <w:sz w:val="33"/>
        </w:rPr>
        <w:t>包公园包河北岸驳岸</w:t>
      </w:r>
      <w:r w:rsidR="008B6A77" w:rsidRPr="00DB6085">
        <w:rPr>
          <w:rFonts w:asciiTheme="minorEastAsia" w:hAnsiTheme="minorEastAsia" w:hint="eastAsia"/>
          <w:b/>
          <w:sz w:val="33"/>
        </w:rPr>
        <w:t>修复</w:t>
      </w:r>
      <w:r w:rsidR="00FC4260" w:rsidRPr="00DB6085">
        <w:rPr>
          <w:rFonts w:asciiTheme="minorEastAsia" w:hAnsiTheme="minorEastAsia" w:hint="eastAsia"/>
          <w:b/>
          <w:sz w:val="33"/>
        </w:rPr>
        <w:t>工程项目</w:t>
      </w:r>
    </w:p>
    <w:p w:rsidR="009B4092" w:rsidRPr="00DB6085" w:rsidRDefault="009B4092" w:rsidP="005B0B81">
      <w:pPr>
        <w:jc w:val="center"/>
        <w:rPr>
          <w:rFonts w:asciiTheme="minorEastAsia" w:hAnsiTheme="minorEastAsia"/>
          <w:b/>
          <w:sz w:val="33"/>
        </w:rPr>
      </w:pPr>
    </w:p>
    <w:p w:rsidR="005B0B81" w:rsidRPr="00DB6085" w:rsidRDefault="005B0B81" w:rsidP="005B0B81">
      <w:pPr>
        <w:jc w:val="center"/>
        <w:rPr>
          <w:rFonts w:asciiTheme="minorEastAsia" w:hAnsiTheme="minorEastAsia"/>
          <w:b/>
          <w:sz w:val="33"/>
        </w:rPr>
      </w:pPr>
      <w:r w:rsidRPr="00DB6085">
        <w:rPr>
          <w:rFonts w:asciiTheme="minorEastAsia" w:hAnsiTheme="minorEastAsia" w:hint="eastAsia"/>
          <w:b/>
          <w:sz w:val="33"/>
        </w:rPr>
        <w:t>二O</w:t>
      </w:r>
      <w:r w:rsidR="00922582" w:rsidRPr="00DB6085">
        <w:rPr>
          <w:rFonts w:asciiTheme="minorEastAsia" w:hAnsiTheme="minorEastAsia" w:hint="eastAsia"/>
          <w:b/>
          <w:sz w:val="33"/>
        </w:rPr>
        <w:t>二</w:t>
      </w:r>
      <w:r w:rsidR="00192693" w:rsidRPr="00DB6085">
        <w:rPr>
          <w:rFonts w:asciiTheme="minorEastAsia" w:hAnsiTheme="minorEastAsia" w:hint="eastAsia"/>
          <w:b/>
          <w:sz w:val="33"/>
        </w:rPr>
        <w:t>三</w:t>
      </w:r>
      <w:r w:rsidR="00922582" w:rsidRPr="00DB6085">
        <w:rPr>
          <w:rFonts w:asciiTheme="minorEastAsia" w:hAnsiTheme="minorEastAsia" w:hint="eastAsia"/>
          <w:b/>
          <w:sz w:val="33"/>
        </w:rPr>
        <w:t>年</w:t>
      </w:r>
      <w:r w:rsidR="006C782F" w:rsidRPr="00DB6085">
        <w:rPr>
          <w:rFonts w:asciiTheme="minorEastAsia" w:hAnsiTheme="minorEastAsia" w:hint="eastAsia"/>
          <w:b/>
          <w:sz w:val="33"/>
        </w:rPr>
        <w:t>六</w:t>
      </w:r>
      <w:r w:rsidRPr="00DB6085">
        <w:rPr>
          <w:rFonts w:asciiTheme="minorEastAsia" w:hAnsiTheme="minorEastAsia" w:hint="eastAsia"/>
          <w:b/>
          <w:sz w:val="33"/>
        </w:rPr>
        <w:t>月</w:t>
      </w:r>
    </w:p>
    <w:p w:rsidR="009D000E" w:rsidRPr="00DB6085" w:rsidRDefault="009D000E" w:rsidP="005B0B81">
      <w:pPr>
        <w:jc w:val="center"/>
        <w:rPr>
          <w:rFonts w:asciiTheme="minorEastAsia" w:hAnsiTheme="minorEastAsia"/>
          <w:sz w:val="30"/>
          <w:szCs w:val="30"/>
        </w:rPr>
      </w:pPr>
    </w:p>
    <w:p w:rsidR="00826C29" w:rsidRPr="00DB6085" w:rsidRDefault="005B0B81" w:rsidP="005B0B81">
      <w:pPr>
        <w:jc w:val="center"/>
        <w:rPr>
          <w:rFonts w:asciiTheme="minorEastAsia" w:hAnsiTheme="minorEastAsia"/>
          <w:b/>
          <w:sz w:val="36"/>
          <w:szCs w:val="36"/>
        </w:rPr>
      </w:pPr>
      <w:r w:rsidRPr="00DB6085">
        <w:rPr>
          <w:rFonts w:asciiTheme="minorEastAsia" w:hAnsiTheme="minorEastAsia" w:hint="eastAsia"/>
          <w:b/>
          <w:sz w:val="36"/>
          <w:szCs w:val="36"/>
        </w:rPr>
        <w:lastRenderedPageBreak/>
        <w:t>目</w:t>
      </w:r>
      <w:r w:rsidR="00B2484F" w:rsidRPr="00DB6085">
        <w:rPr>
          <w:rFonts w:asciiTheme="minorEastAsia" w:hAnsiTheme="minorEastAsia" w:hint="eastAsia"/>
          <w:b/>
          <w:sz w:val="36"/>
          <w:szCs w:val="36"/>
        </w:rPr>
        <w:t xml:space="preserve">   </w:t>
      </w:r>
      <w:r w:rsidRPr="00DB6085">
        <w:rPr>
          <w:rFonts w:asciiTheme="minorEastAsia" w:hAnsiTheme="minorEastAsia" w:hint="eastAsia"/>
          <w:b/>
          <w:sz w:val="36"/>
          <w:szCs w:val="36"/>
        </w:rPr>
        <w:t>录</w:t>
      </w:r>
    </w:p>
    <w:p w:rsidR="00534340" w:rsidRPr="00DB6085" w:rsidRDefault="00261BE7" w:rsidP="00D91C5E">
      <w:pPr>
        <w:pStyle w:val="21"/>
        <w:tabs>
          <w:tab w:val="right" w:leader="dot" w:pos="8269"/>
        </w:tabs>
        <w:spacing w:line="600" w:lineRule="exact"/>
        <w:ind w:firstLineChars="150" w:firstLine="330"/>
        <w:rPr>
          <w:sz w:val="21"/>
        </w:rPr>
      </w:pPr>
      <w:hyperlink w:anchor="_Toc60608825" w:history="1">
        <w:r w:rsidR="00534340" w:rsidRPr="00DB6085">
          <w:rPr>
            <w:rFonts w:asciiTheme="minorEastAsia" w:hAnsiTheme="minorEastAsia"/>
            <w:sz w:val="28"/>
            <w:szCs w:val="28"/>
          </w:rPr>
          <w:t xml:space="preserve">第一章  </w:t>
        </w:r>
        <w:r w:rsidR="006B0FC2" w:rsidRPr="00DB6085">
          <w:rPr>
            <w:rFonts w:asciiTheme="minorEastAsia" w:hAnsiTheme="minorEastAsia" w:hint="eastAsia"/>
            <w:sz w:val="28"/>
            <w:szCs w:val="28"/>
          </w:rPr>
          <w:t>招</w:t>
        </w:r>
        <w:r w:rsidR="00534340" w:rsidRPr="00DB6085">
          <w:rPr>
            <w:rFonts w:asciiTheme="minorEastAsia" w:hAnsiTheme="minorEastAsia" w:hint="eastAsia"/>
            <w:sz w:val="28"/>
            <w:szCs w:val="28"/>
          </w:rPr>
          <w:t>标</w:t>
        </w:r>
        <w:r w:rsidR="00783E89" w:rsidRPr="00DB6085">
          <w:rPr>
            <w:rFonts w:asciiTheme="minorEastAsia" w:hAnsiTheme="minorEastAsia" w:hint="eastAsia"/>
            <w:sz w:val="28"/>
            <w:szCs w:val="28"/>
          </w:rPr>
          <w:t>公告</w:t>
        </w:r>
        <w:r w:rsidR="00534340" w:rsidRPr="00DB6085">
          <w:tab/>
        </w:r>
        <w:r w:rsidR="00E6761E" w:rsidRPr="00DB6085">
          <w:t>2</w:t>
        </w:r>
      </w:hyperlink>
    </w:p>
    <w:p w:rsidR="00534340" w:rsidRPr="00DB6085" w:rsidRDefault="00261BE7" w:rsidP="00D91C5E">
      <w:pPr>
        <w:pStyle w:val="21"/>
        <w:tabs>
          <w:tab w:val="right" w:leader="dot" w:pos="8269"/>
        </w:tabs>
        <w:spacing w:line="600" w:lineRule="exact"/>
        <w:ind w:firstLineChars="150" w:firstLine="330"/>
      </w:pPr>
      <w:hyperlink w:anchor="_Toc60608826" w:history="1">
        <w:r w:rsidR="00534340" w:rsidRPr="00DB6085">
          <w:rPr>
            <w:rFonts w:asciiTheme="minorEastAsia" w:hAnsiTheme="minorEastAsia"/>
            <w:sz w:val="28"/>
            <w:szCs w:val="28"/>
          </w:rPr>
          <w:t xml:space="preserve">第二章  </w:t>
        </w:r>
        <w:r w:rsidR="00534340" w:rsidRPr="00DB6085">
          <w:rPr>
            <w:rFonts w:asciiTheme="minorEastAsia" w:hAnsiTheme="minorEastAsia" w:hint="eastAsia"/>
            <w:sz w:val="28"/>
            <w:szCs w:val="28"/>
          </w:rPr>
          <w:t>投标人须知</w:t>
        </w:r>
        <w:r w:rsidR="00534340" w:rsidRPr="00DB6085">
          <w:tab/>
        </w:r>
        <w:r w:rsidR="00E6761E" w:rsidRPr="00DB6085">
          <w:t>4</w:t>
        </w:r>
      </w:hyperlink>
    </w:p>
    <w:p w:rsidR="009F5D51" w:rsidRPr="00DB6085" w:rsidRDefault="009F5D51" w:rsidP="00D91C5E">
      <w:pPr>
        <w:spacing w:line="600" w:lineRule="exact"/>
        <w:ind w:firstLineChars="200" w:firstLine="560"/>
      </w:pPr>
      <w:r w:rsidRPr="00DB6085">
        <w:rPr>
          <w:rFonts w:asciiTheme="minorEastAsia" w:eastAsia="宋体" w:hAnsiTheme="minorEastAsia" w:cs="Times New Roman" w:hint="eastAsia"/>
          <w:sz w:val="28"/>
          <w:szCs w:val="28"/>
        </w:rPr>
        <w:t>附录 1 资格审查条件(资质最低条件)</w:t>
      </w:r>
      <w:r w:rsidRPr="00DB6085">
        <w:rPr>
          <w:rFonts w:hint="eastAsia"/>
        </w:rPr>
        <w:t xml:space="preserve"> ........................................................</w:t>
      </w:r>
      <w:r w:rsidR="008059D2" w:rsidRPr="00DB6085">
        <w:t>7</w:t>
      </w:r>
    </w:p>
    <w:p w:rsidR="009F5D51" w:rsidRPr="00DB6085" w:rsidRDefault="009F5D51" w:rsidP="00D91C5E">
      <w:pPr>
        <w:spacing w:line="600" w:lineRule="exact"/>
        <w:ind w:firstLineChars="200" w:firstLine="560"/>
      </w:pPr>
      <w:r w:rsidRPr="00DB6085">
        <w:rPr>
          <w:rFonts w:asciiTheme="minorEastAsia" w:eastAsia="宋体" w:hAnsiTheme="minorEastAsia" w:cs="Times New Roman" w:hint="eastAsia"/>
          <w:sz w:val="28"/>
          <w:szCs w:val="28"/>
        </w:rPr>
        <w:t>附录 2 资格审查条件(财务最低要求)</w:t>
      </w:r>
      <w:r w:rsidRPr="00DB6085">
        <w:rPr>
          <w:rFonts w:hint="eastAsia"/>
        </w:rPr>
        <w:t xml:space="preserve"> .........................................................</w:t>
      </w:r>
      <w:r w:rsidR="008059D2" w:rsidRPr="00DB6085">
        <w:t>8</w:t>
      </w:r>
    </w:p>
    <w:p w:rsidR="009F5D51" w:rsidRPr="00DB6085" w:rsidRDefault="009F5D51" w:rsidP="00D91C5E">
      <w:pPr>
        <w:spacing w:line="600" w:lineRule="exact"/>
        <w:ind w:firstLineChars="200" w:firstLine="560"/>
      </w:pPr>
      <w:r w:rsidRPr="00DB6085">
        <w:rPr>
          <w:rFonts w:asciiTheme="minorEastAsia" w:eastAsia="宋体" w:hAnsiTheme="minorEastAsia" w:cs="Times New Roman" w:hint="eastAsia"/>
          <w:sz w:val="28"/>
          <w:szCs w:val="28"/>
        </w:rPr>
        <w:t xml:space="preserve">附录 3 资格审查条件(业绩最低要求) </w:t>
      </w:r>
      <w:r w:rsidRPr="00DB6085">
        <w:rPr>
          <w:rFonts w:hint="eastAsia"/>
        </w:rPr>
        <w:t>........................................................</w:t>
      </w:r>
      <w:r w:rsidR="008059D2" w:rsidRPr="00DB6085">
        <w:t>9</w:t>
      </w:r>
      <w:r w:rsidR="00E6761E" w:rsidRPr="00DB6085">
        <w:rPr>
          <w:rFonts w:hint="eastAsia"/>
        </w:rPr>
        <w:t xml:space="preserve"> </w:t>
      </w:r>
    </w:p>
    <w:p w:rsidR="009F5D51" w:rsidRPr="00DB6085" w:rsidRDefault="009F5D51" w:rsidP="00D91C5E">
      <w:pPr>
        <w:spacing w:line="600" w:lineRule="exact"/>
        <w:ind w:firstLineChars="200" w:firstLine="560"/>
      </w:pPr>
      <w:r w:rsidRPr="00DB6085">
        <w:rPr>
          <w:rFonts w:asciiTheme="minorEastAsia" w:eastAsia="宋体" w:hAnsiTheme="minorEastAsia" w:cs="Times New Roman" w:hint="eastAsia"/>
          <w:sz w:val="28"/>
          <w:szCs w:val="28"/>
        </w:rPr>
        <w:t>附录 4 资格审查条件(信誉最低要求)</w:t>
      </w:r>
      <w:r w:rsidRPr="00DB6085">
        <w:rPr>
          <w:rFonts w:hint="eastAsia"/>
        </w:rPr>
        <w:t xml:space="preserve"> .........................................................</w:t>
      </w:r>
      <w:r w:rsidR="008059D2" w:rsidRPr="00DB6085">
        <w:t>10</w:t>
      </w:r>
    </w:p>
    <w:p w:rsidR="00E6761E" w:rsidRPr="00DB6085" w:rsidRDefault="009F5D51" w:rsidP="00D91C5E">
      <w:pPr>
        <w:spacing w:line="600" w:lineRule="exact"/>
        <w:ind w:firstLineChars="200" w:firstLine="560"/>
      </w:pPr>
      <w:r w:rsidRPr="00DB6085">
        <w:rPr>
          <w:rFonts w:asciiTheme="minorEastAsia" w:eastAsia="宋体" w:hAnsiTheme="minorEastAsia" w:cs="Times New Roman" w:hint="eastAsia"/>
          <w:sz w:val="28"/>
          <w:szCs w:val="28"/>
        </w:rPr>
        <w:t>附录 5 资格审查条件（项目经理最低要求）</w:t>
      </w:r>
      <w:r w:rsidRPr="00DB6085">
        <w:rPr>
          <w:rFonts w:hint="eastAsia"/>
        </w:rPr>
        <w:t xml:space="preserve"> .........................................</w:t>
      </w:r>
      <w:r w:rsidR="008059D2" w:rsidRPr="00DB6085">
        <w:t>11</w:t>
      </w:r>
    </w:p>
    <w:p w:rsidR="009F5D51" w:rsidRPr="00DB6085" w:rsidRDefault="009F5D51" w:rsidP="00D91C5E">
      <w:pPr>
        <w:spacing w:line="600" w:lineRule="exact"/>
        <w:ind w:firstLineChars="200" w:firstLine="560"/>
      </w:pPr>
      <w:r w:rsidRPr="00DB6085">
        <w:rPr>
          <w:rFonts w:asciiTheme="minorEastAsia" w:eastAsia="宋体" w:hAnsiTheme="minorEastAsia" w:cs="Times New Roman" w:hint="eastAsia"/>
          <w:sz w:val="28"/>
          <w:szCs w:val="28"/>
        </w:rPr>
        <w:t>附录 6 资格审查条件（其他管理人员和技术人员最低要求）</w:t>
      </w:r>
      <w:r w:rsidRPr="00DB6085">
        <w:rPr>
          <w:rFonts w:hint="eastAsia"/>
        </w:rPr>
        <w:t xml:space="preserve"> ...</w:t>
      </w:r>
      <w:r w:rsidR="008059D2" w:rsidRPr="00DB6085">
        <w:t>12</w:t>
      </w:r>
    </w:p>
    <w:p w:rsidR="009F5D51" w:rsidRPr="00DB6085" w:rsidRDefault="009F5D51" w:rsidP="00D91C5E">
      <w:pPr>
        <w:spacing w:line="600" w:lineRule="exact"/>
        <w:ind w:firstLineChars="200" w:firstLine="560"/>
      </w:pPr>
      <w:r w:rsidRPr="00DB6085">
        <w:rPr>
          <w:rFonts w:asciiTheme="minorEastAsia" w:eastAsia="宋体" w:hAnsiTheme="minorEastAsia" w:cs="Times New Roman" w:hint="eastAsia"/>
          <w:sz w:val="28"/>
          <w:szCs w:val="28"/>
        </w:rPr>
        <w:t>第三章 评标办法（</w:t>
      </w:r>
      <w:r w:rsidR="00A50625" w:rsidRPr="00DB6085">
        <w:rPr>
          <w:rFonts w:asciiTheme="minorEastAsia" w:eastAsia="宋体" w:hAnsiTheme="minorEastAsia" w:cs="Times New Roman" w:hint="eastAsia"/>
          <w:b/>
          <w:sz w:val="28"/>
          <w:szCs w:val="28"/>
        </w:rPr>
        <w:t>有效最低价法</w:t>
      </w:r>
      <w:r w:rsidRPr="00DB6085">
        <w:rPr>
          <w:rFonts w:asciiTheme="minorEastAsia" w:eastAsia="宋体" w:hAnsiTheme="minorEastAsia" w:cs="Times New Roman" w:hint="eastAsia"/>
          <w:sz w:val="28"/>
          <w:szCs w:val="28"/>
        </w:rPr>
        <w:t>）</w:t>
      </w:r>
      <w:r w:rsidRPr="00DB6085">
        <w:rPr>
          <w:rFonts w:hint="eastAsia"/>
        </w:rPr>
        <w:t xml:space="preserve"> ................</w:t>
      </w:r>
      <w:r w:rsidR="00E6761E" w:rsidRPr="00DB6085">
        <w:rPr>
          <w:rFonts w:hint="eastAsia"/>
        </w:rPr>
        <w:t xml:space="preserve"> </w:t>
      </w:r>
      <w:r w:rsidR="003F7925" w:rsidRPr="00DB6085">
        <w:rPr>
          <w:rFonts w:hint="eastAsia"/>
        </w:rPr>
        <w:t>....</w:t>
      </w:r>
      <w:r w:rsidR="00E6761E" w:rsidRPr="00DB6085">
        <w:rPr>
          <w:rFonts w:hint="eastAsia"/>
        </w:rPr>
        <w:t>... ...... ...... ......</w:t>
      </w:r>
      <w:r w:rsidRPr="00DB6085">
        <w:rPr>
          <w:rFonts w:hint="eastAsia"/>
        </w:rPr>
        <w:t xml:space="preserve">................ </w:t>
      </w:r>
      <w:r w:rsidR="003F7925" w:rsidRPr="00DB6085">
        <w:t>16</w:t>
      </w:r>
    </w:p>
    <w:p w:rsidR="009F5D51" w:rsidRPr="00DB6085" w:rsidRDefault="009F5D51" w:rsidP="00D91C5E">
      <w:pPr>
        <w:spacing w:line="600" w:lineRule="exact"/>
        <w:ind w:firstLineChars="200" w:firstLine="560"/>
      </w:pPr>
      <w:r w:rsidRPr="00DB6085">
        <w:rPr>
          <w:rFonts w:asciiTheme="minorEastAsia" w:eastAsia="宋体" w:hAnsiTheme="minorEastAsia" w:cs="Times New Roman" w:hint="eastAsia"/>
          <w:sz w:val="28"/>
          <w:szCs w:val="28"/>
        </w:rPr>
        <w:t>第四章 合同条款及格式</w:t>
      </w:r>
      <w:r w:rsidRPr="00DB6085">
        <w:rPr>
          <w:rFonts w:hint="eastAsia"/>
        </w:rPr>
        <w:t xml:space="preserve"> ...............................</w:t>
      </w:r>
      <w:r w:rsidR="00E6761E" w:rsidRPr="00DB6085">
        <w:rPr>
          <w:rFonts w:hint="eastAsia"/>
        </w:rPr>
        <w:t xml:space="preserve"> ...........................</w:t>
      </w:r>
      <w:r w:rsidRPr="00DB6085">
        <w:rPr>
          <w:rFonts w:hint="eastAsia"/>
        </w:rPr>
        <w:t>. ............</w:t>
      </w:r>
      <w:r w:rsidR="00E6761E" w:rsidRPr="00DB6085">
        <w:rPr>
          <w:rFonts w:hint="eastAsia"/>
        </w:rPr>
        <w:t xml:space="preserve"> </w:t>
      </w:r>
      <w:r w:rsidR="003F7925" w:rsidRPr="00DB6085">
        <w:rPr>
          <w:rFonts w:hint="eastAsia"/>
        </w:rPr>
        <w:t>.</w:t>
      </w:r>
      <w:r w:rsidR="00E6761E" w:rsidRPr="00DB6085">
        <w:rPr>
          <w:rFonts w:hint="eastAsia"/>
        </w:rPr>
        <w:t>.. .. .. ..</w:t>
      </w:r>
      <w:r w:rsidRPr="00DB6085">
        <w:rPr>
          <w:rFonts w:hint="eastAsia"/>
        </w:rPr>
        <w:t xml:space="preserve">. </w:t>
      </w:r>
      <w:r w:rsidR="003F7925" w:rsidRPr="00DB6085">
        <w:t>17</w:t>
      </w:r>
    </w:p>
    <w:p w:rsidR="009F5D51" w:rsidRPr="00DB6085" w:rsidRDefault="009F5D51" w:rsidP="00D91C5E">
      <w:pPr>
        <w:spacing w:line="600" w:lineRule="exact"/>
        <w:ind w:firstLineChars="200" w:firstLine="560"/>
      </w:pPr>
      <w:r w:rsidRPr="00DB6085">
        <w:rPr>
          <w:rFonts w:asciiTheme="minorEastAsia" w:eastAsia="宋体" w:hAnsiTheme="minorEastAsia" w:cs="Times New Roman" w:hint="eastAsia"/>
          <w:sz w:val="28"/>
          <w:szCs w:val="28"/>
        </w:rPr>
        <w:t xml:space="preserve">第一节 合同协议书 </w:t>
      </w:r>
      <w:r w:rsidRPr="00DB6085">
        <w:rPr>
          <w:rFonts w:hint="eastAsia"/>
        </w:rPr>
        <w:t>....................................</w:t>
      </w:r>
      <w:r w:rsidR="003F7925" w:rsidRPr="00DB6085">
        <w:rPr>
          <w:rFonts w:hint="eastAsia"/>
        </w:rPr>
        <w:t>...............................</w:t>
      </w:r>
      <w:r w:rsidRPr="00DB6085">
        <w:rPr>
          <w:rFonts w:hint="eastAsia"/>
        </w:rPr>
        <w:t xml:space="preserve">.............................. </w:t>
      </w:r>
      <w:r w:rsidR="003F7925" w:rsidRPr="00DB6085">
        <w:t>17</w:t>
      </w:r>
    </w:p>
    <w:p w:rsidR="009F5D51" w:rsidRPr="00DB6085" w:rsidRDefault="009F5D51" w:rsidP="00D91C5E">
      <w:pPr>
        <w:spacing w:line="600" w:lineRule="exact"/>
        <w:ind w:firstLineChars="200" w:firstLine="560"/>
      </w:pPr>
      <w:r w:rsidRPr="00DB6085">
        <w:rPr>
          <w:rFonts w:asciiTheme="minorEastAsia" w:eastAsia="宋体" w:hAnsiTheme="minorEastAsia" w:cs="Times New Roman" w:hint="eastAsia"/>
          <w:sz w:val="28"/>
          <w:szCs w:val="28"/>
        </w:rPr>
        <w:t>第二节 通用合同条款</w:t>
      </w:r>
      <w:r w:rsidRPr="00DB6085">
        <w:rPr>
          <w:rFonts w:hint="eastAsia"/>
        </w:rPr>
        <w:t xml:space="preserve"> ....................................................</w:t>
      </w:r>
      <w:r w:rsidR="003F7925" w:rsidRPr="00DB6085">
        <w:rPr>
          <w:rFonts w:hint="eastAsia"/>
        </w:rPr>
        <w:t>..........................</w:t>
      </w:r>
      <w:r w:rsidR="00E6761E" w:rsidRPr="00DB6085">
        <w:rPr>
          <w:rFonts w:hint="eastAsia"/>
        </w:rPr>
        <w:t>....</w:t>
      </w:r>
      <w:r w:rsidRPr="00DB6085">
        <w:rPr>
          <w:rFonts w:hint="eastAsia"/>
        </w:rPr>
        <w:t xml:space="preserve">.......... </w:t>
      </w:r>
      <w:r w:rsidR="003F7925" w:rsidRPr="00DB6085">
        <w:t>20</w:t>
      </w:r>
    </w:p>
    <w:p w:rsidR="009F5D51" w:rsidRPr="00DB6085" w:rsidRDefault="009F5D51" w:rsidP="00D91C5E">
      <w:pPr>
        <w:spacing w:line="600" w:lineRule="exact"/>
        <w:ind w:firstLineChars="200" w:firstLine="560"/>
      </w:pPr>
      <w:r w:rsidRPr="00DB6085">
        <w:rPr>
          <w:rFonts w:asciiTheme="minorEastAsia" w:eastAsia="宋体" w:hAnsiTheme="minorEastAsia" w:cs="Times New Roman" w:hint="eastAsia"/>
          <w:sz w:val="28"/>
          <w:szCs w:val="28"/>
        </w:rPr>
        <w:t>第三节 专用合同条款 .</w:t>
      </w:r>
      <w:r w:rsidRPr="00DB6085">
        <w:rPr>
          <w:rFonts w:hint="eastAsia"/>
        </w:rPr>
        <w:t>.............................................</w:t>
      </w:r>
      <w:r w:rsidR="003F7925" w:rsidRPr="00DB6085">
        <w:rPr>
          <w:rFonts w:hint="eastAsia"/>
        </w:rPr>
        <w:t>...........................</w:t>
      </w:r>
      <w:r w:rsidR="00E6761E" w:rsidRPr="00DB6085">
        <w:rPr>
          <w:rFonts w:hint="eastAsia"/>
        </w:rPr>
        <w:t>.</w:t>
      </w:r>
      <w:r w:rsidRPr="00DB6085">
        <w:rPr>
          <w:rFonts w:hint="eastAsia"/>
        </w:rPr>
        <w:t xml:space="preserve">................ </w:t>
      </w:r>
      <w:r w:rsidR="003F7925" w:rsidRPr="00DB6085">
        <w:t>20</w:t>
      </w:r>
    </w:p>
    <w:p w:rsidR="009F5D51" w:rsidRPr="00DB6085" w:rsidRDefault="009F5D51" w:rsidP="00D91C5E">
      <w:pPr>
        <w:spacing w:line="600" w:lineRule="exact"/>
        <w:ind w:firstLineChars="200" w:firstLine="560"/>
      </w:pPr>
      <w:r w:rsidRPr="00DB6085">
        <w:rPr>
          <w:rFonts w:asciiTheme="minorEastAsia" w:eastAsia="宋体" w:hAnsiTheme="minorEastAsia" w:cs="Times New Roman" w:hint="eastAsia"/>
          <w:sz w:val="28"/>
          <w:szCs w:val="28"/>
        </w:rPr>
        <w:t>第五章 工程量清单 .</w:t>
      </w:r>
      <w:r w:rsidRPr="00DB6085">
        <w:rPr>
          <w:rFonts w:hint="eastAsia"/>
        </w:rPr>
        <w:t>............................... ................</w:t>
      </w:r>
      <w:r w:rsidR="00E6761E" w:rsidRPr="00DB6085">
        <w:rPr>
          <w:rFonts w:hint="eastAsia"/>
        </w:rPr>
        <w:t xml:space="preserve"> ........................... </w:t>
      </w:r>
      <w:r w:rsidR="003F7925" w:rsidRPr="00DB6085">
        <w:rPr>
          <w:rFonts w:hint="eastAsia"/>
        </w:rPr>
        <w:t>.</w:t>
      </w:r>
      <w:r w:rsidR="00E6761E" w:rsidRPr="00DB6085">
        <w:rPr>
          <w:rFonts w:hint="eastAsia"/>
        </w:rPr>
        <w:t>................</w:t>
      </w:r>
      <w:r w:rsidRPr="00DB6085">
        <w:rPr>
          <w:rFonts w:hint="eastAsia"/>
        </w:rPr>
        <w:t xml:space="preserve"> </w:t>
      </w:r>
      <w:r w:rsidR="003F7925" w:rsidRPr="00DB6085">
        <w:t>56</w:t>
      </w:r>
    </w:p>
    <w:p w:rsidR="00A06463" w:rsidRPr="00DB6085" w:rsidRDefault="009F5D51" w:rsidP="00A06463">
      <w:pPr>
        <w:spacing w:line="600" w:lineRule="exact"/>
        <w:ind w:firstLineChars="200" w:firstLine="560"/>
      </w:pPr>
      <w:r w:rsidRPr="00DB6085">
        <w:rPr>
          <w:rFonts w:asciiTheme="minorEastAsia" w:eastAsia="宋体" w:hAnsiTheme="minorEastAsia" w:cs="Times New Roman" w:hint="eastAsia"/>
          <w:sz w:val="28"/>
          <w:szCs w:val="28"/>
        </w:rPr>
        <w:t>第六章</w:t>
      </w:r>
      <w:r w:rsidR="00A06463" w:rsidRPr="00DB6085">
        <w:rPr>
          <w:rFonts w:asciiTheme="minorEastAsia" w:eastAsia="宋体" w:hAnsiTheme="minorEastAsia" w:cs="Times New Roman" w:hint="eastAsia"/>
          <w:sz w:val="28"/>
          <w:szCs w:val="28"/>
        </w:rPr>
        <w:t xml:space="preserve"> 发包人要求</w:t>
      </w:r>
      <w:r w:rsidRPr="00DB6085">
        <w:rPr>
          <w:rFonts w:hint="eastAsia"/>
        </w:rPr>
        <w:t>............</w:t>
      </w:r>
      <w:r w:rsidR="00E6761E" w:rsidRPr="00DB6085">
        <w:rPr>
          <w:rFonts w:hint="eastAsia"/>
        </w:rPr>
        <w:t>.................................................</w:t>
      </w:r>
      <w:r w:rsidR="003F7925" w:rsidRPr="00DB6085">
        <w:rPr>
          <w:rFonts w:hint="eastAsia"/>
        </w:rPr>
        <w:t>........................</w:t>
      </w:r>
      <w:r w:rsidR="00E6761E" w:rsidRPr="00DB6085">
        <w:rPr>
          <w:rFonts w:hint="eastAsia"/>
        </w:rPr>
        <w:t>..............</w:t>
      </w:r>
      <w:r w:rsidRPr="00DB6085">
        <w:rPr>
          <w:rFonts w:hint="eastAsia"/>
        </w:rPr>
        <w:t xml:space="preserve"> </w:t>
      </w:r>
      <w:r w:rsidR="00B6610A" w:rsidRPr="00DB6085">
        <w:t>61</w:t>
      </w:r>
    </w:p>
    <w:p w:rsidR="009F5D51" w:rsidRPr="00DB6085" w:rsidRDefault="009F5D51" w:rsidP="00D91C5E">
      <w:pPr>
        <w:spacing w:line="600" w:lineRule="exact"/>
        <w:ind w:firstLineChars="200" w:firstLine="560"/>
      </w:pPr>
      <w:r w:rsidRPr="00DB6085">
        <w:rPr>
          <w:rFonts w:asciiTheme="minorEastAsia" w:hAnsiTheme="minorEastAsia" w:hint="eastAsia"/>
          <w:sz w:val="28"/>
          <w:szCs w:val="28"/>
        </w:rPr>
        <w:t>第七章</w:t>
      </w:r>
      <w:r w:rsidR="003A7AD2" w:rsidRPr="00DB6085">
        <w:rPr>
          <w:rFonts w:asciiTheme="minorEastAsia" w:hAnsiTheme="minorEastAsia" w:hint="eastAsia"/>
          <w:sz w:val="28"/>
          <w:szCs w:val="28"/>
        </w:rPr>
        <w:t xml:space="preserve"> </w:t>
      </w:r>
      <w:r w:rsidRPr="00DB6085">
        <w:rPr>
          <w:rFonts w:asciiTheme="minorEastAsia" w:eastAsia="宋体" w:hAnsiTheme="minorEastAsia" w:cs="Times New Roman" w:hint="eastAsia"/>
          <w:sz w:val="28"/>
          <w:szCs w:val="28"/>
        </w:rPr>
        <w:t>投标文件格式</w:t>
      </w:r>
      <w:r w:rsidRPr="00DB6085">
        <w:rPr>
          <w:rFonts w:hint="eastAsia"/>
        </w:rPr>
        <w:t xml:space="preserve"> ................................</w:t>
      </w:r>
      <w:r w:rsidR="00E6761E" w:rsidRPr="00DB6085">
        <w:rPr>
          <w:rFonts w:hint="eastAsia"/>
        </w:rPr>
        <w:t>....................</w:t>
      </w:r>
      <w:r w:rsidR="003F7925" w:rsidRPr="00DB6085">
        <w:rPr>
          <w:rFonts w:hint="eastAsia"/>
        </w:rPr>
        <w:t>............................</w:t>
      </w:r>
      <w:r w:rsidR="00E6761E" w:rsidRPr="00DB6085">
        <w:rPr>
          <w:rFonts w:hint="eastAsia"/>
        </w:rPr>
        <w:t>............</w:t>
      </w:r>
      <w:r w:rsidR="00B6610A" w:rsidRPr="00DB6085">
        <w:t xml:space="preserve"> </w:t>
      </w:r>
      <w:r w:rsidR="003A7AD2" w:rsidRPr="00DB6085">
        <w:t>66</w:t>
      </w:r>
    </w:p>
    <w:p w:rsidR="00A37A3F" w:rsidRPr="00DB6085" w:rsidRDefault="00A37A3F" w:rsidP="00783E89">
      <w:pPr>
        <w:spacing w:line="460" w:lineRule="exact"/>
        <w:jc w:val="center"/>
        <w:rPr>
          <w:rFonts w:ascii="新宋体" w:eastAsia="新宋体" w:hAnsi="新宋体"/>
          <w:b/>
          <w:sz w:val="30"/>
          <w:szCs w:val="30"/>
        </w:rPr>
      </w:pPr>
    </w:p>
    <w:p w:rsidR="000930F8" w:rsidRPr="00DB6085" w:rsidRDefault="000930F8">
      <w:pPr>
        <w:widowControl/>
        <w:jc w:val="left"/>
      </w:pPr>
    </w:p>
    <w:p w:rsidR="003F7925" w:rsidRPr="00DB6085" w:rsidRDefault="003F7925" w:rsidP="00414C32">
      <w:pPr>
        <w:widowControl/>
        <w:jc w:val="center"/>
      </w:pPr>
    </w:p>
    <w:p w:rsidR="003F7925" w:rsidRPr="00DB6085" w:rsidRDefault="003F7925" w:rsidP="00414C32">
      <w:pPr>
        <w:widowControl/>
        <w:jc w:val="center"/>
      </w:pPr>
    </w:p>
    <w:p w:rsidR="003F7925" w:rsidRPr="00DB6085" w:rsidRDefault="003F7925" w:rsidP="00414C32">
      <w:pPr>
        <w:widowControl/>
        <w:jc w:val="center"/>
      </w:pPr>
    </w:p>
    <w:p w:rsidR="003F7925" w:rsidRPr="00DB6085" w:rsidRDefault="003F7925" w:rsidP="00414C32">
      <w:pPr>
        <w:widowControl/>
        <w:jc w:val="center"/>
      </w:pPr>
    </w:p>
    <w:p w:rsidR="003F7925" w:rsidRPr="00DB6085" w:rsidRDefault="003F7925" w:rsidP="00414C32">
      <w:pPr>
        <w:widowControl/>
        <w:jc w:val="center"/>
      </w:pPr>
    </w:p>
    <w:p w:rsidR="003F7925" w:rsidRPr="00DB6085" w:rsidRDefault="003F7925" w:rsidP="00414C32">
      <w:pPr>
        <w:widowControl/>
        <w:jc w:val="center"/>
      </w:pPr>
    </w:p>
    <w:p w:rsidR="003F7925" w:rsidRPr="00DB6085" w:rsidRDefault="003F7925" w:rsidP="00414C32">
      <w:pPr>
        <w:widowControl/>
        <w:jc w:val="center"/>
      </w:pPr>
    </w:p>
    <w:p w:rsidR="003F7925" w:rsidRPr="00DB6085" w:rsidRDefault="003F7925" w:rsidP="00414C32">
      <w:pPr>
        <w:widowControl/>
        <w:jc w:val="center"/>
      </w:pPr>
    </w:p>
    <w:p w:rsidR="003A7AD2" w:rsidRPr="00DB6085" w:rsidRDefault="003A7AD2" w:rsidP="00414C32">
      <w:pPr>
        <w:widowControl/>
        <w:jc w:val="center"/>
      </w:pPr>
    </w:p>
    <w:p w:rsidR="003A7AD2" w:rsidRPr="00DB6085" w:rsidRDefault="003A7AD2" w:rsidP="00414C32">
      <w:pPr>
        <w:widowControl/>
        <w:jc w:val="center"/>
      </w:pPr>
    </w:p>
    <w:p w:rsidR="00A37A3F" w:rsidRPr="00DB6085" w:rsidRDefault="00261BE7" w:rsidP="00414C32">
      <w:pPr>
        <w:widowControl/>
        <w:jc w:val="center"/>
        <w:rPr>
          <w:rFonts w:asciiTheme="majorEastAsia" w:eastAsiaTheme="majorEastAsia" w:hAnsiTheme="majorEastAsia"/>
          <w:b/>
          <w:sz w:val="32"/>
          <w:szCs w:val="32"/>
        </w:rPr>
      </w:pPr>
      <w:hyperlink w:anchor="_Toc60608825" w:history="1">
        <w:r w:rsidR="00A37A3F" w:rsidRPr="00DB6085">
          <w:rPr>
            <w:rFonts w:asciiTheme="majorEastAsia" w:eastAsiaTheme="majorEastAsia" w:hAnsiTheme="majorEastAsia"/>
            <w:b/>
            <w:sz w:val="32"/>
            <w:szCs w:val="32"/>
          </w:rPr>
          <w:t xml:space="preserve">第一章  </w:t>
        </w:r>
        <w:r w:rsidR="00A37A3F" w:rsidRPr="00DB6085">
          <w:rPr>
            <w:rFonts w:asciiTheme="majorEastAsia" w:eastAsiaTheme="majorEastAsia" w:hAnsiTheme="majorEastAsia" w:hint="eastAsia"/>
            <w:b/>
            <w:sz w:val="32"/>
            <w:szCs w:val="32"/>
          </w:rPr>
          <w:t>招标公告</w:t>
        </w:r>
      </w:hyperlink>
    </w:p>
    <w:p w:rsidR="00C716C2" w:rsidRPr="00DB6085" w:rsidRDefault="00C716C2" w:rsidP="00120FB1">
      <w:pPr>
        <w:widowControl/>
        <w:shd w:val="clear" w:color="auto" w:fill="FFFFFF"/>
        <w:spacing w:line="400" w:lineRule="exact"/>
        <w:ind w:firstLineChars="200" w:firstLine="480"/>
        <w:jc w:val="left"/>
        <w:rPr>
          <w:rFonts w:ascii="新宋体" w:eastAsia="新宋体" w:hAnsi="新宋体" w:cs="宋体"/>
          <w:kern w:val="0"/>
          <w:sz w:val="24"/>
          <w:szCs w:val="24"/>
        </w:rPr>
      </w:pPr>
      <w:r w:rsidRPr="00DB6085">
        <w:rPr>
          <w:rFonts w:ascii="新宋体" w:eastAsia="新宋体" w:hAnsi="新宋体" w:cs="宋体" w:hint="eastAsia"/>
          <w:kern w:val="0"/>
          <w:sz w:val="24"/>
          <w:szCs w:val="24"/>
        </w:rPr>
        <w:t>合肥卓越文骐文旅投资发展有限责任公司对“</w:t>
      </w:r>
      <w:r w:rsidR="00317487" w:rsidRPr="00DB6085">
        <w:rPr>
          <w:rFonts w:ascii="新宋体" w:eastAsia="新宋体" w:hAnsi="新宋体" w:cs="宋体" w:hint="eastAsia"/>
          <w:kern w:val="0"/>
          <w:sz w:val="24"/>
          <w:szCs w:val="24"/>
        </w:rPr>
        <w:t>包公园包河北岸驳岸修复工程项目</w:t>
      </w:r>
      <w:r w:rsidRPr="00DB6085">
        <w:rPr>
          <w:rFonts w:ascii="新宋体" w:eastAsia="新宋体" w:hAnsi="新宋体" w:cs="宋体" w:hint="eastAsia"/>
          <w:kern w:val="0"/>
          <w:sz w:val="24"/>
          <w:szCs w:val="24"/>
        </w:rPr>
        <w:t>”进行公开招标。</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一、项目名称及内容</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1.项目编号：</w:t>
      </w:r>
      <w:r w:rsidRPr="00DB6085">
        <w:rPr>
          <w:rFonts w:ascii="宋体" w:eastAsia="宋体" w:hAnsi="宋体" w:cs="宋体"/>
          <w:kern w:val="0"/>
          <w:sz w:val="24"/>
          <w:szCs w:val="24"/>
        </w:rPr>
        <w:t>ZYWQ</w:t>
      </w:r>
      <w:r w:rsidRPr="00DB6085">
        <w:rPr>
          <w:rFonts w:ascii="宋体" w:eastAsia="宋体" w:hAnsi="宋体" w:cs="宋体" w:hint="eastAsia"/>
          <w:kern w:val="0"/>
          <w:sz w:val="24"/>
          <w:szCs w:val="24"/>
        </w:rPr>
        <w:t>-202</w:t>
      </w:r>
      <w:r w:rsidRPr="00DB6085">
        <w:rPr>
          <w:rFonts w:ascii="宋体" w:eastAsia="宋体" w:hAnsi="宋体" w:cs="宋体"/>
          <w:kern w:val="0"/>
          <w:sz w:val="24"/>
          <w:szCs w:val="24"/>
        </w:rPr>
        <w:t>3</w:t>
      </w:r>
      <w:r w:rsidRPr="00DB6085">
        <w:rPr>
          <w:rFonts w:ascii="宋体" w:eastAsia="宋体" w:hAnsi="宋体" w:cs="宋体" w:hint="eastAsia"/>
          <w:kern w:val="0"/>
          <w:sz w:val="24"/>
          <w:szCs w:val="24"/>
        </w:rPr>
        <w:t>-0</w:t>
      </w:r>
      <w:r w:rsidRPr="00DB6085">
        <w:rPr>
          <w:rFonts w:ascii="宋体" w:eastAsia="宋体" w:hAnsi="宋体" w:cs="宋体"/>
          <w:kern w:val="0"/>
          <w:sz w:val="24"/>
          <w:szCs w:val="24"/>
        </w:rPr>
        <w:t>1</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2.项目名称：包公园包河北岸驳岸修复工程项目</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3.项目地点：合肥市包河区</w:t>
      </w:r>
      <w:r w:rsidRPr="00DB6085">
        <w:rPr>
          <w:rFonts w:ascii="新宋体" w:eastAsia="新宋体" w:hAnsi="新宋体" w:cs="宋体" w:hint="eastAsia"/>
          <w:kern w:val="0"/>
          <w:sz w:val="24"/>
          <w:szCs w:val="24"/>
        </w:rPr>
        <w:t>包公园</w:t>
      </w:r>
    </w:p>
    <w:p w:rsidR="00DD3CD8" w:rsidRPr="00DB6085" w:rsidRDefault="00DD3CD8" w:rsidP="00DD3CD8">
      <w:pPr>
        <w:widowControl/>
        <w:shd w:val="clear" w:color="auto" w:fill="FFFFFF"/>
        <w:ind w:firstLine="480"/>
        <w:jc w:val="left"/>
        <w:rPr>
          <w:rFonts w:ascii="新宋体" w:eastAsia="新宋体" w:hAnsi="新宋体"/>
          <w:sz w:val="24"/>
          <w:szCs w:val="24"/>
        </w:rPr>
      </w:pPr>
      <w:r w:rsidRPr="00DB6085">
        <w:rPr>
          <w:rFonts w:ascii="宋体" w:eastAsia="宋体" w:hAnsi="宋体" w:cs="宋体" w:hint="eastAsia"/>
          <w:kern w:val="0"/>
          <w:sz w:val="24"/>
          <w:szCs w:val="24"/>
        </w:rPr>
        <w:t>4.项目预算：</w:t>
      </w:r>
      <w:r w:rsidRPr="00DB6085">
        <w:rPr>
          <w:rFonts w:ascii="新宋体" w:eastAsia="新宋体" w:hAnsi="新宋体"/>
          <w:sz w:val="24"/>
          <w:szCs w:val="24"/>
        </w:rPr>
        <w:t>29.5</w:t>
      </w:r>
      <w:r w:rsidRPr="00DB6085">
        <w:rPr>
          <w:rFonts w:ascii="新宋体" w:eastAsia="新宋体" w:hAnsi="新宋体" w:hint="eastAsia"/>
          <w:sz w:val="24"/>
          <w:szCs w:val="24"/>
        </w:rPr>
        <w:t>万元</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5.最高限价（控制价）：</w:t>
      </w:r>
      <w:r w:rsidRPr="00DB6085">
        <w:rPr>
          <w:rFonts w:ascii="新宋体" w:eastAsia="新宋体" w:hAnsi="新宋体"/>
          <w:sz w:val="24"/>
          <w:szCs w:val="24"/>
        </w:rPr>
        <w:t>29.5</w:t>
      </w:r>
      <w:r w:rsidRPr="00DB6085">
        <w:rPr>
          <w:rFonts w:ascii="宋体" w:eastAsia="宋体" w:hAnsi="宋体" w:cs="宋体" w:hint="eastAsia"/>
          <w:kern w:val="0"/>
          <w:sz w:val="24"/>
          <w:szCs w:val="24"/>
        </w:rPr>
        <w:t>万元</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6.项目类别：施工类</w:t>
      </w:r>
    </w:p>
    <w:p w:rsidR="00DD3CD8" w:rsidRPr="00DB6085" w:rsidRDefault="00DD3CD8" w:rsidP="00DD3CD8">
      <w:pPr>
        <w:widowControl/>
        <w:shd w:val="clear" w:color="auto" w:fill="FFFFFF"/>
        <w:ind w:firstLine="480"/>
        <w:jc w:val="left"/>
        <w:rPr>
          <w:rFonts w:ascii="宋体" w:eastAsia="宋体" w:hAnsi="宋体" w:cs="宋体"/>
          <w:kern w:val="0"/>
          <w:sz w:val="24"/>
          <w:szCs w:val="24"/>
        </w:rPr>
      </w:pPr>
      <w:r w:rsidRPr="00DB6085">
        <w:rPr>
          <w:rFonts w:ascii="宋体" w:eastAsia="宋体" w:hAnsi="宋体" w:cs="宋体" w:hint="eastAsia"/>
          <w:kern w:val="0"/>
          <w:sz w:val="24"/>
          <w:szCs w:val="24"/>
        </w:rPr>
        <w:t>7.合同履行期限：接开工令后20日历天完工</w:t>
      </w:r>
    </w:p>
    <w:p w:rsidR="00DD3CD8" w:rsidRPr="00DB6085" w:rsidRDefault="00470F41"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8.</w:t>
      </w:r>
      <w:r w:rsidRPr="00DB6085">
        <w:rPr>
          <w:rFonts w:ascii="新宋体" w:eastAsia="新宋体" w:hAnsi="新宋体" w:cs="宋体" w:hint="eastAsia"/>
          <w:kern w:val="0"/>
          <w:sz w:val="24"/>
          <w:szCs w:val="24"/>
        </w:rPr>
        <w:t>项目内容：包河北岸驳岸修复，具体详见招标文件</w:t>
      </w:r>
      <w:r w:rsidR="00DD3CD8" w:rsidRPr="00DB6085">
        <w:rPr>
          <w:rFonts w:ascii="宋体" w:eastAsia="宋体" w:hAnsi="宋体" w:cs="宋体" w:hint="eastAsia"/>
          <w:kern w:val="0"/>
          <w:sz w:val="24"/>
          <w:szCs w:val="24"/>
        </w:rPr>
        <w:br/>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二、投标人资格</w:t>
      </w:r>
    </w:p>
    <w:p w:rsidR="00DD3CD8" w:rsidRPr="00DB6085" w:rsidRDefault="00DD3CD8" w:rsidP="00DD3CD8">
      <w:pPr>
        <w:widowControl/>
        <w:shd w:val="clear" w:color="auto" w:fill="FFFFFF"/>
        <w:spacing w:line="400" w:lineRule="exact"/>
        <w:ind w:firstLineChars="250" w:firstLine="600"/>
        <w:jc w:val="left"/>
        <w:rPr>
          <w:rFonts w:ascii="新宋体" w:eastAsia="新宋体" w:hAnsi="新宋体" w:cs="宋体"/>
          <w:kern w:val="0"/>
          <w:sz w:val="24"/>
          <w:szCs w:val="24"/>
        </w:rPr>
      </w:pPr>
      <w:r w:rsidRPr="00DB6085">
        <w:rPr>
          <w:rFonts w:ascii="新宋体" w:eastAsia="新宋体" w:hAnsi="新宋体" w:cs="宋体"/>
          <w:kern w:val="0"/>
          <w:sz w:val="24"/>
          <w:szCs w:val="24"/>
        </w:rPr>
        <w:t>1</w:t>
      </w:r>
      <w:r w:rsidRPr="00DB6085">
        <w:rPr>
          <w:rFonts w:ascii="新宋体" w:eastAsia="新宋体" w:hAnsi="新宋体" w:cs="宋体" w:hint="eastAsia"/>
          <w:kern w:val="0"/>
          <w:sz w:val="24"/>
          <w:szCs w:val="24"/>
        </w:rPr>
        <w:t>、投标人资质要求：市政公用或水利水电工程施工总承包三级及以上资质；</w:t>
      </w:r>
    </w:p>
    <w:p w:rsidR="00DD3CD8" w:rsidRPr="00DB6085" w:rsidRDefault="00DD3CD8" w:rsidP="00DD3CD8">
      <w:pPr>
        <w:widowControl/>
        <w:shd w:val="clear" w:color="auto" w:fill="FFFFFF"/>
        <w:spacing w:line="400" w:lineRule="exact"/>
        <w:ind w:firstLineChars="250" w:firstLine="600"/>
        <w:jc w:val="left"/>
        <w:rPr>
          <w:rFonts w:ascii="新宋体" w:eastAsia="新宋体" w:hAnsi="新宋体" w:cs="宋体"/>
          <w:kern w:val="0"/>
          <w:sz w:val="24"/>
          <w:szCs w:val="24"/>
        </w:rPr>
      </w:pPr>
      <w:r w:rsidRPr="00DB6085">
        <w:rPr>
          <w:rFonts w:ascii="新宋体" w:eastAsia="新宋体" w:hAnsi="新宋体" w:cs="宋体" w:hint="eastAsia"/>
          <w:kern w:val="0"/>
          <w:sz w:val="24"/>
          <w:szCs w:val="24"/>
        </w:rPr>
        <w:t>2、投标人业绩要求：自2018年1月1日以来（以竣工验收时间为准），投标人在中华人民共和国境内（不含港澳台）须具备单个合同金额不低于</w:t>
      </w:r>
      <w:r w:rsidRPr="00DB6085">
        <w:rPr>
          <w:rFonts w:ascii="新宋体" w:eastAsia="新宋体" w:hAnsi="新宋体" w:cs="宋体"/>
          <w:kern w:val="0"/>
          <w:sz w:val="24"/>
          <w:szCs w:val="24"/>
        </w:rPr>
        <w:t>2</w:t>
      </w:r>
      <w:r w:rsidRPr="00DB6085">
        <w:rPr>
          <w:rFonts w:ascii="新宋体" w:eastAsia="新宋体" w:hAnsi="新宋体" w:cs="宋体" w:hint="eastAsia"/>
          <w:kern w:val="0"/>
          <w:sz w:val="24"/>
          <w:szCs w:val="24"/>
        </w:rPr>
        <w:t>0万元的市政公用工程施工业绩或水利工程施工业绩；</w:t>
      </w:r>
    </w:p>
    <w:p w:rsidR="00DD3CD8" w:rsidRPr="00DB6085" w:rsidRDefault="00DD3CD8" w:rsidP="00DD3CD8">
      <w:pPr>
        <w:widowControl/>
        <w:shd w:val="clear" w:color="auto" w:fill="FFFFFF"/>
        <w:spacing w:line="400" w:lineRule="exact"/>
        <w:ind w:firstLineChars="250" w:firstLine="600"/>
        <w:jc w:val="left"/>
        <w:rPr>
          <w:rFonts w:ascii="新宋体" w:eastAsia="新宋体" w:hAnsi="新宋体" w:cs="宋体"/>
          <w:kern w:val="0"/>
          <w:sz w:val="24"/>
          <w:szCs w:val="24"/>
        </w:rPr>
      </w:pPr>
      <w:r w:rsidRPr="00DB6085">
        <w:rPr>
          <w:rFonts w:ascii="新宋体" w:eastAsia="新宋体" w:hAnsi="新宋体" w:cs="宋体" w:hint="eastAsia"/>
          <w:kern w:val="0"/>
          <w:sz w:val="24"/>
          <w:szCs w:val="24"/>
        </w:rPr>
        <w:t>3、投标人项目经理资格等级要求：投标人拟委任项目经理须具备市政公用或水利水电工程专业二级及以上注册建造师资格，具备有效的安全生产考核合格证书，且目前未在其他项目上任职或虽在其他项目上任职但本项目中标后能够从该项目撤离；</w:t>
      </w:r>
    </w:p>
    <w:p w:rsidR="00DD3CD8" w:rsidRPr="00DB6085" w:rsidRDefault="00DD3CD8" w:rsidP="00DD3CD8">
      <w:pPr>
        <w:widowControl/>
        <w:shd w:val="clear" w:color="auto" w:fill="FFFFFF"/>
        <w:spacing w:line="400" w:lineRule="exact"/>
        <w:ind w:firstLineChars="250" w:firstLine="600"/>
        <w:jc w:val="left"/>
        <w:rPr>
          <w:rFonts w:ascii="新宋体" w:eastAsia="新宋体" w:hAnsi="新宋体" w:cs="宋体"/>
          <w:kern w:val="0"/>
          <w:sz w:val="24"/>
          <w:szCs w:val="24"/>
        </w:rPr>
      </w:pPr>
      <w:r w:rsidRPr="00DB6085">
        <w:rPr>
          <w:rFonts w:ascii="新宋体" w:eastAsia="新宋体" w:hAnsi="新宋体" w:cs="宋体" w:hint="eastAsia"/>
          <w:kern w:val="0"/>
          <w:sz w:val="24"/>
          <w:szCs w:val="24"/>
        </w:rPr>
        <w:t>4、项目经理业绩要求：/；</w:t>
      </w:r>
    </w:p>
    <w:p w:rsidR="00DD3CD8" w:rsidRPr="00DB6085" w:rsidRDefault="00DD3CD8" w:rsidP="00DD3CD8">
      <w:pPr>
        <w:widowControl/>
        <w:shd w:val="clear" w:color="auto" w:fill="FFFFFF"/>
        <w:spacing w:line="400" w:lineRule="exact"/>
        <w:ind w:firstLineChars="250" w:firstLine="600"/>
        <w:jc w:val="left"/>
        <w:rPr>
          <w:rFonts w:ascii="新宋体" w:eastAsia="新宋体" w:hAnsi="新宋体" w:cs="宋体"/>
          <w:kern w:val="0"/>
          <w:sz w:val="24"/>
          <w:szCs w:val="24"/>
        </w:rPr>
      </w:pPr>
      <w:r w:rsidRPr="00DB6085">
        <w:rPr>
          <w:rFonts w:ascii="新宋体" w:eastAsia="新宋体" w:hAnsi="新宋体" w:cs="宋体" w:hint="eastAsia"/>
          <w:kern w:val="0"/>
          <w:sz w:val="24"/>
          <w:szCs w:val="24"/>
        </w:rPr>
        <w:t>5、投标人财务要求：无；</w:t>
      </w:r>
    </w:p>
    <w:p w:rsidR="00DD3CD8" w:rsidRPr="00DB6085" w:rsidRDefault="00DD3CD8" w:rsidP="00DD3CD8">
      <w:pPr>
        <w:widowControl/>
        <w:shd w:val="clear" w:color="auto" w:fill="FFFFFF"/>
        <w:ind w:firstLineChars="250" w:firstLine="600"/>
        <w:jc w:val="left"/>
        <w:rPr>
          <w:rFonts w:ascii="微软雅黑" w:eastAsia="微软雅黑" w:hAnsi="微软雅黑" w:cs="宋体"/>
          <w:kern w:val="0"/>
          <w:szCs w:val="21"/>
        </w:rPr>
      </w:pPr>
      <w:r w:rsidRPr="00DB6085">
        <w:rPr>
          <w:rFonts w:ascii="宋体" w:eastAsia="宋体" w:hAnsi="宋体" w:cs="宋体"/>
          <w:kern w:val="0"/>
          <w:sz w:val="24"/>
          <w:szCs w:val="24"/>
        </w:rPr>
        <w:t>6</w:t>
      </w:r>
      <w:r w:rsidRPr="00DB6085">
        <w:rPr>
          <w:rFonts w:ascii="宋体" w:eastAsia="宋体" w:hAnsi="宋体" w:cs="宋体" w:hint="eastAsia"/>
          <w:kern w:val="0"/>
          <w:sz w:val="24"/>
          <w:szCs w:val="24"/>
        </w:rPr>
        <w:t>、投标人不得存在以下不良信用记录情形之一：</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（1）投标人被人民法院列入失信被执行人的；</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（2）投标人被税务部门列入重大税收违法案件当事人名单的。</w:t>
      </w:r>
    </w:p>
    <w:p w:rsidR="00470F41" w:rsidRPr="00DB6085" w:rsidRDefault="00470F41" w:rsidP="00470F41">
      <w:pPr>
        <w:widowControl/>
        <w:shd w:val="clear" w:color="auto" w:fill="FFFFFF"/>
        <w:spacing w:line="400" w:lineRule="exact"/>
        <w:ind w:firstLineChars="250" w:firstLine="600"/>
        <w:jc w:val="left"/>
        <w:rPr>
          <w:rFonts w:ascii="新宋体" w:eastAsia="新宋体" w:hAnsi="新宋体" w:cs="宋体"/>
          <w:kern w:val="0"/>
          <w:sz w:val="24"/>
          <w:szCs w:val="24"/>
        </w:rPr>
      </w:pPr>
      <w:r w:rsidRPr="00DB6085">
        <w:rPr>
          <w:rFonts w:ascii="新宋体" w:eastAsia="新宋体" w:hAnsi="新宋体" w:cs="宋体"/>
          <w:kern w:val="0"/>
          <w:sz w:val="24"/>
          <w:szCs w:val="24"/>
        </w:rPr>
        <w:t>7</w:t>
      </w:r>
      <w:r w:rsidRPr="00DB6085">
        <w:rPr>
          <w:rFonts w:ascii="新宋体" w:eastAsia="新宋体" w:hAnsi="新宋体" w:cs="宋体" w:hint="eastAsia"/>
          <w:kern w:val="0"/>
          <w:sz w:val="24"/>
          <w:szCs w:val="24"/>
        </w:rPr>
        <w:t>、投标人未被合肥市及其所辖县（市）、区（开发区）公共资源交易监督管理部门记不良行为记录的；或被记不良行为记录（以公布日期为准），但同时符合下列情形的：</w:t>
      </w:r>
    </w:p>
    <w:p w:rsidR="00470F41" w:rsidRPr="00DB6085" w:rsidRDefault="00470F41" w:rsidP="00470F41">
      <w:pPr>
        <w:widowControl/>
        <w:shd w:val="clear" w:color="auto" w:fill="FFFFFF"/>
        <w:spacing w:line="400" w:lineRule="exact"/>
        <w:ind w:firstLineChars="200" w:firstLine="480"/>
        <w:jc w:val="left"/>
        <w:rPr>
          <w:rFonts w:ascii="新宋体" w:eastAsia="新宋体" w:hAnsi="新宋体" w:cs="宋体"/>
          <w:kern w:val="0"/>
          <w:sz w:val="24"/>
          <w:szCs w:val="24"/>
        </w:rPr>
      </w:pPr>
      <w:r w:rsidRPr="00DB6085">
        <w:rPr>
          <w:rFonts w:ascii="新宋体" w:eastAsia="新宋体" w:hAnsi="新宋体" w:cs="宋体" w:hint="eastAsia"/>
          <w:kern w:val="0"/>
          <w:sz w:val="24"/>
          <w:szCs w:val="24"/>
        </w:rPr>
        <w:t>（1）开标日前（含当日）6个月内记分累计未满10分的；</w:t>
      </w:r>
    </w:p>
    <w:p w:rsidR="00470F41" w:rsidRPr="00DB6085" w:rsidRDefault="00470F41" w:rsidP="00470F41">
      <w:pPr>
        <w:widowControl/>
        <w:shd w:val="clear" w:color="auto" w:fill="FFFFFF"/>
        <w:spacing w:line="400" w:lineRule="exact"/>
        <w:ind w:firstLineChars="200" w:firstLine="480"/>
        <w:jc w:val="left"/>
        <w:rPr>
          <w:rFonts w:ascii="新宋体" w:eastAsia="新宋体" w:hAnsi="新宋体" w:cs="宋体"/>
          <w:kern w:val="0"/>
          <w:sz w:val="24"/>
          <w:szCs w:val="24"/>
        </w:rPr>
      </w:pPr>
      <w:r w:rsidRPr="00DB6085">
        <w:rPr>
          <w:rFonts w:ascii="新宋体" w:eastAsia="新宋体" w:hAnsi="新宋体" w:cs="宋体" w:hint="eastAsia"/>
          <w:kern w:val="0"/>
          <w:sz w:val="24"/>
          <w:szCs w:val="24"/>
        </w:rPr>
        <w:t>（2）开标日前（含当日）12个月内记分累计未满15分的；</w:t>
      </w:r>
    </w:p>
    <w:p w:rsidR="00470F41" w:rsidRPr="00DB6085" w:rsidRDefault="00470F41" w:rsidP="00470F41">
      <w:pPr>
        <w:widowControl/>
        <w:shd w:val="clear" w:color="auto" w:fill="FFFFFF"/>
        <w:spacing w:line="400" w:lineRule="exact"/>
        <w:ind w:firstLineChars="200" w:firstLine="480"/>
        <w:jc w:val="left"/>
        <w:rPr>
          <w:rFonts w:ascii="新宋体" w:eastAsia="新宋体" w:hAnsi="新宋体" w:cs="宋体"/>
          <w:kern w:val="0"/>
          <w:sz w:val="24"/>
          <w:szCs w:val="24"/>
        </w:rPr>
      </w:pPr>
      <w:r w:rsidRPr="00DB6085">
        <w:rPr>
          <w:rFonts w:ascii="新宋体" w:eastAsia="新宋体" w:hAnsi="新宋体" w:cs="宋体" w:hint="eastAsia"/>
          <w:kern w:val="0"/>
          <w:sz w:val="24"/>
          <w:szCs w:val="24"/>
        </w:rPr>
        <w:t>（3）开标日前（含当日）18个月内记分累计未满20分的；</w:t>
      </w:r>
    </w:p>
    <w:p w:rsidR="00470F41" w:rsidRPr="00DB6085" w:rsidRDefault="00470F41" w:rsidP="00470F41">
      <w:pPr>
        <w:widowControl/>
        <w:shd w:val="clear" w:color="auto" w:fill="FFFFFF"/>
        <w:spacing w:line="400" w:lineRule="exact"/>
        <w:ind w:firstLineChars="200" w:firstLine="480"/>
        <w:jc w:val="left"/>
        <w:rPr>
          <w:rFonts w:ascii="新宋体" w:eastAsia="新宋体" w:hAnsi="新宋体" w:cs="宋体"/>
          <w:kern w:val="0"/>
          <w:sz w:val="24"/>
          <w:szCs w:val="24"/>
        </w:rPr>
      </w:pPr>
      <w:r w:rsidRPr="00DB6085">
        <w:rPr>
          <w:rFonts w:ascii="新宋体" w:eastAsia="新宋体" w:hAnsi="新宋体" w:cs="宋体" w:hint="eastAsia"/>
          <w:kern w:val="0"/>
          <w:sz w:val="24"/>
          <w:szCs w:val="24"/>
        </w:rPr>
        <w:t>（4）开标日前（含当日）24个月内记分累计未满25分的。</w:t>
      </w:r>
    </w:p>
    <w:p w:rsidR="00470F41" w:rsidRPr="00DB6085" w:rsidRDefault="00470F41" w:rsidP="00470F41">
      <w:pPr>
        <w:widowControl/>
        <w:shd w:val="clear" w:color="auto" w:fill="FFFFFF"/>
        <w:spacing w:line="400" w:lineRule="exact"/>
        <w:ind w:firstLineChars="250" w:firstLine="600"/>
        <w:jc w:val="left"/>
        <w:rPr>
          <w:rFonts w:ascii="新宋体" w:eastAsia="新宋体" w:hAnsi="新宋体" w:cs="宋体"/>
          <w:kern w:val="0"/>
          <w:sz w:val="24"/>
          <w:szCs w:val="24"/>
        </w:rPr>
      </w:pPr>
      <w:r w:rsidRPr="00DB6085">
        <w:rPr>
          <w:rFonts w:ascii="新宋体" w:eastAsia="新宋体" w:hAnsi="新宋体" w:cs="宋体"/>
          <w:kern w:val="0"/>
          <w:sz w:val="24"/>
          <w:szCs w:val="24"/>
        </w:rPr>
        <w:t>8</w:t>
      </w:r>
      <w:r w:rsidRPr="00DB6085">
        <w:rPr>
          <w:rFonts w:ascii="新宋体" w:eastAsia="新宋体" w:hAnsi="新宋体" w:cs="宋体" w:hint="eastAsia"/>
          <w:kern w:val="0"/>
          <w:sz w:val="24"/>
          <w:szCs w:val="24"/>
        </w:rPr>
        <w:t>、本次招标不接受联合体投标；</w:t>
      </w:r>
    </w:p>
    <w:p w:rsidR="00DD3CD8" w:rsidRPr="00DB6085" w:rsidRDefault="00470F41" w:rsidP="00470F41">
      <w:pPr>
        <w:widowControl/>
        <w:shd w:val="clear" w:color="auto" w:fill="FFFFFF"/>
        <w:spacing w:line="400" w:lineRule="exact"/>
        <w:ind w:firstLineChars="250" w:firstLine="600"/>
        <w:jc w:val="left"/>
        <w:rPr>
          <w:rFonts w:ascii="微软雅黑" w:eastAsia="微软雅黑" w:hAnsi="微软雅黑" w:cs="宋体"/>
          <w:kern w:val="0"/>
          <w:szCs w:val="21"/>
        </w:rPr>
      </w:pPr>
      <w:r w:rsidRPr="00DB6085">
        <w:rPr>
          <w:rFonts w:ascii="新宋体" w:eastAsia="新宋体" w:hAnsi="新宋体" w:cs="宋体"/>
          <w:kern w:val="0"/>
          <w:sz w:val="24"/>
          <w:szCs w:val="24"/>
        </w:rPr>
        <w:t>9</w:t>
      </w:r>
      <w:r w:rsidRPr="00DB6085">
        <w:rPr>
          <w:rFonts w:ascii="新宋体" w:eastAsia="新宋体" w:hAnsi="新宋体" w:cs="宋体" w:hint="eastAsia"/>
          <w:kern w:val="0"/>
          <w:sz w:val="24"/>
          <w:szCs w:val="24"/>
        </w:rPr>
        <w:t>、其他要求：无。</w:t>
      </w:r>
      <w:r w:rsidR="00DD3CD8" w:rsidRPr="00DB6085">
        <w:rPr>
          <w:rFonts w:ascii="宋体" w:eastAsia="宋体" w:hAnsi="宋体" w:cs="宋体" w:hint="eastAsia"/>
          <w:kern w:val="0"/>
          <w:sz w:val="24"/>
          <w:szCs w:val="24"/>
        </w:rPr>
        <w:br/>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三、获取招标文件方式</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1.获取时间：202</w:t>
      </w:r>
      <w:r w:rsidRPr="00DB6085">
        <w:rPr>
          <w:rFonts w:ascii="宋体" w:eastAsia="宋体" w:hAnsi="宋体" w:cs="宋体"/>
          <w:kern w:val="0"/>
          <w:sz w:val="24"/>
          <w:szCs w:val="24"/>
        </w:rPr>
        <w:t>3</w:t>
      </w:r>
      <w:r w:rsidRPr="00DB6085">
        <w:rPr>
          <w:rFonts w:ascii="宋体" w:eastAsia="宋体" w:hAnsi="宋体" w:cs="宋体" w:hint="eastAsia"/>
          <w:kern w:val="0"/>
          <w:sz w:val="24"/>
          <w:szCs w:val="24"/>
        </w:rPr>
        <w:t>年</w:t>
      </w:r>
      <w:r w:rsidRPr="00DB6085">
        <w:rPr>
          <w:rFonts w:ascii="宋体" w:eastAsia="宋体" w:hAnsi="宋体" w:cs="宋体"/>
          <w:kern w:val="0"/>
          <w:sz w:val="24"/>
          <w:szCs w:val="24"/>
        </w:rPr>
        <w:t>6</w:t>
      </w:r>
      <w:r w:rsidRPr="00DB6085">
        <w:rPr>
          <w:rFonts w:ascii="宋体" w:eastAsia="宋体" w:hAnsi="宋体" w:cs="宋体" w:hint="eastAsia"/>
          <w:kern w:val="0"/>
          <w:sz w:val="24"/>
          <w:szCs w:val="24"/>
        </w:rPr>
        <w:t>月</w:t>
      </w:r>
      <w:r w:rsidR="00CC3AF6" w:rsidRPr="00DB6085">
        <w:rPr>
          <w:rFonts w:ascii="宋体" w:eastAsia="宋体" w:hAnsi="宋体" w:cs="宋体"/>
          <w:kern w:val="0"/>
          <w:sz w:val="24"/>
          <w:szCs w:val="24"/>
        </w:rPr>
        <w:t>7</w:t>
      </w:r>
      <w:r w:rsidRPr="00DB6085">
        <w:rPr>
          <w:rFonts w:ascii="宋体" w:eastAsia="宋体" w:hAnsi="宋体" w:cs="宋体" w:hint="eastAsia"/>
          <w:kern w:val="0"/>
          <w:sz w:val="24"/>
          <w:szCs w:val="24"/>
        </w:rPr>
        <w:t>日9:00至202</w:t>
      </w:r>
      <w:r w:rsidRPr="00DB6085">
        <w:rPr>
          <w:rFonts w:ascii="宋体" w:eastAsia="宋体" w:hAnsi="宋体" w:cs="宋体"/>
          <w:kern w:val="0"/>
          <w:sz w:val="24"/>
          <w:szCs w:val="24"/>
        </w:rPr>
        <w:t>3</w:t>
      </w:r>
      <w:r w:rsidRPr="00DB6085">
        <w:rPr>
          <w:rFonts w:ascii="宋体" w:eastAsia="宋体" w:hAnsi="宋体" w:cs="宋体" w:hint="eastAsia"/>
          <w:kern w:val="0"/>
          <w:sz w:val="24"/>
          <w:szCs w:val="24"/>
        </w:rPr>
        <w:t>年</w:t>
      </w:r>
      <w:r w:rsidR="009B34E9" w:rsidRPr="00DB6085">
        <w:rPr>
          <w:rFonts w:ascii="宋体" w:eastAsia="宋体" w:hAnsi="宋体" w:cs="宋体"/>
          <w:kern w:val="0"/>
          <w:sz w:val="24"/>
          <w:szCs w:val="24"/>
        </w:rPr>
        <w:t>6</w:t>
      </w:r>
      <w:r w:rsidRPr="00DB6085">
        <w:rPr>
          <w:rFonts w:ascii="宋体" w:eastAsia="宋体" w:hAnsi="宋体" w:cs="宋体" w:hint="eastAsia"/>
          <w:kern w:val="0"/>
          <w:sz w:val="24"/>
          <w:szCs w:val="24"/>
        </w:rPr>
        <w:t>月</w:t>
      </w:r>
      <w:r w:rsidR="00CC3AF6" w:rsidRPr="00DB6085">
        <w:rPr>
          <w:rFonts w:ascii="宋体" w:eastAsia="宋体" w:hAnsi="宋体" w:cs="宋体"/>
          <w:kern w:val="0"/>
          <w:sz w:val="24"/>
          <w:szCs w:val="24"/>
        </w:rPr>
        <w:t>13</w:t>
      </w:r>
      <w:r w:rsidRPr="00DB6085">
        <w:rPr>
          <w:rFonts w:ascii="宋体" w:eastAsia="宋体" w:hAnsi="宋体" w:cs="宋体" w:hint="eastAsia"/>
          <w:kern w:val="0"/>
          <w:sz w:val="24"/>
          <w:szCs w:val="24"/>
        </w:rPr>
        <w:t>日17:00</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lastRenderedPageBreak/>
        <w:t>2.获取方式：登录合肥包河文广产业投资有限公司官方网站http://www.bhwgcy.com/并下载招标文件及相关附件。在投标截止时间前，将投标文件密封提交至</w:t>
      </w:r>
      <w:r w:rsidR="00470F41" w:rsidRPr="00DB6085">
        <w:rPr>
          <w:rFonts w:ascii="新宋体" w:eastAsia="新宋体" w:hAnsi="新宋体" w:cs="宋体" w:hint="eastAsia"/>
          <w:kern w:val="0"/>
          <w:sz w:val="24"/>
          <w:szCs w:val="24"/>
        </w:rPr>
        <w:t>合肥市芜湖路58号（合肥市包公园清风讲堂会议室）</w:t>
      </w:r>
      <w:r w:rsidRPr="00DB6085">
        <w:rPr>
          <w:rFonts w:ascii="宋体" w:eastAsia="宋体" w:hAnsi="宋体" w:cs="宋体" w:hint="eastAsia"/>
          <w:kern w:val="0"/>
          <w:sz w:val="24"/>
          <w:szCs w:val="24"/>
        </w:rPr>
        <w:t>。</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br/>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四、投标文件提交截止时间及提交地点</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1.时间：202</w:t>
      </w:r>
      <w:r w:rsidR="009B34E9" w:rsidRPr="00DB6085">
        <w:rPr>
          <w:rFonts w:ascii="宋体" w:eastAsia="宋体" w:hAnsi="宋体" w:cs="宋体"/>
          <w:kern w:val="0"/>
          <w:sz w:val="24"/>
          <w:szCs w:val="24"/>
        </w:rPr>
        <w:t>3</w:t>
      </w:r>
      <w:r w:rsidRPr="00DB6085">
        <w:rPr>
          <w:rFonts w:ascii="宋体" w:eastAsia="宋体" w:hAnsi="宋体" w:cs="宋体" w:hint="eastAsia"/>
          <w:kern w:val="0"/>
          <w:sz w:val="24"/>
          <w:szCs w:val="24"/>
        </w:rPr>
        <w:t>年</w:t>
      </w:r>
      <w:r w:rsidR="009B34E9" w:rsidRPr="00DB6085">
        <w:rPr>
          <w:rFonts w:ascii="宋体" w:eastAsia="宋体" w:hAnsi="宋体" w:cs="宋体"/>
          <w:kern w:val="0"/>
          <w:sz w:val="24"/>
          <w:szCs w:val="24"/>
        </w:rPr>
        <w:t>6</w:t>
      </w:r>
      <w:r w:rsidRPr="00DB6085">
        <w:rPr>
          <w:rFonts w:ascii="宋体" w:eastAsia="宋体" w:hAnsi="宋体" w:cs="宋体" w:hint="eastAsia"/>
          <w:kern w:val="0"/>
          <w:sz w:val="24"/>
          <w:szCs w:val="24"/>
        </w:rPr>
        <w:t>月</w:t>
      </w:r>
      <w:r w:rsidR="00CC3AF6" w:rsidRPr="00DB6085">
        <w:rPr>
          <w:rFonts w:ascii="宋体" w:eastAsia="宋体" w:hAnsi="宋体" w:cs="宋体"/>
          <w:kern w:val="0"/>
          <w:sz w:val="24"/>
          <w:szCs w:val="24"/>
        </w:rPr>
        <w:t>14</w:t>
      </w:r>
      <w:r w:rsidRPr="00DB6085">
        <w:rPr>
          <w:rFonts w:ascii="宋体" w:eastAsia="宋体" w:hAnsi="宋体" w:cs="宋体" w:hint="eastAsia"/>
          <w:kern w:val="0"/>
          <w:sz w:val="24"/>
          <w:szCs w:val="24"/>
        </w:rPr>
        <w:t>日</w:t>
      </w:r>
      <w:r w:rsidR="009B34E9" w:rsidRPr="00DB6085">
        <w:rPr>
          <w:rFonts w:ascii="宋体" w:eastAsia="宋体" w:hAnsi="宋体" w:cs="宋体"/>
          <w:kern w:val="0"/>
          <w:sz w:val="24"/>
          <w:szCs w:val="24"/>
        </w:rPr>
        <w:t>9</w:t>
      </w:r>
      <w:r w:rsidRPr="00DB6085">
        <w:rPr>
          <w:rFonts w:ascii="宋体" w:eastAsia="宋体" w:hAnsi="宋体" w:cs="宋体" w:hint="eastAsia"/>
          <w:kern w:val="0"/>
          <w:sz w:val="24"/>
          <w:szCs w:val="24"/>
        </w:rPr>
        <w:t>时</w:t>
      </w:r>
      <w:r w:rsidR="0051164B" w:rsidRPr="00DB6085">
        <w:rPr>
          <w:rFonts w:ascii="宋体" w:eastAsia="宋体" w:hAnsi="宋体" w:cs="宋体"/>
          <w:kern w:val="0"/>
          <w:sz w:val="24"/>
          <w:szCs w:val="24"/>
        </w:rPr>
        <w:t>0</w:t>
      </w:r>
      <w:r w:rsidRPr="00DB6085">
        <w:rPr>
          <w:rFonts w:ascii="宋体" w:eastAsia="宋体" w:hAnsi="宋体" w:cs="宋体" w:hint="eastAsia"/>
          <w:kern w:val="0"/>
          <w:sz w:val="24"/>
          <w:szCs w:val="24"/>
        </w:rPr>
        <w:t>0分</w:t>
      </w:r>
      <w:r w:rsidR="0008434E" w:rsidRPr="00DB6085">
        <w:rPr>
          <w:rFonts w:ascii="新宋体" w:eastAsia="新宋体" w:hAnsi="新宋体" w:cs="宋体" w:hint="eastAsia"/>
          <w:kern w:val="0"/>
          <w:sz w:val="24"/>
          <w:szCs w:val="24"/>
        </w:rPr>
        <w:t>截止</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2.地点：</w:t>
      </w:r>
      <w:r w:rsidR="00470F41" w:rsidRPr="00DB6085">
        <w:rPr>
          <w:rFonts w:ascii="新宋体" w:eastAsia="新宋体" w:hAnsi="新宋体" w:cs="宋体" w:hint="eastAsia"/>
          <w:kern w:val="0"/>
          <w:sz w:val="24"/>
          <w:szCs w:val="24"/>
        </w:rPr>
        <w:t>合肥市芜湖路58号（合肥市包公园清风讲堂会议室）</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五、公告期限</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自本公告发布之日起3个工作日内。</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六、其他补充事宜</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潜在投标人应合理安排招标文件获取时间，特别是网络速度慢的地区防止在系统关闭前网络拥堵无法操作。如果因计算机及网络故障造成无法完成招标文件获取，责任自负。</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七、对本次招标提出询问，请按以下方式联系。</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1.招标人信息</w:t>
      </w:r>
    </w:p>
    <w:p w:rsidR="00DD3CD8" w:rsidRPr="00DB6085" w:rsidRDefault="00DD3CD8" w:rsidP="00470F41">
      <w:pPr>
        <w:widowControl/>
        <w:shd w:val="clear" w:color="auto" w:fill="FFFFFF"/>
        <w:spacing w:line="400" w:lineRule="exact"/>
        <w:ind w:firstLineChars="200"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名称：</w:t>
      </w:r>
      <w:r w:rsidR="00470F41" w:rsidRPr="00DB6085">
        <w:rPr>
          <w:rFonts w:ascii="新宋体" w:eastAsia="新宋体" w:hAnsi="新宋体" w:cs="宋体" w:hint="eastAsia"/>
          <w:kern w:val="0"/>
          <w:sz w:val="24"/>
          <w:szCs w:val="24"/>
        </w:rPr>
        <w:t>合肥卓越文骐文旅投资发展有限责任公司</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地址：</w:t>
      </w:r>
      <w:r w:rsidR="00470F41" w:rsidRPr="00DB6085">
        <w:rPr>
          <w:rFonts w:ascii="新宋体" w:eastAsia="新宋体" w:hAnsi="新宋体" w:cs="宋体" w:hint="eastAsia"/>
          <w:kern w:val="0"/>
          <w:sz w:val="24"/>
          <w:szCs w:val="24"/>
        </w:rPr>
        <w:t>合肥市芜湖路58号</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联系方式：0551-</w:t>
      </w:r>
      <w:r w:rsidR="0008434E" w:rsidRPr="00DB6085">
        <w:rPr>
          <w:rFonts w:ascii="宋体" w:eastAsia="宋体" w:hAnsi="宋体" w:cs="宋体"/>
          <w:kern w:val="0"/>
          <w:sz w:val="24"/>
          <w:szCs w:val="24"/>
        </w:rPr>
        <w:t>62886185</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2.项目联系方式</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项目联系人：</w:t>
      </w:r>
      <w:r w:rsidR="00470F41" w:rsidRPr="00DB6085">
        <w:rPr>
          <w:rFonts w:ascii="宋体" w:eastAsia="宋体" w:hAnsi="宋体" w:cs="宋体" w:hint="eastAsia"/>
          <w:kern w:val="0"/>
          <w:sz w:val="24"/>
          <w:szCs w:val="24"/>
        </w:rPr>
        <w:t>史</w:t>
      </w:r>
      <w:r w:rsidRPr="00DB6085">
        <w:rPr>
          <w:rFonts w:ascii="宋体" w:eastAsia="宋体" w:hAnsi="宋体" w:cs="宋体" w:hint="eastAsia"/>
          <w:kern w:val="0"/>
          <w:sz w:val="24"/>
          <w:szCs w:val="24"/>
        </w:rPr>
        <w:t>工</w:t>
      </w:r>
    </w:p>
    <w:p w:rsidR="00DD3CD8" w:rsidRPr="00DB6085" w:rsidRDefault="00DD3CD8" w:rsidP="00DD3CD8">
      <w:pPr>
        <w:widowControl/>
        <w:shd w:val="clear" w:color="auto" w:fill="FFFFFF"/>
        <w:ind w:firstLine="480"/>
        <w:jc w:val="left"/>
        <w:rPr>
          <w:rFonts w:ascii="微软雅黑" w:eastAsia="微软雅黑" w:hAnsi="微软雅黑" w:cs="宋体"/>
          <w:kern w:val="0"/>
          <w:szCs w:val="21"/>
        </w:rPr>
      </w:pPr>
      <w:r w:rsidRPr="00DB6085">
        <w:rPr>
          <w:rFonts w:ascii="宋体" w:eastAsia="宋体" w:hAnsi="宋体" w:cs="宋体" w:hint="eastAsia"/>
          <w:kern w:val="0"/>
          <w:sz w:val="24"/>
          <w:szCs w:val="24"/>
        </w:rPr>
        <w:t>电话：0551-</w:t>
      </w:r>
      <w:r w:rsidR="00470F41" w:rsidRPr="00DB6085">
        <w:rPr>
          <w:rFonts w:ascii="宋体" w:eastAsia="宋体" w:hAnsi="宋体" w:cs="宋体"/>
          <w:kern w:val="0"/>
          <w:sz w:val="24"/>
          <w:szCs w:val="24"/>
        </w:rPr>
        <w:t>62873800</w:t>
      </w:r>
    </w:p>
    <w:p w:rsidR="00DD3CD8" w:rsidRPr="00DB6085" w:rsidRDefault="00DD3CD8" w:rsidP="00120FB1">
      <w:pPr>
        <w:widowControl/>
        <w:shd w:val="clear" w:color="auto" w:fill="FFFFFF"/>
        <w:spacing w:line="400" w:lineRule="exact"/>
        <w:ind w:firstLineChars="200" w:firstLine="480"/>
        <w:jc w:val="left"/>
        <w:rPr>
          <w:rFonts w:ascii="新宋体" w:eastAsia="新宋体" w:hAnsi="新宋体" w:cs="宋体"/>
          <w:kern w:val="0"/>
          <w:sz w:val="24"/>
          <w:szCs w:val="24"/>
        </w:rPr>
      </w:pPr>
    </w:p>
    <w:p w:rsidR="00DD3CD8" w:rsidRPr="00DB6085" w:rsidRDefault="00DD3CD8" w:rsidP="00120FB1">
      <w:pPr>
        <w:widowControl/>
        <w:shd w:val="clear" w:color="auto" w:fill="FFFFFF"/>
        <w:spacing w:line="400" w:lineRule="exact"/>
        <w:ind w:firstLineChars="200" w:firstLine="480"/>
        <w:jc w:val="left"/>
        <w:rPr>
          <w:rFonts w:ascii="新宋体" w:eastAsia="新宋体" w:hAnsi="新宋体" w:cs="宋体"/>
          <w:kern w:val="0"/>
          <w:sz w:val="24"/>
          <w:szCs w:val="24"/>
        </w:rPr>
      </w:pPr>
    </w:p>
    <w:p w:rsidR="00DD3CD8" w:rsidRPr="00DB6085" w:rsidRDefault="00DD3CD8" w:rsidP="00120FB1">
      <w:pPr>
        <w:widowControl/>
        <w:shd w:val="clear" w:color="auto" w:fill="FFFFFF"/>
        <w:spacing w:line="400" w:lineRule="exact"/>
        <w:ind w:firstLineChars="200" w:firstLine="480"/>
        <w:jc w:val="left"/>
        <w:rPr>
          <w:rFonts w:ascii="新宋体" w:eastAsia="新宋体" w:hAnsi="新宋体" w:cs="宋体"/>
          <w:kern w:val="0"/>
          <w:sz w:val="24"/>
          <w:szCs w:val="24"/>
        </w:rPr>
      </w:pPr>
    </w:p>
    <w:p w:rsidR="00120FB1" w:rsidRPr="00DB6085" w:rsidRDefault="00120FB1" w:rsidP="00120FB1">
      <w:pPr>
        <w:widowControl/>
        <w:shd w:val="clear" w:color="auto" w:fill="FFFFFF"/>
        <w:spacing w:line="400" w:lineRule="exact"/>
        <w:jc w:val="left"/>
        <w:rPr>
          <w:rFonts w:ascii="新宋体" w:eastAsia="新宋体" w:hAnsi="新宋体" w:cs="宋体"/>
          <w:kern w:val="0"/>
          <w:sz w:val="24"/>
          <w:szCs w:val="24"/>
        </w:rPr>
      </w:pPr>
    </w:p>
    <w:p w:rsidR="00120FB1" w:rsidRPr="00DB6085" w:rsidRDefault="00120FB1" w:rsidP="00120FB1">
      <w:pPr>
        <w:widowControl/>
        <w:shd w:val="clear" w:color="auto" w:fill="FFFFFF"/>
        <w:spacing w:line="400" w:lineRule="exact"/>
        <w:ind w:firstLineChars="250" w:firstLine="600"/>
        <w:jc w:val="left"/>
        <w:rPr>
          <w:rFonts w:ascii="新宋体" w:eastAsia="新宋体" w:hAnsi="新宋体" w:cs="宋体"/>
          <w:kern w:val="0"/>
          <w:sz w:val="24"/>
          <w:szCs w:val="24"/>
        </w:rPr>
      </w:pPr>
    </w:p>
    <w:p w:rsidR="00120FB1" w:rsidRPr="00DB6085" w:rsidRDefault="00120FB1" w:rsidP="00120FB1">
      <w:pPr>
        <w:widowControl/>
        <w:shd w:val="clear" w:color="auto" w:fill="FFFFFF"/>
        <w:spacing w:line="400" w:lineRule="exact"/>
        <w:ind w:firstLineChars="250" w:firstLine="600"/>
        <w:jc w:val="left"/>
        <w:rPr>
          <w:rFonts w:ascii="仿宋" w:eastAsia="仿宋" w:hAnsi="仿宋" w:cs="宋体"/>
          <w:kern w:val="0"/>
          <w:sz w:val="24"/>
          <w:szCs w:val="24"/>
        </w:rPr>
      </w:pPr>
    </w:p>
    <w:p w:rsidR="00783E89" w:rsidRPr="00DB6085" w:rsidRDefault="00783E89" w:rsidP="006B0D62">
      <w:pPr>
        <w:spacing w:line="460" w:lineRule="exact"/>
        <w:ind w:firstLine="570"/>
        <w:jc w:val="left"/>
        <w:rPr>
          <w:rFonts w:ascii="宋体" w:hAnsi="宋体"/>
          <w:sz w:val="28"/>
          <w:szCs w:val="28"/>
        </w:rPr>
      </w:pPr>
    </w:p>
    <w:p w:rsidR="00783E89" w:rsidRPr="00DB6085" w:rsidRDefault="00783E89" w:rsidP="006B0D62">
      <w:pPr>
        <w:spacing w:line="460" w:lineRule="exact"/>
        <w:ind w:firstLine="570"/>
        <w:jc w:val="left"/>
        <w:rPr>
          <w:rFonts w:ascii="宋体" w:hAnsi="宋体"/>
          <w:sz w:val="28"/>
          <w:szCs w:val="28"/>
        </w:rPr>
      </w:pPr>
    </w:p>
    <w:p w:rsidR="0025638C" w:rsidRPr="00DB6085" w:rsidRDefault="0025638C" w:rsidP="00783E89">
      <w:pPr>
        <w:pStyle w:val="a5"/>
        <w:spacing w:line="460" w:lineRule="exact"/>
        <w:ind w:left="720" w:firstLineChars="0" w:firstLine="0"/>
        <w:jc w:val="center"/>
        <w:rPr>
          <w:rFonts w:ascii="新宋体" w:eastAsia="新宋体" w:hAnsi="新宋体"/>
          <w:b/>
          <w:sz w:val="30"/>
          <w:szCs w:val="30"/>
        </w:rPr>
      </w:pPr>
    </w:p>
    <w:p w:rsidR="0025638C" w:rsidRPr="00DB6085" w:rsidRDefault="0025638C" w:rsidP="00783E89">
      <w:pPr>
        <w:pStyle w:val="a5"/>
        <w:spacing w:line="460" w:lineRule="exact"/>
        <w:ind w:left="720" w:firstLineChars="0" w:firstLine="0"/>
        <w:jc w:val="center"/>
        <w:rPr>
          <w:rFonts w:ascii="新宋体" w:eastAsia="新宋体" w:hAnsi="新宋体"/>
          <w:b/>
          <w:sz w:val="30"/>
          <w:szCs w:val="30"/>
        </w:rPr>
      </w:pPr>
    </w:p>
    <w:p w:rsidR="0025638C" w:rsidRPr="00DB6085" w:rsidRDefault="0025638C" w:rsidP="00783E89">
      <w:pPr>
        <w:pStyle w:val="a5"/>
        <w:spacing w:line="460" w:lineRule="exact"/>
        <w:ind w:left="720" w:firstLineChars="0" w:firstLine="0"/>
        <w:jc w:val="center"/>
        <w:rPr>
          <w:rFonts w:ascii="新宋体" w:eastAsia="新宋体" w:hAnsi="新宋体"/>
          <w:b/>
          <w:sz w:val="30"/>
          <w:szCs w:val="30"/>
        </w:rPr>
      </w:pPr>
    </w:p>
    <w:p w:rsidR="00A37A3F" w:rsidRPr="00DB6085" w:rsidRDefault="00A37A3F" w:rsidP="00783E89">
      <w:pPr>
        <w:pStyle w:val="a5"/>
        <w:spacing w:line="460" w:lineRule="exact"/>
        <w:ind w:left="720" w:firstLineChars="0" w:firstLine="0"/>
        <w:jc w:val="center"/>
        <w:rPr>
          <w:rFonts w:ascii="新宋体" w:eastAsia="新宋体" w:hAnsi="新宋体"/>
          <w:b/>
          <w:sz w:val="30"/>
          <w:szCs w:val="30"/>
        </w:rPr>
      </w:pPr>
    </w:p>
    <w:p w:rsidR="00A37A3F" w:rsidRPr="00DB6085" w:rsidRDefault="00A37A3F" w:rsidP="00A37A3F">
      <w:pPr>
        <w:widowControl/>
        <w:jc w:val="center"/>
        <w:rPr>
          <w:rFonts w:asciiTheme="majorEastAsia" w:eastAsiaTheme="majorEastAsia" w:hAnsiTheme="majorEastAsia"/>
          <w:b/>
          <w:sz w:val="44"/>
          <w:szCs w:val="44"/>
        </w:rPr>
      </w:pPr>
      <w:r w:rsidRPr="00DB6085">
        <w:rPr>
          <w:rFonts w:ascii="新宋体" w:eastAsia="新宋体" w:hAnsi="新宋体"/>
          <w:b/>
          <w:sz w:val="30"/>
          <w:szCs w:val="30"/>
        </w:rPr>
        <w:br w:type="page"/>
      </w:r>
      <w:hyperlink w:anchor="_Toc60608826" w:history="1">
        <w:r w:rsidRPr="00DB6085">
          <w:rPr>
            <w:rFonts w:asciiTheme="majorEastAsia" w:eastAsiaTheme="majorEastAsia" w:hAnsiTheme="majorEastAsia"/>
            <w:b/>
            <w:sz w:val="32"/>
            <w:szCs w:val="32"/>
          </w:rPr>
          <w:t xml:space="preserve">第二章  </w:t>
        </w:r>
        <w:r w:rsidRPr="00DB6085">
          <w:rPr>
            <w:rFonts w:asciiTheme="majorEastAsia" w:eastAsiaTheme="majorEastAsia" w:hAnsiTheme="majorEastAsia" w:hint="eastAsia"/>
            <w:b/>
            <w:sz w:val="32"/>
            <w:szCs w:val="32"/>
          </w:rPr>
          <w:t>投标人须知</w:t>
        </w:r>
      </w:hyperlink>
    </w:p>
    <w:p w:rsidR="006B0D62" w:rsidRPr="00DB6085" w:rsidRDefault="006C4306" w:rsidP="00A410A7">
      <w:pPr>
        <w:spacing w:line="700" w:lineRule="exact"/>
        <w:jc w:val="center"/>
        <w:rPr>
          <w:rFonts w:ascii="新宋体" w:eastAsia="新宋体" w:hAnsi="新宋体"/>
          <w:sz w:val="24"/>
          <w:szCs w:val="24"/>
        </w:rPr>
      </w:pPr>
      <w:r w:rsidRPr="00DB6085">
        <w:rPr>
          <w:rFonts w:asciiTheme="minorEastAsia" w:eastAsia="宋体" w:hAnsiTheme="minorEastAsia" w:cs="Times New Roman" w:hint="eastAsia"/>
          <w:b/>
          <w:sz w:val="28"/>
          <w:szCs w:val="28"/>
        </w:rPr>
        <w:t>一</w:t>
      </w:r>
      <w:r w:rsidRPr="00DB6085">
        <w:rPr>
          <w:rFonts w:asciiTheme="minorEastAsia" w:eastAsia="宋体" w:hAnsiTheme="minorEastAsia" w:cs="Times New Roman"/>
          <w:b/>
          <w:sz w:val="28"/>
          <w:szCs w:val="28"/>
        </w:rPr>
        <w:t>、</w:t>
      </w:r>
      <w:r w:rsidR="00A37A3F" w:rsidRPr="00DB6085">
        <w:rPr>
          <w:rFonts w:asciiTheme="minorEastAsia" w:eastAsia="宋体" w:hAnsiTheme="minorEastAsia" w:cs="Times New Roman" w:hint="eastAsia"/>
          <w:b/>
          <w:sz w:val="28"/>
          <w:szCs w:val="28"/>
        </w:rPr>
        <w:t>投标人须知前附表</w:t>
      </w:r>
    </w:p>
    <w:tbl>
      <w:tblPr>
        <w:tblStyle w:val="a6"/>
        <w:tblW w:w="9787" w:type="dxa"/>
        <w:jc w:val="center"/>
        <w:tblLook w:val="04A0" w:firstRow="1" w:lastRow="0" w:firstColumn="1" w:lastColumn="0" w:noHBand="0" w:noVBand="1"/>
      </w:tblPr>
      <w:tblGrid>
        <w:gridCol w:w="709"/>
        <w:gridCol w:w="1838"/>
        <w:gridCol w:w="7240"/>
      </w:tblGrid>
      <w:tr w:rsidR="00DB6085" w:rsidRPr="00DB6085" w:rsidTr="0099561B">
        <w:trPr>
          <w:jc w:val="center"/>
        </w:trPr>
        <w:tc>
          <w:tcPr>
            <w:tcW w:w="709" w:type="dxa"/>
            <w:vAlign w:val="center"/>
          </w:tcPr>
          <w:p w:rsidR="006B0D62" w:rsidRPr="00DB6085" w:rsidRDefault="006B0D62" w:rsidP="006B0D62">
            <w:pPr>
              <w:spacing w:line="460" w:lineRule="exact"/>
              <w:jc w:val="center"/>
              <w:rPr>
                <w:rFonts w:ascii="新宋体" w:eastAsia="新宋体" w:hAnsi="新宋体"/>
                <w:szCs w:val="21"/>
              </w:rPr>
            </w:pPr>
            <w:r w:rsidRPr="00DB6085">
              <w:rPr>
                <w:rFonts w:ascii="新宋体" w:eastAsia="新宋体" w:hAnsi="新宋体" w:hint="eastAsia"/>
                <w:szCs w:val="21"/>
              </w:rPr>
              <w:t>序号</w:t>
            </w:r>
          </w:p>
        </w:tc>
        <w:tc>
          <w:tcPr>
            <w:tcW w:w="1838" w:type="dxa"/>
            <w:vAlign w:val="center"/>
          </w:tcPr>
          <w:p w:rsidR="006B0D62" w:rsidRPr="00DB6085" w:rsidRDefault="006B0D62" w:rsidP="006B0D62">
            <w:pPr>
              <w:spacing w:line="460" w:lineRule="exact"/>
              <w:jc w:val="center"/>
              <w:rPr>
                <w:rFonts w:ascii="新宋体" w:eastAsia="新宋体" w:hAnsi="新宋体"/>
                <w:szCs w:val="21"/>
              </w:rPr>
            </w:pPr>
            <w:r w:rsidRPr="00DB6085">
              <w:rPr>
                <w:rFonts w:ascii="新宋体" w:eastAsia="新宋体" w:hAnsi="新宋体" w:hint="eastAsia"/>
                <w:szCs w:val="21"/>
              </w:rPr>
              <w:t>内容</w:t>
            </w:r>
          </w:p>
        </w:tc>
        <w:tc>
          <w:tcPr>
            <w:tcW w:w="7240" w:type="dxa"/>
            <w:vAlign w:val="center"/>
          </w:tcPr>
          <w:p w:rsidR="006B0D62" w:rsidRPr="00DB6085" w:rsidRDefault="006B0D62" w:rsidP="006B0D62">
            <w:pPr>
              <w:spacing w:line="460" w:lineRule="exact"/>
              <w:jc w:val="center"/>
              <w:rPr>
                <w:rFonts w:ascii="新宋体" w:eastAsia="新宋体" w:hAnsi="新宋体"/>
                <w:szCs w:val="21"/>
              </w:rPr>
            </w:pPr>
            <w:r w:rsidRPr="00DB6085">
              <w:rPr>
                <w:rFonts w:ascii="新宋体" w:eastAsia="新宋体" w:hAnsi="新宋体" w:hint="eastAsia"/>
                <w:szCs w:val="21"/>
              </w:rPr>
              <w:t>说明与要求</w:t>
            </w:r>
          </w:p>
        </w:tc>
      </w:tr>
      <w:tr w:rsidR="00DB6085" w:rsidRPr="00DB6085" w:rsidTr="0099561B">
        <w:trPr>
          <w:jc w:val="center"/>
        </w:trPr>
        <w:tc>
          <w:tcPr>
            <w:tcW w:w="709" w:type="dxa"/>
            <w:vAlign w:val="center"/>
          </w:tcPr>
          <w:p w:rsidR="006B0D62" w:rsidRPr="00DB6085" w:rsidRDefault="006B0D62" w:rsidP="006B0D62">
            <w:pPr>
              <w:spacing w:line="460" w:lineRule="exact"/>
              <w:jc w:val="center"/>
              <w:rPr>
                <w:rFonts w:ascii="新宋体" w:eastAsia="新宋体" w:hAnsi="新宋体"/>
                <w:szCs w:val="21"/>
              </w:rPr>
            </w:pPr>
            <w:r w:rsidRPr="00DB6085">
              <w:rPr>
                <w:rFonts w:ascii="新宋体" w:eastAsia="新宋体" w:hAnsi="新宋体" w:hint="eastAsia"/>
                <w:szCs w:val="21"/>
              </w:rPr>
              <w:t>1</w:t>
            </w:r>
          </w:p>
        </w:tc>
        <w:tc>
          <w:tcPr>
            <w:tcW w:w="1838" w:type="dxa"/>
            <w:vAlign w:val="center"/>
          </w:tcPr>
          <w:p w:rsidR="006B0D62" w:rsidRPr="00DB6085" w:rsidRDefault="00A37A3F" w:rsidP="006B0D62">
            <w:pPr>
              <w:spacing w:line="460" w:lineRule="exact"/>
              <w:rPr>
                <w:rFonts w:ascii="新宋体" w:eastAsia="新宋体" w:hAnsi="新宋体"/>
                <w:szCs w:val="21"/>
              </w:rPr>
            </w:pPr>
            <w:r w:rsidRPr="00DB6085">
              <w:rPr>
                <w:rFonts w:ascii="新宋体" w:eastAsia="新宋体" w:hAnsi="新宋体" w:hint="eastAsia"/>
                <w:szCs w:val="21"/>
              </w:rPr>
              <w:t>招标</w:t>
            </w:r>
            <w:r w:rsidR="006B0D62" w:rsidRPr="00DB6085">
              <w:rPr>
                <w:rFonts w:ascii="新宋体" w:eastAsia="新宋体" w:hAnsi="新宋体" w:hint="eastAsia"/>
                <w:szCs w:val="21"/>
              </w:rPr>
              <w:t>人</w:t>
            </w:r>
          </w:p>
        </w:tc>
        <w:tc>
          <w:tcPr>
            <w:tcW w:w="7240" w:type="dxa"/>
            <w:vAlign w:val="center"/>
          </w:tcPr>
          <w:p w:rsidR="006B0D62" w:rsidRPr="00DB6085" w:rsidRDefault="008817DC" w:rsidP="006B0D62">
            <w:pPr>
              <w:spacing w:line="460" w:lineRule="exact"/>
              <w:rPr>
                <w:rFonts w:ascii="新宋体" w:eastAsia="新宋体" w:hAnsi="新宋体"/>
                <w:szCs w:val="21"/>
              </w:rPr>
            </w:pPr>
            <w:r w:rsidRPr="00DB6085">
              <w:rPr>
                <w:rFonts w:ascii="新宋体" w:eastAsia="新宋体" w:hAnsi="新宋体" w:hint="eastAsia"/>
                <w:szCs w:val="21"/>
              </w:rPr>
              <w:t>合肥卓越文骐文旅投资发展有限责任公司</w:t>
            </w:r>
          </w:p>
        </w:tc>
      </w:tr>
      <w:tr w:rsidR="00DB6085" w:rsidRPr="00DB6085" w:rsidTr="0099561B">
        <w:trPr>
          <w:jc w:val="center"/>
        </w:trPr>
        <w:tc>
          <w:tcPr>
            <w:tcW w:w="709" w:type="dxa"/>
            <w:vAlign w:val="center"/>
          </w:tcPr>
          <w:p w:rsidR="006B0D62" w:rsidRPr="00DB6085" w:rsidRDefault="00AF4B1A" w:rsidP="006B0D62">
            <w:pPr>
              <w:spacing w:line="460" w:lineRule="exact"/>
              <w:jc w:val="center"/>
              <w:rPr>
                <w:rFonts w:ascii="新宋体" w:eastAsia="新宋体" w:hAnsi="新宋体"/>
                <w:szCs w:val="21"/>
              </w:rPr>
            </w:pPr>
            <w:r w:rsidRPr="00DB6085">
              <w:rPr>
                <w:rFonts w:ascii="新宋体" w:eastAsia="新宋体" w:hAnsi="新宋体" w:hint="eastAsia"/>
                <w:szCs w:val="21"/>
              </w:rPr>
              <w:t>2</w:t>
            </w:r>
          </w:p>
        </w:tc>
        <w:tc>
          <w:tcPr>
            <w:tcW w:w="1838" w:type="dxa"/>
            <w:vAlign w:val="center"/>
          </w:tcPr>
          <w:p w:rsidR="006B0D62" w:rsidRPr="00DB6085" w:rsidRDefault="006B0D62" w:rsidP="006B0D62">
            <w:pPr>
              <w:spacing w:line="460" w:lineRule="exact"/>
              <w:rPr>
                <w:rFonts w:ascii="新宋体" w:eastAsia="新宋体" w:hAnsi="新宋体"/>
                <w:szCs w:val="21"/>
              </w:rPr>
            </w:pPr>
            <w:r w:rsidRPr="00DB6085">
              <w:rPr>
                <w:rFonts w:ascii="新宋体" w:eastAsia="新宋体" w:hAnsi="新宋体" w:hint="eastAsia"/>
                <w:szCs w:val="21"/>
              </w:rPr>
              <w:t>项目名称</w:t>
            </w:r>
          </w:p>
        </w:tc>
        <w:tc>
          <w:tcPr>
            <w:tcW w:w="7240" w:type="dxa"/>
            <w:vAlign w:val="center"/>
          </w:tcPr>
          <w:p w:rsidR="006B0D62" w:rsidRPr="00DB6085" w:rsidRDefault="008817DC" w:rsidP="00EC401F">
            <w:pPr>
              <w:spacing w:line="460" w:lineRule="exact"/>
              <w:rPr>
                <w:rFonts w:ascii="新宋体" w:eastAsia="新宋体" w:hAnsi="新宋体"/>
                <w:szCs w:val="21"/>
              </w:rPr>
            </w:pPr>
            <w:r w:rsidRPr="00DB6085">
              <w:rPr>
                <w:rFonts w:ascii="新宋体" w:eastAsia="新宋体" w:hAnsi="新宋体" w:hint="eastAsia"/>
                <w:szCs w:val="21"/>
              </w:rPr>
              <w:t>包公园包河北岸驳岸</w:t>
            </w:r>
            <w:r w:rsidR="00EC401F" w:rsidRPr="00DB6085">
              <w:rPr>
                <w:rFonts w:ascii="新宋体" w:eastAsia="新宋体" w:hAnsi="新宋体" w:hint="eastAsia"/>
                <w:szCs w:val="21"/>
              </w:rPr>
              <w:t>修复</w:t>
            </w:r>
            <w:r w:rsidR="00FC286E" w:rsidRPr="00DB6085">
              <w:rPr>
                <w:rFonts w:ascii="新宋体" w:eastAsia="新宋体" w:hAnsi="新宋体" w:hint="eastAsia"/>
                <w:szCs w:val="21"/>
              </w:rPr>
              <w:t>工程</w:t>
            </w:r>
            <w:r w:rsidRPr="00DB6085">
              <w:rPr>
                <w:rFonts w:ascii="新宋体" w:eastAsia="新宋体" w:hAnsi="新宋体" w:hint="eastAsia"/>
                <w:szCs w:val="21"/>
              </w:rPr>
              <w:t>项目</w:t>
            </w:r>
          </w:p>
        </w:tc>
      </w:tr>
      <w:tr w:rsidR="00DB6085" w:rsidRPr="00DB6085" w:rsidTr="0099561B">
        <w:trPr>
          <w:jc w:val="center"/>
        </w:trPr>
        <w:tc>
          <w:tcPr>
            <w:tcW w:w="709" w:type="dxa"/>
            <w:vAlign w:val="center"/>
          </w:tcPr>
          <w:p w:rsidR="006B0D62" w:rsidRPr="00DB6085" w:rsidRDefault="00CB497D" w:rsidP="006B0D62">
            <w:pPr>
              <w:spacing w:line="460" w:lineRule="exact"/>
              <w:jc w:val="center"/>
              <w:rPr>
                <w:rFonts w:ascii="新宋体" w:eastAsia="新宋体" w:hAnsi="新宋体"/>
                <w:szCs w:val="21"/>
              </w:rPr>
            </w:pPr>
            <w:r w:rsidRPr="00DB6085">
              <w:rPr>
                <w:rFonts w:ascii="新宋体" w:eastAsia="新宋体" w:hAnsi="新宋体" w:hint="eastAsia"/>
                <w:szCs w:val="21"/>
              </w:rPr>
              <w:t>3</w:t>
            </w:r>
          </w:p>
        </w:tc>
        <w:tc>
          <w:tcPr>
            <w:tcW w:w="1838" w:type="dxa"/>
            <w:vAlign w:val="center"/>
          </w:tcPr>
          <w:p w:rsidR="006B0D62" w:rsidRPr="00DB6085" w:rsidRDefault="006B0D62" w:rsidP="006B0D62">
            <w:pPr>
              <w:spacing w:line="460" w:lineRule="exact"/>
              <w:rPr>
                <w:rFonts w:ascii="新宋体" w:eastAsia="新宋体" w:hAnsi="新宋体"/>
                <w:szCs w:val="21"/>
              </w:rPr>
            </w:pPr>
            <w:r w:rsidRPr="00DB6085">
              <w:rPr>
                <w:rFonts w:ascii="新宋体" w:eastAsia="新宋体" w:hAnsi="新宋体" w:hint="eastAsia"/>
                <w:szCs w:val="21"/>
              </w:rPr>
              <w:t>项目类型</w:t>
            </w:r>
          </w:p>
        </w:tc>
        <w:tc>
          <w:tcPr>
            <w:tcW w:w="7240" w:type="dxa"/>
            <w:vAlign w:val="center"/>
          </w:tcPr>
          <w:p w:rsidR="006B0D62" w:rsidRPr="00DB6085" w:rsidRDefault="006B0D62" w:rsidP="006B0D62">
            <w:pPr>
              <w:spacing w:line="460" w:lineRule="exact"/>
              <w:rPr>
                <w:rFonts w:ascii="新宋体" w:eastAsia="新宋体" w:hAnsi="新宋体"/>
                <w:szCs w:val="21"/>
              </w:rPr>
            </w:pPr>
            <w:r w:rsidRPr="00DB6085">
              <w:rPr>
                <w:rFonts w:ascii="新宋体" w:eastAsia="新宋体" w:hAnsi="新宋体" w:hint="eastAsia"/>
                <w:szCs w:val="21"/>
              </w:rPr>
              <w:t>工程类</w:t>
            </w:r>
          </w:p>
        </w:tc>
      </w:tr>
      <w:tr w:rsidR="00DB6085" w:rsidRPr="00DB6085" w:rsidTr="0099561B">
        <w:trPr>
          <w:jc w:val="center"/>
        </w:trPr>
        <w:tc>
          <w:tcPr>
            <w:tcW w:w="709" w:type="dxa"/>
            <w:vAlign w:val="center"/>
          </w:tcPr>
          <w:p w:rsidR="00CB497D" w:rsidRPr="00DB6085" w:rsidRDefault="00CB497D" w:rsidP="00783E89">
            <w:pPr>
              <w:spacing w:line="460" w:lineRule="exact"/>
              <w:jc w:val="center"/>
              <w:rPr>
                <w:rFonts w:ascii="新宋体" w:eastAsia="新宋体" w:hAnsi="新宋体"/>
                <w:szCs w:val="21"/>
              </w:rPr>
            </w:pPr>
            <w:r w:rsidRPr="00DB6085">
              <w:rPr>
                <w:rFonts w:ascii="新宋体" w:eastAsia="新宋体" w:hAnsi="新宋体" w:hint="eastAsia"/>
                <w:szCs w:val="21"/>
              </w:rPr>
              <w:t>4</w:t>
            </w:r>
          </w:p>
        </w:tc>
        <w:tc>
          <w:tcPr>
            <w:tcW w:w="1838"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项目预算</w:t>
            </w:r>
          </w:p>
        </w:tc>
        <w:tc>
          <w:tcPr>
            <w:tcW w:w="7240" w:type="dxa"/>
            <w:vAlign w:val="center"/>
          </w:tcPr>
          <w:p w:rsidR="00CB497D" w:rsidRPr="00DB6085" w:rsidRDefault="00D56D4D" w:rsidP="00326F41">
            <w:pPr>
              <w:spacing w:line="460" w:lineRule="exact"/>
              <w:rPr>
                <w:rFonts w:ascii="新宋体" w:eastAsia="新宋体" w:hAnsi="新宋体"/>
                <w:b/>
                <w:szCs w:val="21"/>
              </w:rPr>
            </w:pPr>
            <w:r w:rsidRPr="00DB6085">
              <w:rPr>
                <w:rFonts w:ascii="新宋体" w:eastAsia="新宋体" w:hAnsi="新宋体" w:hint="eastAsia"/>
                <w:b/>
                <w:szCs w:val="21"/>
              </w:rPr>
              <w:t>29.5</w:t>
            </w:r>
            <w:r w:rsidR="00CB497D" w:rsidRPr="00DB6085">
              <w:rPr>
                <w:rFonts w:ascii="新宋体" w:eastAsia="新宋体" w:hAnsi="新宋体" w:hint="eastAsia"/>
                <w:b/>
                <w:szCs w:val="21"/>
              </w:rPr>
              <w:t>万元</w:t>
            </w:r>
          </w:p>
        </w:tc>
      </w:tr>
      <w:tr w:rsidR="00DB6085" w:rsidRPr="00DB6085" w:rsidTr="0099561B">
        <w:trPr>
          <w:jc w:val="center"/>
        </w:trPr>
        <w:tc>
          <w:tcPr>
            <w:tcW w:w="709" w:type="dxa"/>
            <w:vAlign w:val="center"/>
          </w:tcPr>
          <w:p w:rsidR="00CB497D" w:rsidRPr="00DB6085" w:rsidRDefault="00CB497D" w:rsidP="00783E89">
            <w:pPr>
              <w:spacing w:line="460" w:lineRule="exact"/>
              <w:jc w:val="center"/>
              <w:rPr>
                <w:rFonts w:ascii="新宋体" w:eastAsia="新宋体" w:hAnsi="新宋体"/>
                <w:szCs w:val="21"/>
              </w:rPr>
            </w:pPr>
            <w:r w:rsidRPr="00DB6085">
              <w:rPr>
                <w:rFonts w:ascii="新宋体" w:eastAsia="新宋体" w:hAnsi="新宋体" w:hint="eastAsia"/>
                <w:szCs w:val="21"/>
              </w:rPr>
              <w:t>5</w:t>
            </w:r>
          </w:p>
        </w:tc>
        <w:tc>
          <w:tcPr>
            <w:tcW w:w="1838"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资金来源</w:t>
            </w:r>
          </w:p>
        </w:tc>
        <w:tc>
          <w:tcPr>
            <w:tcW w:w="7240" w:type="dxa"/>
            <w:vAlign w:val="center"/>
          </w:tcPr>
          <w:p w:rsidR="00CB497D" w:rsidRPr="00DB6085" w:rsidRDefault="008817DC" w:rsidP="00590A0F">
            <w:pPr>
              <w:spacing w:line="460" w:lineRule="exact"/>
              <w:rPr>
                <w:rFonts w:ascii="新宋体" w:eastAsia="新宋体" w:hAnsi="新宋体"/>
                <w:szCs w:val="21"/>
              </w:rPr>
            </w:pPr>
            <w:r w:rsidRPr="00DB6085">
              <w:rPr>
                <w:rFonts w:ascii="新宋体" w:eastAsia="新宋体" w:hAnsi="新宋体" w:hint="eastAsia"/>
                <w:szCs w:val="21"/>
              </w:rPr>
              <w:t>/</w:t>
            </w:r>
          </w:p>
        </w:tc>
      </w:tr>
      <w:tr w:rsidR="00DB6085" w:rsidRPr="00DB6085" w:rsidTr="0099561B">
        <w:trPr>
          <w:jc w:val="center"/>
        </w:trPr>
        <w:tc>
          <w:tcPr>
            <w:tcW w:w="709" w:type="dxa"/>
            <w:vAlign w:val="center"/>
          </w:tcPr>
          <w:p w:rsidR="00CB497D" w:rsidRPr="00DB6085" w:rsidRDefault="00CB497D" w:rsidP="00783E89">
            <w:pPr>
              <w:spacing w:line="460" w:lineRule="exact"/>
              <w:jc w:val="center"/>
              <w:rPr>
                <w:rFonts w:ascii="新宋体" w:eastAsia="新宋体" w:hAnsi="新宋体"/>
                <w:szCs w:val="21"/>
              </w:rPr>
            </w:pPr>
            <w:r w:rsidRPr="00DB6085">
              <w:rPr>
                <w:rFonts w:ascii="新宋体" w:eastAsia="新宋体" w:hAnsi="新宋体" w:hint="eastAsia"/>
                <w:szCs w:val="21"/>
              </w:rPr>
              <w:t>6</w:t>
            </w:r>
          </w:p>
        </w:tc>
        <w:tc>
          <w:tcPr>
            <w:tcW w:w="1838"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包别划分</w:t>
            </w:r>
          </w:p>
        </w:tc>
        <w:tc>
          <w:tcPr>
            <w:tcW w:w="7240" w:type="dxa"/>
            <w:vAlign w:val="center"/>
          </w:tcPr>
          <w:p w:rsidR="00CB497D" w:rsidRPr="00DB6085" w:rsidRDefault="00CB497D" w:rsidP="00BA6192">
            <w:pPr>
              <w:spacing w:line="460" w:lineRule="exact"/>
              <w:ind w:firstLineChars="50" w:firstLine="105"/>
              <w:rPr>
                <w:rFonts w:ascii="新宋体" w:eastAsia="新宋体" w:hAnsi="新宋体"/>
                <w:szCs w:val="21"/>
              </w:rPr>
            </w:pPr>
            <w:r w:rsidRPr="00DB6085">
              <w:rPr>
                <w:rFonts w:ascii="新宋体" w:eastAsia="新宋体" w:hAnsi="新宋体" w:hint="eastAsia"/>
                <w:szCs w:val="21"/>
                <w:bdr w:val="single" w:sz="4" w:space="0" w:color="auto"/>
              </w:rPr>
              <w:t>√</w:t>
            </w:r>
            <w:r w:rsidRPr="00DB6085">
              <w:rPr>
                <w:rFonts w:ascii="新宋体" w:eastAsia="新宋体" w:hAnsi="新宋体" w:hint="eastAsia"/>
                <w:szCs w:val="21"/>
              </w:rPr>
              <w:t>不分包    □分为</w:t>
            </w:r>
            <w:r w:rsidRPr="00DB6085">
              <w:rPr>
                <w:rFonts w:ascii="新宋体" w:eastAsia="新宋体" w:hAnsi="新宋体" w:hint="eastAsia"/>
                <w:szCs w:val="21"/>
                <w:u w:val="single"/>
              </w:rPr>
              <w:t xml:space="preserve">  </w:t>
            </w:r>
            <w:r w:rsidRPr="00DB6085">
              <w:rPr>
                <w:rFonts w:ascii="新宋体" w:eastAsia="新宋体" w:hAnsi="新宋体" w:hint="eastAsia"/>
                <w:szCs w:val="21"/>
              </w:rPr>
              <w:t>个包</w:t>
            </w:r>
          </w:p>
        </w:tc>
      </w:tr>
      <w:tr w:rsidR="00DB6085" w:rsidRPr="00DB6085" w:rsidTr="0099561B">
        <w:trPr>
          <w:jc w:val="center"/>
        </w:trPr>
        <w:tc>
          <w:tcPr>
            <w:tcW w:w="709" w:type="dxa"/>
            <w:vAlign w:val="center"/>
          </w:tcPr>
          <w:p w:rsidR="00CB497D" w:rsidRPr="00DB6085" w:rsidRDefault="00CB497D" w:rsidP="00783E89">
            <w:pPr>
              <w:spacing w:line="460" w:lineRule="exact"/>
              <w:jc w:val="center"/>
              <w:rPr>
                <w:rFonts w:ascii="新宋体" w:eastAsia="新宋体" w:hAnsi="新宋体"/>
                <w:szCs w:val="21"/>
              </w:rPr>
            </w:pPr>
            <w:r w:rsidRPr="00DB6085">
              <w:rPr>
                <w:rFonts w:ascii="新宋体" w:eastAsia="新宋体" w:hAnsi="新宋体" w:hint="eastAsia"/>
                <w:szCs w:val="21"/>
              </w:rPr>
              <w:t>7</w:t>
            </w:r>
          </w:p>
        </w:tc>
        <w:tc>
          <w:tcPr>
            <w:tcW w:w="1838" w:type="dxa"/>
            <w:vAlign w:val="center"/>
          </w:tcPr>
          <w:p w:rsidR="00CB497D" w:rsidRPr="00DB6085" w:rsidRDefault="00CB497D" w:rsidP="006E7B9A">
            <w:pPr>
              <w:spacing w:line="460" w:lineRule="exact"/>
              <w:rPr>
                <w:rFonts w:ascii="新宋体" w:eastAsia="新宋体" w:hAnsi="新宋体"/>
                <w:szCs w:val="21"/>
              </w:rPr>
            </w:pPr>
            <w:r w:rsidRPr="00DB6085">
              <w:rPr>
                <w:rFonts w:ascii="新宋体" w:eastAsia="新宋体" w:hAnsi="新宋体" w:hint="eastAsia"/>
                <w:szCs w:val="21"/>
              </w:rPr>
              <w:t>质量要求</w:t>
            </w:r>
          </w:p>
        </w:tc>
        <w:tc>
          <w:tcPr>
            <w:tcW w:w="7240"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合格</w:t>
            </w:r>
          </w:p>
        </w:tc>
      </w:tr>
      <w:tr w:rsidR="00DB6085" w:rsidRPr="00DB6085" w:rsidTr="0099561B">
        <w:trPr>
          <w:jc w:val="center"/>
        </w:trPr>
        <w:tc>
          <w:tcPr>
            <w:tcW w:w="709" w:type="dxa"/>
            <w:vAlign w:val="center"/>
          </w:tcPr>
          <w:p w:rsidR="00CB497D" w:rsidRPr="00DB6085" w:rsidRDefault="00CB497D" w:rsidP="00783E89">
            <w:pPr>
              <w:spacing w:line="460" w:lineRule="exact"/>
              <w:jc w:val="center"/>
              <w:rPr>
                <w:rFonts w:ascii="新宋体" w:eastAsia="新宋体" w:hAnsi="新宋体"/>
                <w:szCs w:val="21"/>
              </w:rPr>
            </w:pPr>
            <w:r w:rsidRPr="00DB6085">
              <w:rPr>
                <w:rFonts w:ascii="新宋体" w:eastAsia="新宋体" w:hAnsi="新宋体" w:hint="eastAsia"/>
                <w:szCs w:val="21"/>
              </w:rPr>
              <w:t>8</w:t>
            </w:r>
          </w:p>
        </w:tc>
        <w:tc>
          <w:tcPr>
            <w:tcW w:w="1838"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付款方式</w:t>
            </w:r>
          </w:p>
        </w:tc>
        <w:tc>
          <w:tcPr>
            <w:tcW w:w="7240" w:type="dxa"/>
            <w:vAlign w:val="center"/>
          </w:tcPr>
          <w:p w:rsidR="00CB497D" w:rsidRPr="00DB6085" w:rsidRDefault="00CB497D" w:rsidP="00A450C3">
            <w:pPr>
              <w:spacing w:line="460" w:lineRule="exact"/>
              <w:rPr>
                <w:rFonts w:ascii="新宋体" w:eastAsia="新宋体" w:hAnsi="新宋体"/>
                <w:szCs w:val="21"/>
              </w:rPr>
            </w:pPr>
            <w:r w:rsidRPr="00DB6085">
              <w:rPr>
                <w:rFonts w:ascii="新宋体" w:eastAsia="新宋体" w:hAnsi="新宋体" w:hint="eastAsia"/>
                <w:szCs w:val="21"/>
              </w:rPr>
              <w:t>工程完工经验收后</w:t>
            </w:r>
            <w:r w:rsidR="0046504D" w:rsidRPr="00DB6085">
              <w:rPr>
                <w:rFonts w:ascii="新宋体" w:eastAsia="新宋体" w:hAnsi="新宋体" w:hint="eastAsia"/>
                <w:szCs w:val="21"/>
              </w:rPr>
              <w:t>经建设、</w:t>
            </w:r>
            <w:r w:rsidR="0046504D" w:rsidRPr="00DB6085">
              <w:rPr>
                <w:rFonts w:ascii="新宋体" w:eastAsia="新宋体" w:hAnsi="新宋体"/>
                <w:szCs w:val="21"/>
              </w:rPr>
              <w:t>审计</w:t>
            </w:r>
            <w:r w:rsidR="0046504D" w:rsidRPr="00DB6085">
              <w:rPr>
                <w:rFonts w:ascii="新宋体" w:eastAsia="新宋体" w:hAnsi="新宋体" w:hint="eastAsia"/>
                <w:szCs w:val="21"/>
              </w:rPr>
              <w:t>单位同意</w:t>
            </w:r>
            <w:r w:rsidRPr="00DB6085">
              <w:rPr>
                <w:rFonts w:ascii="新宋体" w:eastAsia="新宋体" w:hAnsi="新宋体" w:hint="eastAsia"/>
                <w:szCs w:val="21"/>
              </w:rPr>
              <w:t>付至合同内实际完成合格工程价款的70%</w:t>
            </w:r>
            <w:r w:rsidR="0046504D" w:rsidRPr="00DB6085">
              <w:rPr>
                <w:rFonts w:ascii="新宋体" w:eastAsia="新宋体" w:hAnsi="新宋体" w:hint="eastAsia"/>
                <w:szCs w:val="21"/>
              </w:rPr>
              <w:t>。</w:t>
            </w:r>
            <w:r w:rsidR="00381DDB" w:rsidRPr="00DB6085">
              <w:rPr>
                <w:rFonts w:ascii="新宋体" w:eastAsia="新宋体" w:hAnsi="新宋体" w:hint="eastAsia"/>
                <w:szCs w:val="21"/>
              </w:rPr>
              <w:t>提交完整的审计</w:t>
            </w:r>
            <w:r w:rsidRPr="00DB6085">
              <w:rPr>
                <w:rFonts w:ascii="新宋体" w:eastAsia="新宋体" w:hAnsi="新宋体" w:hint="eastAsia"/>
                <w:szCs w:val="21"/>
              </w:rPr>
              <w:t>资料，经建设</w:t>
            </w:r>
            <w:r w:rsidR="0046504D" w:rsidRPr="00DB6085">
              <w:rPr>
                <w:rFonts w:ascii="新宋体" w:eastAsia="新宋体" w:hAnsi="新宋体" w:hint="eastAsia"/>
                <w:szCs w:val="21"/>
              </w:rPr>
              <w:t>、</w:t>
            </w:r>
            <w:r w:rsidR="0046504D" w:rsidRPr="00DB6085">
              <w:rPr>
                <w:rFonts w:ascii="新宋体" w:eastAsia="新宋体" w:hAnsi="新宋体"/>
                <w:szCs w:val="21"/>
              </w:rPr>
              <w:t>审计</w:t>
            </w:r>
            <w:r w:rsidRPr="00DB6085">
              <w:rPr>
                <w:rFonts w:ascii="新宋体" w:eastAsia="新宋体" w:hAnsi="新宋体" w:hint="eastAsia"/>
                <w:szCs w:val="21"/>
              </w:rPr>
              <w:t>单位初审后付至</w:t>
            </w:r>
            <w:r w:rsidR="00381DDB" w:rsidRPr="00DB6085">
              <w:rPr>
                <w:rFonts w:ascii="新宋体" w:eastAsia="新宋体" w:hAnsi="新宋体" w:hint="eastAsia"/>
                <w:szCs w:val="21"/>
              </w:rPr>
              <w:t>初审价</w:t>
            </w:r>
            <w:r w:rsidRPr="00DB6085">
              <w:rPr>
                <w:rFonts w:ascii="新宋体" w:eastAsia="新宋体" w:hAnsi="新宋体" w:hint="eastAsia"/>
                <w:szCs w:val="21"/>
              </w:rPr>
              <w:t>的95%</w:t>
            </w:r>
            <w:r w:rsidR="0046504D" w:rsidRPr="00DB6085">
              <w:rPr>
                <w:rFonts w:ascii="新宋体" w:eastAsia="新宋体" w:hAnsi="新宋体" w:hint="eastAsia"/>
                <w:szCs w:val="21"/>
              </w:rPr>
              <w:t>。</w:t>
            </w:r>
            <w:r w:rsidRPr="00DB6085">
              <w:rPr>
                <w:rFonts w:ascii="新宋体" w:eastAsia="新宋体" w:hAnsi="新宋体" w:hint="eastAsia"/>
                <w:szCs w:val="21"/>
              </w:rPr>
              <w:t>余款5%作为质保金，等质保期满后一次性付清（无息）</w:t>
            </w:r>
          </w:p>
        </w:tc>
      </w:tr>
      <w:tr w:rsidR="00DB6085" w:rsidRPr="00DB6085" w:rsidTr="0099561B">
        <w:trPr>
          <w:jc w:val="center"/>
        </w:trPr>
        <w:tc>
          <w:tcPr>
            <w:tcW w:w="709" w:type="dxa"/>
            <w:vAlign w:val="center"/>
          </w:tcPr>
          <w:p w:rsidR="00CB497D" w:rsidRPr="00DB6085" w:rsidRDefault="00CB497D" w:rsidP="00783E89">
            <w:pPr>
              <w:spacing w:line="460" w:lineRule="exact"/>
              <w:jc w:val="center"/>
              <w:rPr>
                <w:rFonts w:ascii="新宋体" w:eastAsia="新宋体" w:hAnsi="新宋体"/>
                <w:szCs w:val="21"/>
              </w:rPr>
            </w:pPr>
            <w:r w:rsidRPr="00DB6085">
              <w:rPr>
                <w:rFonts w:ascii="新宋体" w:eastAsia="新宋体" w:hAnsi="新宋体" w:hint="eastAsia"/>
                <w:szCs w:val="21"/>
              </w:rPr>
              <w:t>9</w:t>
            </w:r>
          </w:p>
        </w:tc>
        <w:tc>
          <w:tcPr>
            <w:tcW w:w="1838"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是否允许联合体投标</w:t>
            </w:r>
          </w:p>
        </w:tc>
        <w:tc>
          <w:tcPr>
            <w:tcW w:w="7240"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 xml:space="preserve">□是    </w:t>
            </w:r>
            <w:r w:rsidRPr="00DB6085">
              <w:rPr>
                <w:rFonts w:ascii="新宋体" w:eastAsia="新宋体" w:hAnsi="新宋体" w:hint="eastAsia"/>
                <w:szCs w:val="21"/>
                <w:bdr w:val="single" w:sz="4" w:space="0" w:color="auto"/>
              </w:rPr>
              <w:t>√</w:t>
            </w:r>
            <w:r w:rsidRPr="00DB6085">
              <w:rPr>
                <w:rFonts w:ascii="新宋体" w:eastAsia="新宋体" w:hAnsi="新宋体" w:hint="eastAsia"/>
                <w:szCs w:val="21"/>
              </w:rPr>
              <w:t>否</w:t>
            </w:r>
          </w:p>
        </w:tc>
      </w:tr>
      <w:tr w:rsidR="00DB6085" w:rsidRPr="00DB6085" w:rsidTr="0099561B">
        <w:trPr>
          <w:jc w:val="center"/>
        </w:trPr>
        <w:tc>
          <w:tcPr>
            <w:tcW w:w="709" w:type="dxa"/>
            <w:vAlign w:val="center"/>
          </w:tcPr>
          <w:p w:rsidR="00CB497D" w:rsidRPr="00DB6085" w:rsidRDefault="00CB497D" w:rsidP="00783E89">
            <w:pPr>
              <w:spacing w:line="460" w:lineRule="exact"/>
              <w:jc w:val="center"/>
              <w:rPr>
                <w:rFonts w:ascii="新宋体" w:eastAsia="新宋体" w:hAnsi="新宋体"/>
                <w:szCs w:val="21"/>
              </w:rPr>
            </w:pPr>
            <w:r w:rsidRPr="00DB6085">
              <w:rPr>
                <w:rFonts w:ascii="新宋体" w:eastAsia="新宋体" w:hAnsi="新宋体" w:hint="eastAsia"/>
                <w:szCs w:val="21"/>
              </w:rPr>
              <w:t>10</w:t>
            </w:r>
          </w:p>
        </w:tc>
        <w:tc>
          <w:tcPr>
            <w:tcW w:w="1838" w:type="dxa"/>
            <w:vAlign w:val="center"/>
          </w:tcPr>
          <w:p w:rsidR="00CB497D" w:rsidRPr="00DB6085" w:rsidRDefault="00A37A3F" w:rsidP="00713DA6">
            <w:pPr>
              <w:pStyle w:val="TableParagraph"/>
              <w:spacing w:before="12" w:line="270" w:lineRule="atLeast"/>
              <w:ind w:left="107" w:right="99"/>
              <w:rPr>
                <w:rFonts w:ascii="新宋体" w:eastAsia="新宋体" w:hAnsi="新宋体"/>
                <w:sz w:val="21"/>
                <w:szCs w:val="21"/>
              </w:rPr>
            </w:pPr>
            <w:r w:rsidRPr="00DB6085">
              <w:rPr>
                <w:rFonts w:ascii="新宋体" w:eastAsia="新宋体" w:hAnsi="新宋体" w:hint="eastAsia"/>
                <w:sz w:val="21"/>
                <w:szCs w:val="21"/>
              </w:rPr>
              <w:t>计划工期</w:t>
            </w:r>
          </w:p>
        </w:tc>
        <w:tc>
          <w:tcPr>
            <w:tcW w:w="7240" w:type="dxa"/>
            <w:vAlign w:val="center"/>
          </w:tcPr>
          <w:p w:rsidR="00A37A3F" w:rsidRPr="00DB6085" w:rsidRDefault="00A37A3F" w:rsidP="006A128D">
            <w:pPr>
              <w:pStyle w:val="TableParagraph"/>
              <w:spacing w:before="163"/>
              <w:ind w:right="300"/>
              <w:rPr>
                <w:rFonts w:ascii="新宋体" w:eastAsia="新宋体" w:hAnsi="新宋体" w:cstheme="minorBidi"/>
                <w:kern w:val="2"/>
                <w:sz w:val="21"/>
                <w:szCs w:val="21"/>
                <w:lang w:val="en-US" w:bidi="ar-SA"/>
              </w:rPr>
            </w:pPr>
            <w:r w:rsidRPr="00DB6085">
              <w:rPr>
                <w:rFonts w:ascii="新宋体" w:eastAsia="新宋体" w:hAnsi="新宋体" w:cstheme="minorBidi" w:hint="eastAsia"/>
                <w:kern w:val="2"/>
                <w:sz w:val="21"/>
                <w:szCs w:val="21"/>
                <w:lang w:val="en-US" w:bidi="ar-SA"/>
              </w:rPr>
              <w:t>计划工期：</w:t>
            </w:r>
            <w:r w:rsidRPr="00DB6085">
              <w:rPr>
                <w:rFonts w:ascii="新宋体" w:eastAsia="新宋体" w:hAnsi="新宋体" w:cstheme="minorBidi"/>
                <w:kern w:val="2"/>
                <w:sz w:val="21"/>
                <w:szCs w:val="21"/>
                <w:lang w:val="en-US" w:bidi="ar-SA"/>
              </w:rPr>
              <w:t>20</w:t>
            </w:r>
            <w:r w:rsidRPr="00DB6085">
              <w:rPr>
                <w:rFonts w:ascii="新宋体" w:eastAsia="新宋体" w:hAnsi="新宋体" w:cstheme="minorBidi" w:hint="eastAsia"/>
                <w:kern w:val="2"/>
                <w:sz w:val="21"/>
                <w:szCs w:val="21"/>
                <w:lang w:val="en-US" w:bidi="ar-SA"/>
              </w:rPr>
              <w:t>日历天</w:t>
            </w:r>
          </w:p>
          <w:p w:rsidR="00A37A3F" w:rsidRPr="00DB6085" w:rsidRDefault="00A37A3F" w:rsidP="006A128D">
            <w:pPr>
              <w:pStyle w:val="TableParagraph"/>
              <w:spacing w:before="163"/>
              <w:ind w:right="300"/>
              <w:rPr>
                <w:rFonts w:ascii="新宋体" w:eastAsia="新宋体" w:hAnsi="新宋体" w:cstheme="minorBidi"/>
                <w:kern w:val="2"/>
                <w:sz w:val="21"/>
                <w:szCs w:val="21"/>
                <w:lang w:val="en-US" w:bidi="ar-SA"/>
              </w:rPr>
            </w:pPr>
            <w:r w:rsidRPr="00DB6085">
              <w:rPr>
                <w:rFonts w:ascii="新宋体" w:eastAsia="新宋体" w:hAnsi="新宋体" w:cstheme="minorBidi" w:hint="eastAsia"/>
                <w:kern w:val="2"/>
                <w:sz w:val="21"/>
                <w:szCs w:val="21"/>
                <w:lang w:val="en-US" w:bidi="ar-SA"/>
              </w:rPr>
              <w:t>计划开工日期：</w:t>
            </w:r>
            <w:r w:rsidRPr="00DB6085">
              <w:rPr>
                <w:rFonts w:ascii="新宋体" w:eastAsia="新宋体" w:hAnsi="新宋体" w:cstheme="minorBidi"/>
                <w:kern w:val="2"/>
                <w:sz w:val="21"/>
                <w:szCs w:val="21"/>
                <w:lang w:val="en-US" w:bidi="ar-SA"/>
              </w:rPr>
              <w:t xml:space="preserve"> </w:t>
            </w:r>
            <w:r w:rsidRPr="00DB6085">
              <w:rPr>
                <w:rFonts w:ascii="新宋体" w:eastAsia="新宋体" w:hAnsi="新宋体" w:cstheme="minorBidi" w:hint="eastAsia"/>
                <w:kern w:val="2"/>
                <w:sz w:val="21"/>
                <w:szCs w:val="21"/>
                <w:lang w:val="en-US" w:bidi="ar-SA"/>
              </w:rPr>
              <w:t>年</w:t>
            </w:r>
            <w:r w:rsidRPr="00DB6085">
              <w:rPr>
                <w:rFonts w:ascii="新宋体" w:eastAsia="新宋体" w:hAnsi="新宋体" w:cstheme="minorBidi"/>
                <w:kern w:val="2"/>
                <w:sz w:val="21"/>
                <w:szCs w:val="21"/>
                <w:lang w:val="en-US" w:bidi="ar-SA"/>
              </w:rPr>
              <w:t xml:space="preserve"> </w:t>
            </w:r>
            <w:r w:rsidRPr="00DB6085">
              <w:rPr>
                <w:rFonts w:ascii="新宋体" w:eastAsia="新宋体" w:hAnsi="新宋体" w:cstheme="minorBidi" w:hint="eastAsia"/>
                <w:kern w:val="2"/>
                <w:sz w:val="21"/>
                <w:szCs w:val="21"/>
                <w:lang w:val="en-US" w:bidi="ar-SA"/>
              </w:rPr>
              <w:t xml:space="preserve"> 月 </w:t>
            </w:r>
            <w:r w:rsidRPr="00DB6085">
              <w:rPr>
                <w:rFonts w:ascii="新宋体" w:eastAsia="新宋体" w:hAnsi="新宋体" w:cstheme="minorBidi"/>
                <w:kern w:val="2"/>
                <w:sz w:val="21"/>
                <w:szCs w:val="21"/>
                <w:lang w:val="en-US" w:bidi="ar-SA"/>
              </w:rPr>
              <w:t xml:space="preserve"> </w:t>
            </w:r>
            <w:r w:rsidRPr="00DB6085">
              <w:rPr>
                <w:rFonts w:ascii="新宋体" w:eastAsia="新宋体" w:hAnsi="新宋体" w:cstheme="minorBidi" w:hint="eastAsia"/>
                <w:kern w:val="2"/>
                <w:sz w:val="21"/>
                <w:szCs w:val="21"/>
                <w:lang w:val="en-US" w:bidi="ar-SA"/>
              </w:rPr>
              <w:t xml:space="preserve"> 日（具体开工日期以开</w:t>
            </w:r>
            <w:r w:rsidR="006A128D" w:rsidRPr="00DB6085">
              <w:rPr>
                <w:rFonts w:ascii="新宋体" w:eastAsia="新宋体" w:hAnsi="新宋体" w:cstheme="minorBidi" w:hint="eastAsia"/>
                <w:kern w:val="2"/>
                <w:sz w:val="21"/>
                <w:szCs w:val="21"/>
                <w:lang w:val="en-US" w:bidi="ar-SA"/>
              </w:rPr>
              <w:t>工通知为准）</w:t>
            </w:r>
          </w:p>
          <w:p w:rsidR="00CB497D" w:rsidRPr="00DB6085" w:rsidRDefault="00A37A3F" w:rsidP="006A128D">
            <w:pPr>
              <w:pStyle w:val="TableParagraph"/>
              <w:spacing w:before="163"/>
              <w:ind w:right="300"/>
              <w:rPr>
                <w:rFonts w:ascii="新宋体" w:eastAsia="新宋体" w:hAnsi="新宋体"/>
                <w:sz w:val="21"/>
                <w:szCs w:val="21"/>
              </w:rPr>
            </w:pPr>
            <w:r w:rsidRPr="00DB6085">
              <w:rPr>
                <w:rFonts w:ascii="新宋体" w:eastAsia="新宋体" w:hAnsi="新宋体" w:cstheme="minorBidi" w:hint="eastAsia"/>
                <w:kern w:val="2"/>
                <w:sz w:val="21"/>
                <w:szCs w:val="21"/>
                <w:lang w:val="en-US" w:bidi="ar-SA"/>
              </w:rPr>
              <w:t>计划竣工日期：</w:t>
            </w:r>
            <w:r w:rsidR="006A128D" w:rsidRPr="00DB6085">
              <w:rPr>
                <w:rFonts w:ascii="新宋体" w:eastAsia="新宋体" w:hAnsi="新宋体" w:cstheme="minorBidi" w:hint="eastAsia"/>
                <w:kern w:val="2"/>
                <w:sz w:val="21"/>
                <w:szCs w:val="21"/>
                <w:lang w:val="en-US" w:bidi="ar-SA"/>
              </w:rPr>
              <w:t xml:space="preserve"> </w:t>
            </w:r>
            <w:r w:rsidRPr="00DB6085">
              <w:rPr>
                <w:rFonts w:ascii="新宋体" w:eastAsia="新宋体" w:hAnsi="新宋体" w:cstheme="minorBidi" w:hint="eastAsia"/>
                <w:kern w:val="2"/>
                <w:sz w:val="21"/>
                <w:szCs w:val="21"/>
                <w:lang w:val="en-US" w:bidi="ar-SA"/>
              </w:rPr>
              <w:t>年</w:t>
            </w:r>
            <w:r w:rsidR="006A128D" w:rsidRPr="00DB6085">
              <w:rPr>
                <w:rFonts w:ascii="新宋体" w:eastAsia="新宋体" w:hAnsi="新宋体" w:cstheme="minorBidi" w:hint="eastAsia"/>
                <w:kern w:val="2"/>
                <w:sz w:val="21"/>
                <w:szCs w:val="21"/>
                <w:lang w:val="en-US" w:bidi="ar-SA"/>
              </w:rPr>
              <w:t xml:space="preserve"> </w:t>
            </w:r>
            <w:r w:rsidR="00BA099E" w:rsidRPr="00DB6085">
              <w:rPr>
                <w:rFonts w:ascii="新宋体" w:eastAsia="新宋体" w:hAnsi="新宋体" w:cstheme="minorBidi"/>
                <w:kern w:val="2"/>
                <w:sz w:val="21"/>
                <w:szCs w:val="21"/>
                <w:lang w:val="en-US" w:bidi="ar-SA"/>
              </w:rPr>
              <w:t xml:space="preserve"> </w:t>
            </w:r>
            <w:r w:rsidRPr="00DB6085">
              <w:rPr>
                <w:rFonts w:ascii="新宋体" w:eastAsia="新宋体" w:hAnsi="新宋体" w:cstheme="minorBidi" w:hint="eastAsia"/>
                <w:kern w:val="2"/>
                <w:sz w:val="21"/>
                <w:szCs w:val="21"/>
                <w:lang w:val="en-US" w:bidi="ar-SA"/>
              </w:rPr>
              <w:t>月</w:t>
            </w:r>
            <w:r w:rsidR="006A128D" w:rsidRPr="00DB6085">
              <w:rPr>
                <w:rFonts w:ascii="新宋体" w:eastAsia="新宋体" w:hAnsi="新宋体" w:cstheme="minorBidi" w:hint="eastAsia"/>
                <w:kern w:val="2"/>
                <w:sz w:val="21"/>
                <w:szCs w:val="21"/>
                <w:lang w:val="en-US" w:bidi="ar-SA"/>
              </w:rPr>
              <w:t xml:space="preserve">  </w:t>
            </w:r>
            <w:r w:rsidRPr="00DB6085">
              <w:rPr>
                <w:rFonts w:ascii="新宋体" w:eastAsia="新宋体" w:hAnsi="新宋体" w:cstheme="minorBidi" w:hint="eastAsia"/>
                <w:kern w:val="2"/>
                <w:sz w:val="21"/>
                <w:szCs w:val="21"/>
                <w:lang w:val="en-US" w:bidi="ar-SA"/>
              </w:rPr>
              <w:t>日</w:t>
            </w:r>
          </w:p>
        </w:tc>
      </w:tr>
      <w:tr w:rsidR="00DB6085" w:rsidRPr="00DB6085" w:rsidTr="0099561B">
        <w:trPr>
          <w:jc w:val="center"/>
        </w:trPr>
        <w:tc>
          <w:tcPr>
            <w:tcW w:w="709" w:type="dxa"/>
            <w:vAlign w:val="center"/>
          </w:tcPr>
          <w:p w:rsidR="00CB497D" w:rsidRPr="00DB6085" w:rsidRDefault="00CB497D" w:rsidP="00783E89">
            <w:pPr>
              <w:spacing w:line="460" w:lineRule="exact"/>
              <w:jc w:val="center"/>
              <w:rPr>
                <w:rFonts w:ascii="新宋体" w:eastAsia="新宋体" w:hAnsi="新宋体"/>
                <w:szCs w:val="21"/>
              </w:rPr>
            </w:pPr>
            <w:r w:rsidRPr="00DB6085">
              <w:rPr>
                <w:rFonts w:ascii="新宋体" w:eastAsia="新宋体" w:hAnsi="新宋体" w:hint="eastAsia"/>
                <w:szCs w:val="21"/>
              </w:rPr>
              <w:t>11</w:t>
            </w:r>
          </w:p>
        </w:tc>
        <w:tc>
          <w:tcPr>
            <w:tcW w:w="1838" w:type="dxa"/>
            <w:vAlign w:val="center"/>
          </w:tcPr>
          <w:p w:rsidR="00CB497D" w:rsidRPr="00DB6085" w:rsidRDefault="00CB497D" w:rsidP="0093242B">
            <w:pPr>
              <w:pStyle w:val="TableParagraph"/>
              <w:spacing w:before="1" w:line="242" w:lineRule="auto"/>
              <w:ind w:left="107" w:right="99"/>
              <w:rPr>
                <w:rFonts w:ascii="新宋体" w:eastAsia="新宋体" w:hAnsi="新宋体"/>
                <w:spacing w:val="9"/>
                <w:sz w:val="21"/>
                <w:szCs w:val="21"/>
              </w:rPr>
            </w:pPr>
            <w:r w:rsidRPr="00DB6085">
              <w:rPr>
                <w:rFonts w:ascii="新宋体" w:eastAsia="新宋体" w:hAnsi="新宋体"/>
                <w:spacing w:val="9"/>
                <w:sz w:val="21"/>
                <w:szCs w:val="21"/>
              </w:rPr>
              <w:t>投标人不得存在的其他不良状况或不良信用记录</w:t>
            </w:r>
          </w:p>
        </w:tc>
        <w:tc>
          <w:tcPr>
            <w:tcW w:w="7240" w:type="dxa"/>
            <w:vAlign w:val="center"/>
          </w:tcPr>
          <w:p w:rsidR="00CB497D" w:rsidRPr="00DB6085" w:rsidRDefault="00CB497D" w:rsidP="0093242B">
            <w:pPr>
              <w:pStyle w:val="TableParagraph"/>
              <w:spacing w:before="4"/>
              <w:jc w:val="both"/>
              <w:rPr>
                <w:rFonts w:ascii="新宋体" w:eastAsia="新宋体" w:hAnsi="新宋体"/>
                <w:spacing w:val="9"/>
                <w:sz w:val="21"/>
                <w:szCs w:val="21"/>
              </w:rPr>
            </w:pPr>
            <w:r w:rsidRPr="00DB6085">
              <w:rPr>
                <w:rFonts w:ascii="新宋体" w:eastAsia="新宋体" w:hAnsi="新宋体" w:cstheme="minorBidi" w:hint="eastAsia"/>
                <w:kern w:val="2"/>
                <w:sz w:val="21"/>
                <w:szCs w:val="21"/>
                <w:lang w:val="en-US" w:bidi="ar-SA"/>
              </w:rPr>
              <w:t>投标人被合肥市城乡建设局因安全生产责任事故限制在合肥行政区域内承接新的工程项目且在限制期内</w:t>
            </w:r>
          </w:p>
        </w:tc>
      </w:tr>
      <w:tr w:rsidR="00DB6085" w:rsidRPr="00DB6085" w:rsidTr="0099561B">
        <w:trPr>
          <w:jc w:val="center"/>
        </w:trPr>
        <w:tc>
          <w:tcPr>
            <w:tcW w:w="709" w:type="dxa"/>
            <w:vAlign w:val="center"/>
          </w:tcPr>
          <w:p w:rsidR="00CB497D" w:rsidRPr="00DB6085" w:rsidRDefault="00CB497D" w:rsidP="00783E89">
            <w:pPr>
              <w:spacing w:line="460" w:lineRule="exact"/>
              <w:jc w:val="center"/>
              <w:rPr>
                <w:rFonts w:ascii="新宋体" w:eastAsia="新宋体" w:hAnsi="新宋体"/>
                <w:szCs w:val="21"/>
              </w:rPr>
            </w:pPr>
            <w:r w:rsidRPr="00DB6085">
              <w:rPr>
                <w:rFonts w:ascii="新宋体" w:eastAsia="新宋体" w:hAnsi="新宋体" w:hint="eastAsia"/>
                <w:szCs w:val="21"/>
              </w:rPr>
              <w:t>12</w:t>
            </w:r>
          </w:p>
        </w:tc>
        <w:tc>
          <w:tcPr>
            <w:tcW w:w="1838"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投标有效期</w:t>
            </w:r>
          </w:p>
        </w:tc>
        <w:tc>
          <w:tcPr>
            <w:tcW w:w="7240" w:type="dxa"/>
            <w:vAlign w:val="center"/>
          </w:tcPr>
          <w:p w:rsidR="00CB497D" w:rsidRPr="00DB6085" w:rsidRDefault="00CB497D" w:rsidP="00BA099E">
            <w:pPr>
              <w:spacing w:line="460" w:lineRule="exact"/>
              <w:rPr>
                <w:rFonts w:ascii="新宋体" w:eastAsia="新宋体" w:hAnsi="新宋体"/>
                <w:szCs w:val="21"/>
              </w:rPr>
            </w:pPr>
            <w:r w:rsidRPr="00DB6085">
              <w:rPr>
                <w:rFonts w:ascii="新宋体" w:eastAsia="新宋体" w:hAnsi="新宋体" w:hint="eastAsia"/>
                <w:szCs w:val="21"/>
              </w:rPr>
              <w:t>投标文件递交截止时间后：</w:t>
            </w:r>
            <w:r w:rsidR="00BA099E" w:rsidRPr="00DB6085">
              <w:rPr>
                <w:rFonts w:ascii="新宋体" w:eastAsia="新宋体" w:hAnsi="新宋体"/>
                <w:szCs w:val="21"/>
              </w:rPr>
              <w:t>9</w:t>
            </w:r>
            <w:r w:rsidRPr="00DB6085">
              <w:rPr>
                <w:rFonts w:ascii="新宋体" w:eastAsia="新宋体" w:hAnsi="新宋体" w:hint="eastAsia"/>
                <w:szCs w:val="21"/>
              </w:rPr>
              <w:t>0天内有效</w:t>
            </w:r>
          </w:p>
        </w:tc>
      </w:tr>
      <w:tr w:rsidR="00DB6085" w:rsidRPr="00DB6085" w:rsidTr="0099561B">
        <w:trPr>
          <w:jc w:val="center"/>
        </w:trPr>
        <w:tc>
          <w:tcPr>
            <w:tcW w:w="709" w:type="dxa"/>
            <w:vAlign w:val="center"/>
          </w:tcPr>
          <w:p w:rsidR="00CB497D" w:rsidRPr="00DB6085" w:rsidRDefault="00CB497D" w:rsidP="00783E89">
            <w:pPr>
              <w:spacing w:line="460" w:lineRule="exact"/>
              <w:jc w:val="center"/>
              <w:rPr>
                <w:rFonts w:ascii="新宋体" w:eastAsia="新宋体" w:hAnsi="新宋体"/>
                <w:szCs w:val="21"/>
              </w:rPr>
            </w:pPr>
            <w:r w:rsidRPr="00DB6085">
              <w:rPr>
                <w:rFonts w:ascii="新宋体" w:eastAsia="新宋体" w:hAnsi="新宋体" w:hint="eastAsia"/>
                <w:szCs w:val="21"/>
              </w:rPr>
              <w:t>13</w:t>
            </w:r>
          </w:p>
        </w:tc>
        <w:tc>
          <w:tcPr>
            <w:tcW w:w="1838"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建设地点</w:t>
            </w:r>
          </w:p>
        </w:tc>
        <w:tc>
          <w:tcPr>
            <w:tcW w:w="7240"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包公园</w:t>
            </w:r>
          </w:p>
        </w:tc>
      </w:tr>
      <w:tr w:rsidR="00DB6085" w:rsidRPr="00DB6085" w:rsidTr="0099561B">
        <w:trPr>
          <w:jc w:val="center"/>
        </w:trPr>
        <w:tc>
          <w:tcPr>
            <w:tcW w:w="709" w:type="dxa"/>
            <w:vAlign w:val="center"/>
          </w:tcPr>
          <w:p w:rsidR="00CB497D" w:rsidRPr="00DB6085" w:rsidRDefault="00CB497D" w:rsidP="00783E89">
            <w:pPr>
              <w:spacing w:line="460" w:lineRule="exact"/>
              <w:jc w:val="center"/>
              <w:rPr>
                <w:rFonts w:ascii="新宋体" w:eastAsia="新宋体" w:hAnsi="新宋体"/>
                <w:szCs w:val="21"/>
              </w:rPr>
            </w:pPr>
            <w:r w:rsidRPr="00DB6085">
              <w:rPr>
                <w:rFonts w:ascii="新宋体" w:eastAsia="新宋体" w:hAnsi="新宋体" w:hint="eastAsia"/>
                <w:szCs w:val="21"/>
              </w:rPr>
              <w:t>14</w:t>
            </w:r>
          </w:p>
        </w:tc>
        <w:tc>
          <w:tcPr>
            <w:tcW w:w="1838"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 xml:space="preserve">工程工期 </w:t>
            </w:r>
          </w:p>
        </w:tc>
        <w:tc>
          <w:tcPr>
            <w:tcW w:w="7240" w:type="dxa"/>
            <w:vAlign w:val="center"/>
          </w:tcPr>
          <w:p w:rsidR="00CB497D" w:rsidRPr="00DB6085" w:rsidRDefault="00CB497D" w:rsidP="004E6165">
            <w:pPr>
              <w:spacing w:line="460" w:lineRule="exact"/>
              <w:rPr>
                <w:rFonts w:ascii="新宋体" w:eastAsia="新宋体" w:hAnsi="新宋体"/>
                <w:szCs w:val="21"/>
              </w:rPr>
            </w:pPr>
            <w:r w:rsidRPr="00DB6085">
              <w:rPr>
                <w:rFonts w:ascii="新宋体" w:eastAsia="新宋体" w:hAnsi="新宋体" w:hint="eastAsia"/>
                <w:szCs w:val="21"/>
                <w:bdr w:val="single" w:sz="4" w:space="0" w:color="auto"/>
              </w:rPr>
              <w:t>√</w:t>
            </w:r>
            <w:r w:rsidRPr="00DB6085">
              <w:rPr>
                <w:rFonts w:ascii="新宋体" w:eastAsia="新宋体" w:hAnsi="新宋体" w:hint="eastAsia"/>
                <w:szCs w:val="21"/>
              </w:rPr>
              <w:t>合同工期</w:t>
            </w:r>
            <w:r w:rsidRPr="00DB6085">
              <w:rPr>
                <w:rFonts w:ascii="新宋体" w:eastAsia="新宋体" w:hAnsi="新宋体" w:hint="eastAsia"/>
                <w:szCs w:val="21"/>
                <w:u w:val="single"/>
              </w:rPr>
              <w:t xml:space="preserve"> 20  </w:t>
            </w:r>
            <w:r w:rsidRPr="00DB6085">
              <w:rPr>
                <w:rFonts w:ascii="新宋体" w:eastAsia="新宋体" w:hAnsi="新宋体" w:hint="eastAsia"/>
                <w:szCs w:val="21"/>
              </w:rPr>
              <w:t>日历天（具体开工时间以业主开工令为准）</w:t>
            </w:r>
          </w:p>
        </w:tc>
      </w:tr>
      <w:tr w:rsidR="00DB6085" w:rsidRPr="00DB6085" w:rsidTr="0099561B">
        <w:trPr>
          <w:jc w:val="center"/>
        </w:trPr>
        <w:tc>
          <w:tcPr>
            <w:tcW w:w="709" w:type="dxa"/>
            <w:vAlign w:val="center"/>
          </w:tcPr>
          <w:p w:rsidR="00CB497D" w:rsidRPr="00DB6085" w:rsidRDefault="00CB497D" w:rsidP="00783E89">
            <w:pPr>
              <w:spacing w:line="460" w:lineRule="exact"/>
              <w:jc w:val="center"/>
              <w:rPr>
                <w:rFonts w:ascii="新宋体" w:eastAsia="新宋体" w:hAnsi="新宋体"/>
                <w:szCs w:val="21"/>
              </w:rPr>
            </w:pPr>
            <w:r w:rsidRPr="00DB6085">
              <w:rPr>
                <w:rFonts w:ascii="新宋体" w:eastAsia="新宋体" w:hAnsi="新宋体" w:hint="eastAsia"/>
                <w:szCs w:val="21"/>
              </w:rPr>
              <w:t>15</w:t>
            </w:r>
          </w:p>
        </w:tc>
        <w:tc>
          <w:tcPr>
            <w:tcW w:w="1838"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质保期</w:t>
            </w:r>
          </w:p>
        </w:tc>
        <w:tc>
          <w:tcPr>
            <w:tcW w:w="7240"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2年</w:t>
            </w:r>
          </w:p>
        </w:tc>
      </w:tr>
      <w:tr w:rsidR="00DB6085" w:rsidRPr="00DB6085" w:rsidTr="0099561B">
        <w:trPr>
          <w:jc w:val="center"/>
        </w:trPr>
        <w:tc>
          <w:tcPr>
            <w:tcW w:w="709" w:type="dxa"/>
            <w:vAlign w:val="center"/>
          </w:tcPr>
          <w:p w:rsidR="00CB497D" w:rsidRPr="00DB6085" w:rsidRDefault="00EF045D" w:rsidP="00A119F7">
            <w:pPr>
              <w:spacing w:line="460" w:lineRule="exact"/>
              <w:jc w:val="center"/>
              <w:rPr>
                <w:rFonts w:ascii="新宋体" w:eastAsia="新宋体" w:hAnsi="新宋体"/>
                <w:szCs w:val="21"/>
              </w:rPr>
            </w:pPr>
            <w:r w:rsidRPr="00DB6085">
              <w:rPr>
                <w:rFonts w:ascii="新宋体" w:eastAsia="新宋体" w:hAnsi="新宋体" w:hint="eastAsia"/>
                <w:szCs w:val="21"/>
              </w:rPr>
              <w:t>16</w:t>
            </w:r>
          </w:p>
        </w:tc>
        <w:tc>
          <w:tcPr>
            <w:tcW w:w="1838" w:type="dxa"/>
            <w:vAlign w:val="center"/>
          </w:tcPr>
          <w:p w:rsidR="00CB497D" w:rsidRPr="00DB6085" w:rsidRDefault="00CB497D" w:rsidP="006B0D62">
            <w:pPr>
              <w:spacing w:line="460" w:lineRule="exact"/>
              <w:rPr>
                <w:rFonts w:ascii="新宋体" w:eastAsia="新宋体" w:hAnsi="新宋体"/>
                <w:szCs w:val="21"/>
              </w:rPr>
            </w:pPr>
            <w:r w:rsidRPr="00DB6085">
              <w:rPr>
                <w:rFonts w:ascii="新宋体" w:eastAsia="新宋体" w:hAnsi="新宋体" w:hint="eastAsia"/>
                <w:szCs w:val="21"/>
              </w:rPr>
              <w:t>保证金缴纳及注意事项</w:t>
            </w:r>
          </w:p>
        </w:tc>
        <w:tc>
          <w:tcPr>
            <w:tcW w:w="7240" w:type="dxa"/>
            <w:vAlign w:val="center"/>
          </w:tcPr>
          <w:p w:rsidR="00CB497D" w:rsidRPr="00DB6085" w:rsidRDefault="00CB497D" w:rsidP="004414FD">
            <w:pPr>
              <w:spacing w:line="500" w:lineRule="exact"/>
              <w:rPr>
                <w:rFonts w:ascii="新宋体" w:eastAsia="新宋体" w:hAnsi="新宋体"/>
                <w:szCs w:val="21"/>
              </w:rPr>
            </w:pPr>
            <w:r w:rsidRPr="00DB6085">
              <w:rPr>
                <w:rFonts w:ascii="新宋体" w:eastAsia="新宋体" w:hAnsi="新宋体" w:hint="eastAsia"/>
                <w:szCs w:val="21"/>
              </w:rPr>
              <w:t>投标保证金金额：</w:t>
            </w:r>
            <w:r w:rsidRPr="00DB6085">
              <w:rPr>
                <w:rFonts w:ascii="新宋体" w:eastAsia="新宋体" w:hAnsi="新宋体" w:hint="eastAsia"/>
                <w:szCs w:val="21"/>
                <w:u w:val="single"/>
              </w:rPr>
              <w:t>（</w:t>
            </w:r>
            <w:r w:rsidR="003907AA" w:rsidRPr="00DB6085">
              <w:rPr>
                <w:rFonts w:ascii="新宋体" w:eastAsia="新宋体" w:hAnsi="新宋体" w:hint="eastAsia"/>
                <w:szCs w:val="21"/>
                <w:u w:val="single"/>
              </w:rPr>
              <w:t>不</w:t>
            </w:r>
            <w:r w:rsidR="003907AA" w:rsidRPr="00DB6085">
              <w:rPr>
                <w:rFonts w:ascii="新宋体" w:eastAsia="新宋体" w:hAnsi="新宋体"/>
                <w:szCs w:val="21"/>
                <w:u w:val="single"/>
              </w:rPr>
              <w:t>采用</w:t>
            </w:r>
            <w:r w:rsidRPr="00DB6085">
              <w:rPr>
                <w:rFonts w:ascii="新宋体" w:eastAsia="新宋体" w:hAnsi="新宋体" w:hint="eastAsia"/>
                <w:szCs w:val="21"/>
                <w:u w:val="single"/>
              </w:rPr>
              <w:t>）</w:t>
            </w:r>
            <w:r w:rsidRPr="00DB6085">
              <w:rPr>
                <w:rFonts w:ascii="新宋体" w:eastAsia="新宋体" w:hAnsi="新宋体" w:hint="eastAsia"/>
                <w:szCs w:val="21"/>
              </w:rPr>
              <w:t>。</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17</w:t>
            </w:r>
          </w:p>
        </w:tc>
        <w:tc>
          <w:tcPr>
            <w:tcW w:w="1838" w:type="dxa"/>
            <w:vAlign w:val="center"/>
          </w:tcPr>
          <w:p w:rsidR="00EF045D" w:rsidRPr="00DB6085" w:rsidRDefault="00EF045D" w:rsidP="006B0D62">
            <w:pPr>
              <w:spacing w:line="460" w:lineRule="exact"/>
              <w:rPr>
                <w:rFonts w:ascii="新宋体" w:eastAsia="新宋体" w:hAnsi="新宋体"/>
                <w:szCs w:val="21"/>
              </w:rPr>
            </w:pPr>
            <w:r w:rsidRPr="00DB6085">
              <w:rPr>
                <w:rFonts w:ascii="新宋体" w:eastAsia="新宋体" w:hAnsi="新宋体" w:hint="eastAsia"/>
                <w:szCs w:val="21"/>
              </w:rPr>
              <w:t>答疑</w:t>
            </w:r>
          </w:p>
        </w:tc>
        <w:tc>
          <w:tcPr>
            <w:tcW w:w="7240"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（1）潜在投标人对招标文件提出质疑的，应当在报价截止前1个工作日，一次性向</w:t>
            </w:r>
            <w:r w:rsidR="00D261B7" w:rsidRPr="00DB6085">
              <w:rPr>
                <w:rFonts w:ascii="新宋体" w:eastAsia="新宋体" w:hAnsi="新宋体" w:hint="eastAsia"/>
                <w:szCs w:val="21"/>
              </w:rPr>
              <w:t>发包人</w:t>
            </w:r>
            <w:r w:rsidRPr="00DB6085">
              <w:rPr>
                <w:rFonts w:ascii="新宋体" w:eastAsia="新宋体" w:hAnsi="新宋体" w:hint="eastAsia"/>
                <w:szCs w:val="21"/>
              </w:rPr>
              <w:t>以书面形式质疑函和必要的证明材料（法人代表签字，单位盖</w:t>
            </w:r>
            <w:r w:rsidRPr="00DB6085">
              <w:rPr>
                <w:rFonts w:ascii="新宋体" w:eastAsia="新宋体" w:hAnsi="新宋体" w:hint="eastAsia"/>
                <w:szCs w:val="21"/>
              </w:rPr>
              <w:lastRenderedPageBreak/>
              <w:t>章），逾期不予受理。</w:t>
            </w:r>
          </w:p>
          <w:p w:rsidR="00EF045D" w:rsidRPr="00DB6085" w:rsidRDefault="00EF045D" w:rsidP="008B2D25">
            <w:pPr>
              <w:spacing w:line="500" w:lineRule="exact"/>
              <w:rPr>
                <w:rFonts w:ascii="新宋体" w:eastAsia="新宋体" w:hAnsi="新宋体"/>
                <w:szCs w:val="21"/>
              </w:rPr>
            </w:pPr>
            <w:r w:rsidRPr="00DB6085">
              <w:rPr>
                <w:rFonts w:ascii="新宋体" w:eastAsia="新宋体" w:hAnsi="新宋体" w:hint="eastAsia"/>
                <w:szCs w:val="21"/>
              </w:rPr>
              <w:t>（2）对招标文件进行澄清、更正或更改，将在网站上及时发布，该公告内容为招标文件的组成部分，对投标人具有同样约束效力。投标人应主动上网查询。</w:t>
            </w:r>
            <w:r w:rsidR="00D261B7" w:rsidRPr="00DB6085">
              <w:rPr>
                <w:rFonts w:ascii="新宋体" w:eastAsia="新宋体" w:hAnsi="新宋体" w:hint="eastAsia"/>
                <w:szCs w:val="21"/>
              </w:rPr>
              <w:t>发包人</w:t>
            </w:r>
            <w:r w:rsidRPr="00DB6085">
              <w:rPr>
                <w:rFonts w:ascii="新宋体" w:eastAsia="新宋体" w:hAnsi="新宋体" w:hint="eastAsia"/>
                <w:szCs w:val="21"/>
              </w:rPr>
              <w:t>不承担投标人未及时关注相关信息引发的相关责任。</w:t>
            </w:r>
          </w:p>
        </w:tc>
      </w:tr>
      <w:tr w:rsidR="00DB6085" w:rsidRPr="00DB6085" w:rsidTr="0099561B">
        <w:trPr>
          <w:trHeight w:val="671"/>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lastRenderedPageBreak/>
              <w:t>18</w:t>
            </w:r>
          </w:p>
        </w:tc>
        <w:tc>
          <w:tcPr>
            <w:tcW w:w="1838"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踏勘现场</w:t>
            </w:r>
          </w:p>
        </w:tc>
        <w:tc>
          <w:tcPr>
            <w:tcW w:w="7240"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自行踏勘</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19</w:t>
            </w:r>
          </w:p>
        </w:tc>
        <w:tc>
          <w:tcPr>
            <w:tcW w:w="1838" w:type="dxa"/>
            <w:vAlign w:val="center"/>
          </w:tcPr>
          <w:p w:rsidR="00EF045D" w:rsidRPr="00DB6085" w:rsidRDefault="005140A6" w:rsidP="00F35C88">
            <w:pPr>
              <w:spacing w:line="500" w:lineRule="exact"/>
              <w:rPr>
                <w:rFonts w:ascii="新宋体" w:eastAsia="新宋体" w:hAnsi="新宋体"/>
                <w:szCs w:val="21"/>
              </w:rPr>
            </w:pPr>
            <w:r w:rsidRPr="00DB6085">
              <w:rPr>
                <w:rFonts w:ascii="新宋体" w:eastAsia="新宋体" w:hAnsi="新宋体" w:hint="eastAsia"/>
                <w:szCs w:val="21"/>
              </w:rPr>
              <w:t>质量要求</w:t>
            </w:r>
          </w:p>
        </w:tc>
        <w:tc>
          <w:tcPr>
            <w:tcW w:w="7240" w:type="dxa"/>
            <w:vAlign w:val="center"/>
          </w:tcPr>
          <w:p w:rsidR="00EF045D" w:rsidRPr="00DB6085" w:rsidRDefault="005140A6" w:rsidP="00F35C88">
            <w:pPr>
              <w:spacing w:line="500" w:lineRule="exact"/>
              <w:rPr>
                <w:rFonts w:ascii="新宋体" w:eastAsia="新宋体" w:hAnsi="新宋体"/>
                <w:szCs w:val="21"/>
              </w:rPr>
            </w:pPr>
            <w:r w:rsidRPr="00DB6085">
              <w:rPr>
                <w:rFonts w:ascii="新宋体" w:eastAsia="新宋体" w:hAnsi="新宋体" w:hint="eastAsia"/>
                <w:szCs w:val="21"/>
              </w:rPr>
              <w:t>合格</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20</w:t>
            </w:r>
          </w:p>
        </w:tc>
        <w:tc>
          <w:tcPr>
            <w:tcW w:w="1838" w:type="dxa"/>
            <w:vAlign w:val="center"/>
          </w:tcPr>
          <w:p w:rsidR="00EF045D" w:rsidRPr="00DB6085" w:rsidRDefault="00EF045D" w:rsidP="008D6089">
            <w:pPr>
              <w:rPr>
                <w:rFonts w:ascii="新宋体" w:eastAsia="新宋体" w:hAnsi="新宋体"/>
                <w:szCs w:val="21"/>
              </w:rPr>
            </w:pPr>
            <w:r w:rsidRPr="00DB6085">
              <w:rPr>
                <w:rFonts w:ascii="新宋体" w:eastAsia="新宋体" w:hAnsi="新宋体" w:hint="eastAsia"/>
                <w:szCs w:val="21"/>
              </w:rPr>
              <w:t>标书份数及要求</w:t>
            </w:r>
          </w:p>
        </w:tc>
        <w:tc>
          <w:tcPr>
            <w:tcW w:w="7240" w:type="dxa"/>
            <w:vAlign w:val="center"/>
          </w:tcPr>
          <w:p w:rsidR="00EF045D" w:rsidRPr="00DB6085" w:rsidRDefault="00EF045D" w:rsidP="008D6089">
            <w:pPr>
              <w:rPr>
                <w:rFonts w:ascii="新宋体" w:eastAsia="新宋体" w:hAnsi="新宋体"/>
                <w:szCs w:val="21"/>
              </w:rPr>
            </w:pPr>
            <w:r w:rsidRPr="00DB6085">
              <w:rPr>
                <w:rFonts w:ascii="新宋体" w:eastAsia="新宋体" w:hAnsi="新宋体" w:hint="eastAsia"/>
                <w:szCs w:val="21"/>
              </w:rPr>
              <w:t>壹份正本，贰份副本，胶装成册，密封提交</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21</w:t>
            </w:r>
          </w:p>
        </w:tc>
        <w:tc>
          <w:tcPr>
            <w:tcW w:w="1838" w:type="dxa"/>
            <w:vAlign w:val="center"/>
          </w:tcPr>
          <w:p w:rsidR="00EF045D" w:rsidRPr="00DB6085" w:rsidRDefault="00EF045D" w:rsidP="008D6089">
            <w:pPr>
              <w:spacing w:line="500" w:lineRule="exact"/>
              <w:rPr>
                <w:rFonts w:ascii="新宋体" w:eastAsia="新宋体" w:hAnsi="新宋体"/>
                <w:szCs w:val="21"/>
              </w:rPr>
            </w:pPr>
            <w:r w:rsidRPr="00DB6085">
              <w:rPr>
                <w:rFonts w:ascii="新宋体" w:eastAsia="新宋体" w:hAnsi="新宋体" w:hint="eastAsia"/>
                <w:szCs w:val="21"/>
              </w:rPr>
              <w:t>评标地点</w:t>
            </w:r>
          </w:p>
        </w:tc>
        <w:tc>
          <w:tcPr>
            <w:tcW w:w="7240" w:type="dxa"/>
            <w:vAlign w:val="center"/>
          </w:tcPr>
          <w:p w:rsidR="00EF045D" w:rsidRPr="00DB6085" w:rsidRDefault="00EF045D" w:rsidP="0046504D">
            <w:pPr>
              <w:spacing w:line="500" w:lineRule="exact"/>
              <w:rPr>
                <w:rFonts w:ascii="新宋体" w:eastAsia="新宋体" w:hAnsi="新宋体"/>
                <w:szCs w:val="21"/>
              </w:rPr>
            </w:pPr>
            <w:r w:rsidRPr="00DB6085">
              <w:rPr>
                <w:rFonts w:ascii="新宋体" w:eastAsia="新宋体" w:hAnsi="新宋体" w:hint="eastAsia"/>
                <w:szCs w:val="21"/>
              </w:rPr>
              <w:t>合肥市芜湖路</w:t>
            </w:r>
            <w:r w:rsidR="0046504D" w:rsidRPr="00DB6085">
              <w:rPr>
                <w:rFonts w:ascii="新宋体" w:eastAsia="新宋体" w:hAnsi="新宋体"/>
                <w:szCs w:val="21"/>
              </w:rPr>
              <w:t>58</w:t>
            </w:r>
            <w:r w:rsidRPr="00DB6085">
              <w:rPr>
                <w:rFonts w:ascii="新宋体" w:eastAsia="新宋体" w:hAnsi="新宋体" w:hint="eastAsia"/>
                <w:szCs w:val="21"/>
              </w:rPr>
              <w:t>号，合肥市包公园</w:t>
            </w:r>
            <w:r w:rsidR="0046504D" w:rsidRPr="00DB6085">
              <w:rPr>
                <w:rFonts w:ascii="新宋体" w:eastAsia="新宋体" w:hAnsi="新宋体" w:hint="eastAsia"/>
                <w:szCs w:val="21"/>
              </w:rPr>
              <w:t>清风讲堂</w:t>
            </w:r>
            <w:r w:rsidRPr="00DB6085">
              <w:rPr>
                <w:rFonts w:ascii="新宋体" w:eastAsia="新宋体" w:hAnsi="新宋体" w:hint="eastAsia"/>
                <w:szCs w:val="21"/>
              </w:rPr>
              <w:t>会议室</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22</w:t>
            </w:r>
          </w:p>
        </w:tc>
        <w:tc>
          <w:tcPr>
            <w:tcW w:w="1838"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投标文件提交时间</w:t>
            </w:r>
          </w:p>
        </w:tc>
        <w:tc>
          <w:tcPr>
            <w:tcW w:w="7240" w:type="dxa"/>
            <w:vAlign w:val="center"/>
          </w:tcPr>
          <w:p w:rsidR="00EF045D" w:rsidRPr="00DB6085" w:rsidRDefault="00EF045D" w:rsidP="00CA23CD">
            <w:pPr>
              <w:spacing w:line="500" w:lineRule="exact"/>
              <w:rPr>
                <w:rFonts w:ascii="新宋体" w:eastAsia="新宋体" w:hAnsi="新宋体"/>
                <w:szCs w:val="21"/>
              </w:rPr>
            </w:pPr>
            <w:r w:rsidRPr="00DB6085">
              <w:rPr>
                <w:rFonts w:ascii="新宋体" w:eastAsia="新宋体" w:hAnsi="新宋体" w:hint="eastAsia"/>
                <w:szCs w:val="21"/>
              </w:rPr>
              <w:t>202</w:t>
            </w:r>
            <w:r w:rsidR="0046504D" w:rsidRPr="00DB6085">
              <w:rPr>
                <w:rFonts w:ascii="新宋体" w:eastAsia="新宋体" w:hAnsi="新宋体"/>
                <w:szCs w:val="21"/>
              </w:rPr>
              <w:t>3</w:t>
            </w:r>
            <w:r w:rsidRPr="00DB6085">
              <w:rPr>
                <w:rFonts w:ascii="新宋体" w:eastAsia="新宋体" w:hAnsi="新宋体" w:hint="eastAsia"/>
                <w:szCs w:val="21"/>
              </w:rPr>
              <w:t>年</w:t>
            </w:r>
            <w:r w:rsidR="00CA2E60" w:rsidRPr="00DB6085">
              <w:rPr>
                <w:rFonts w:ascii="新宋体" w:eastAsia="新宋体" w:hAnsi="新宋体"/>
                <w:szCs w:val="21"/>
              </w:rPr>
              <w:t>6</w:t>
            </w:r>
            <w:r w:rsidRPr="00DB6085">
              <w:rPr>
                <w:rFonts w:ascii="新宋体" w:eastAsia="新宋体" w:hAnsi="新宋体" w:hint="eastAsia"/>
                <w:szCs w:val="21"/>
              </w:rPr>
              <w:t>月</w:t>
            </w:r>
            <w:r w:rsidR="007C21CA" w:rsidRPr="00DB6085">
              <w:rPr>
                <w:rFonts w:ascii="新宋体" w:eastAsia="新宋体" w:hAnsi="新宋体"/>
                <w:szCs w:val="21"/>
              </w:rPr>
              <w:t>14</w:t>
            </w:r>
            <w:r w:rsidRPr="00DB6085">
              <w:rPr>
                <w:rFonts w:ascii="新宋体" w:eastAsia="新宋体" w:hAnsi="新宋体" w:hint="eastAsia"/>
                <w:szCs w:val="21"/>
              </w:rPr>
              <w:t>日08：30至202</w:t>
            </w:r>
            <w:r w:rsidR="0046504D" w:rsidRPr="00DB6085">
              <w:rPr>
                <w:rFonts w:ascii="新宋体" w:eastAsia="新宋体" w:hAnsi="新宋体"/>
                <w:szCs w:val="21"/>
              </w:rPr>
              <w:t>3</w:t>
            </w:r>
            <w:r w:rsidRPr="00DB6085">
              <w:rPr>
                <w:rFonts w:ascii="新宋体" w:eastAsia="新宋体" w:hAnsi="新宋体" w:hint="eastAsia"/>
                <w:szCs w:val="21"/>
              </w:rPr>
              <w:t>年</w:t>
            </w:r>
            <w:r w:rsidR="00CA2E60" w:rsidRPr="00DB6085">
              <w:rPr>
                <w:rFonts w:ascii="新宋体" w:eastAsia="新宋体" w:hAnsi="新宋体"/>
                <w:szCs w:val="21"/>
              </w:rPr>
              <w:t>6</w:t>
            </w:r>
            <w:r w:rsidRPr="00DB6085">
              <w:rPr>
                <w:rFonts w:ascii="新宋体" w:eastAsia="新宋体" w:hAnsi="新宋体" w:hint="eastAsia"/>
                <w:szCs w:val="21"/>
              </w:rPr>
              <w:t>月</w:t>
            </w:r>
            <w:r w:rsidR="00CA23CD" w:rsidRPr="00DB6085">
              <w:rPr>
                <w:rFonts w:ascii="新宋体" w:eastAsia="新宋体" w:hAnsi="新宋体"/>
                <w:szCs w:val="21"/>
              </w:rPr>
              <w:t>14</w:t>
            </w:r>
            <w:r w:rsidRPr="00DB6085">
              <w:rPr>
                <w:rFonts w:ascii="新宋体" w:eastAsia="新宋体" w:hAnsi="新宋体" w:hint="eastAsia"/>
                <w:szCs w:val="21"/>
              </w:rPr>
              <w:t>日09：00</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23</w:t>
            </w:r>
          </w:p>
        </w:tc>
        <w:tc>
          <w:tcPr>
            <w:tcW w:w="1838"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开标时间</w:t>
            </w:r>
          </w:p>
        </w:tc>
        <w:tc>
          <w:tcPr>
            <w:tcW w:w="7240" w:type="dxa"/>
            <w:vAlign w:val="center"/>
          </w:tcPr>
          <w:p w:rsidR="00EF045D" w:rsidRPr="00DB6085" w:rsidRDefault="00EF045D" w:rsidP="007C21CA">
            <w:pPr>
              <w:spacing w:line="500" w:lineRule="exact"/>
              <w:rPr>
                <w:rFonts w:ascii="新宋体" w:eastAsia="新宋体" w:hAnsi="新宋体"/>
                <w:szCs w:val="21"/>
              </w:rPr>
            </w:pPr>
            <w:r w:rsidRPr="00DB6085">
              <w:rPr>
                <w:rFonts w:ascii="新宋体" w:eastAsia="新宋体" w:hAnsi="新宋体" w:hint="eastAsia"/>
                <w:szCs w:val="21"/>
              </w:rPr>
              <w:t>202</w:t>
            </w:r>
            <w:r w:rsidR="0046504D" w:rsidRPr="00DB6085">
              <w:rPr>
                <w:rFonts w:ascii="新宋体" w:eastAsia="新宋体" w:hAnsi="新宋体"/>
                <w:szCs w:val="21"/>
              </w:rPr>
              <w:t>3</w:t>
            </w:r>
            <w:r w:rsidRPr="00DB6085">
              <w:rPr>
                <w:rFonts w:ascii="新宋体" w:eastAsia="新宋体" w:hAnsi="新宋体" w:hint="eastAsia"/>
                <w:szCs w:val="21"/>
              </w:rPr>
              <w:t>年</w:t>
            </w:r>
            <w:r w:rsidR="00CA2E60" w:rsidRPr="00DB6085">
              <w:rPr>
                <w:rFonts w:ascii="新宋体" w:eastAsia="新宋体" w:hAnsi="新宋体"/>
                <w:szCs w:val="21"/>
              </w:rPr>
              <w:t>6</w:t>
            </w:r>
            <w:r w:rsidRPr="00DB6085">
              <w:rPr>
                <w:rFonts w:ascii="新宋体" w:eastAsia="新宋体" w:hAnsi="新宋体" w:hint="eastAsia"/>
                <w:szCs w:val="21"/>
              </w:rPr>
              <w:t>月</w:t>
            </w:r>
            <w:r w:rsidR="007C21CA" w:rsidRPr="00DB6085">
              <w:rPr>
                <w:rFonts w:ascii="新宋体" w:eastAsia="新宋体" w:hAnsi="新宋体"/>
                <w:szCs w:val="21"/>
              </w:rPr>
              <w:t>14</w:t>
            </w:r>
            <w:r w:rsidRPr="00DB6085">
              <w:rPr>
                <w:rFonts w:ascii="新宋体" w:eastAsia="新宋体" w:hAnsi="新宋体" w:hint="eastAsia"/>
                <w:szCs w:val="21"/>
              </w:rPr>
              <w:t>日09：00</w:t>
            </w:r>
          </w:p>
        </w:tc>
      </w:tr>
      <w:tr w:rsidR="00DB6085" w:rsidRPr="00DB6085" w:rsidTr="0099561B">
        <w:trPr>
          <w:jc w:val="center"/>
        </w:trPr>
        <w:tc>
          <w:tcPr>
            <w:tcW w:w="709" w:type="dxa"/>
            <w:vAlign w:val="center"/>
          </w:tcPr>
          <w:p w:rsidR="00EF045D" w:rsidRPr="00DB6085" w:rsidRDefault="00EF045D" w:rsidP="00A119F7">
            <w:pPr>
              <w:spacing w:line="460" w:lineRule="exact"/>
              <w:jc w:val="center"/>
              <w:rPr>
                <w:rFonts w:ascii="新宋体" w:eastAsia="新宋体" w:hAnsi="新宋体"/>
                <w:szCs w:val="21"/>
              </w:rPr>
            </w:pPr>
            <w:r w:rsidRPr="00DB6085">
              <w:rPr>
                <w:rFonts w:ascii="新宋体" w:eastAsia="新宋体" w:hAnsi="新宋体" w:hint="eastAsia"/>
                <w:szCs w:val="21"/>
              </w:rPr>
              <w:t>24</w:t>
            </w:r>
          </w:p>
        </w:tc>
        <w:tc>
          <w:tcPr>
            <w:tcW w:w="1838"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评审方法</w:t>
            </w:r>
          </w:p>
        </w:tc>
        <w:tc>
          <w:tcPr>
            <w:tcW w:w="7240" w:type="dxa"/>
            <w:vAlign w:val="center"/>
          </w:tcPr>
          <w:p w:rsidR="00EF045D" w:rsidRPr="00DB6085" w:rsidRDefault="00226D24" w:rsidP="00BA099E">
            <w:pPr>
              <w:spacing w:line="500" w:lineRule="exact"/>
              <w:rPr>
                <w:rFonts w:ascii="新宋体" w:eastAsia="新宋体" w:hAnsi="新宋体"/>
                <w:szCs w:val="21"/>
              </w:rPr>
            </w:pPr>
            <w:r w:rsidRPr="00DB6085">
              <w:rPr>
                <w:rFonts w:ascii="新宋体" w:eastAsia="新宋体" w:hAnsi="新宋体" w:hint="eastAsia"/>
                <w:szCs w:val="21"/>
              </w:rPr>
              <w:t>有效最低价法</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25</w:t>
            </w:r>
          </w:p>
        </w:tc>
        <w:tc>
          <w:tcPr>
            <w:tcW w:w="1838"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履约保证金</w:t>
            </w:r>
          </w:p>
        </w:tc>
        <w:tc>
          <w:tcPr>
            <w:tcW w:w="7240" w:type="dxa"/>
            <w:vAlign w:val="center"/>
          </w:tcPr>
          <w:p w:rsidR="00EF045D" w:rsidRPr="00DB6085" w:rsidRDefault="00EF045D" w:rsidP="008B2D25">
            <w:pPr>
              <w:spacing w:line="500" w:lineRule="exact"/>
              <w:rPr>
                <w:rFonts w:ascii="新宋体" w:eastAsia="新宋体" w:hAnsi="新宋体"/>
                <w:szCs w:val="21"/>
              </w:rPr>
            </w:pPr>
            <w:r w:rsidRPr="00DB6085">
              <w:rPr>
                <w:rFonts w:ascii="新宋体" w:eastAsia="新宋体" w:hAnsi="新宋体" w:hint="eastAsia"/>
                <w:szCs w:val="21"/>
              </w:rPr>
              <w:t>中标人须在合同签订前向</w:t>
            </w:r>
            <w:r w:rsidR="00D261B7" w:rsidRPr="00DB6085">
              <w:rPr>
                <w:rFonts w:ascii="新宋体" w:eastAsia="新宋体" w:hAnsi="新宋体" w:hint="eastAsia"/>
                <w:szCs w:val="21"/>
              </w:rPr>
              <w:t>发包人</w:t>
            </w:r>
            <w:r w:rsidRPr="00DB6085">
              <w:rPr>
                <w:rFonts w:ascii="新宋体" w:eastAsia="新宋体" w:hAnsi="新宋体" w:hint="eastAsia"/>
                <w:szCs w:val="21"/>
              </w:rPr>
              <w:t>提交履约保证金：</w:t>
            </w:r>
            <w:r w:rsidR="00BA099E" w:rsidRPr="00DB6085">
              <w:rPr>
                <w:rFonts w:ascii="新宋体" w:eastAsia="新宋体" w:hAnsi="新宋体" w:hint="eastAsia"/>
                <w:szCs w:val="21"/>
                <w:bdr w:val="single" w:sz="4" w:space="0" w:color="auto"/>
              </w:rPr>
              <w:t>√</w:t>
            </w:r>
            <w:r w:rsidRPr="00DB6085">
              <w:rPr>
                <w:rFonts w:ascii="新宋体" w:eastAsia="新宋体" w:hAnsi="新宋体" w:hint="eastAsia"/>
                <w:szCs w:val="21"/>
              </w:rPr>
              <w:t>合同价</w:t>
            </w:r>
            <w:r w:rsidRPr="00DB6085">
              <w:rPr>
                <w:rFonts w:ascii="新宋体" w:eastAsia="新宋体" w:hAnsi="新宋体" w:hint="eastAsia"/>
                <w:szCs w:val="21"/>
                <w:u w:val="single"/>
              </w:rPr>
              <w:t>10</w:t>
            </w:r>
            <w:r w:rsidRPr="00DB6085">
              <w:rPr>
                <w:rFonts w:ascii="新宋体" w:eastAsia="新宋体" w:hAnsi="新宋体" w:hint="eastAsia"/>
                <w:szCs w:val="21"/>
              </w:rPr>
              <w:t>%，□定额收取履约保证金人民币</w:t>
            </w:r>
            <w:r w:rsidRPr="00DB6085">
              <w:rPr>
                <w:rFonts w:ascii="新宋体" w:eastAsia="新宋体" w:hAnsi="新宋体" w:hint="eastAsia"/>
                <w:szCs w:val="21"/>
                <w:u w:val="single"/>
              </w:rPr>
              <w:t xml:space="preserve">      </w:t>
            </w:r>
            <w:r w:rsidRPr="00DB6085">
              <w:rPr>
                <w:rFonts w:ascii="新宋体" w:eastAsia="新宋体" w:hAnsi="新宋体" w:hint="eastAsia"/>
                <w:szCs w:val="21"/>
              </w:rPr>
              <w:t>元。缴纳方式：转账、电汇，项目履约保证金如在1000元（含）人民币以下，免收。</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26</w:t>
            </w:r>
          </w:p>
        </w:tc>
        <w:tc>
          <w:tcPr>
            <w:tcW w:w="1838" w:type="dxa"/>
            <w:vAlign w:val="center"/>
          </w:tcPr>
          <w:p w:rsidR="00EF045D" w:rsidRPr="00DB6085" w:rsidRDefault="00D261B7" w:rsidP="00F35C88">
            <w:pPr>
              <w:spacing w:line="500" w:lineRule="exact"/>
              <w:rPr>
                <w:rFonts w:ascii="新宋体" w:eastAsia="新宋体" w:hAnsi="新宋体"/>
                <w:szCs w:val="21"/>
              </w:rPr>
            </w:pPr>
            <w:r w:rsidRPr="00DB6085">
              <w:rPr>
                <w:rFonts w:ascii="新宋体" w:eastAsia="新宋体" w:hAnsi="新宋体" w:hint="eastAsia"/>
                <w:szCs w:val="21"/>
              </w:rPr>
              <w:t>发包人</w:t>
            </w:r>
            <w:r w:rsidR="00EF045D" w:rsidRPr="00DB6085">
              <w:rPr>
                <w:rFonts w:ascii="新宋体" w:eastAsia="新宋体" w:hAnsi="新宋体" w:hint="eastAsia"/>
                <w:szCs w:val="21"/>
              </w:rPr>
              <w:t>联系方式</w:t>
            </w:r>
          </w:p>
        </w:tc>
        <w:tc>
          <w:tcPr>
            <w:tcW w:w="7240"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姓   名：</w:t>
            </w:r>
            <w:r w:rsidR="00EC401F" w:rsidRPr="00DB6085">
              <w:rPr>
                <w:rFonts w:ascii="新宋体" w:eastAsia="新宋体" w:hAnsi="新宋体" w:hint="eastAsia"/>
                <w:szCs w:val="21"/>
              </w:rPr>
              <w:t>史工</w:t>
            </w:r>
            <w:r w:rsidRPr="00DB6085">
              <w:rPr>
                <w:rFonts w:ascii="新宋体" w:eastAsia="新宋体" w:hAnsi="新宋体" w:hint="eastAsia"/>
                <w:szCs w:val="21"/>
              </w:rPr>
              <w:t xml:space="preserve">    联系电话：</w:t>
            </w:r>
            <w:r w:rsidR="004F394F" w:rsidRPr="00DB6085">
              <w:rPr>
                <w:rFonts w:ascii="新宋体" w:eastAsia="新宋体" w:hAnsi="新宋体" w:hint="eastAsia"/>
                <w:szCs w:val="21"/>
              </w:rPr>
              <w:t>0551</w:t>
            </w:r>
            <w:r w:rsidR="004F394F" w:rsidRPr="00DB6085">
              <w:rPr>
                <w:rFonts w:ascii="新宋体" w:eastAsia="新宋体" w:hAnsi="新宋体"/>
                <w:szCs w:val="21"/>
              </w:rPr>
              <w:t>-62873800</w:t>
            </w:r>
            <w:r w:rsidRPr="00DB6085">
              <w:rPr>
                <w:rFonts w:ascii="新宋体" w:eastAsia="新宋体" w:hAnsi="新宋体" w:hint="eastAsia"/>
                <w:szCs w:val="21"/>
              </w:rPr>
              <w:t xml:space="preserve"> </w:t>
            </w:r>
          </w:p>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采购单位地址：</w:t>
            </w:r>
            <w:r w:rsidR="00BB1F19" w:rsidRPr="00DB6085">
              <w:rPr>
                <w:rFonts w:ascii="新宋体" w:eastAsia="新宋体" w:hAnsi="新宋体" w:hint="eastAsia"/>
                <w:szCs w:val="21"/>
              </w:rPr>
              <w:t>合肥市芜湖路58号</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27</w:t>
            </w:r>
          </w:p>
        </w:tc>
        <w:tc>
          <w:tcPr>
            <w:tcW w:w="1838"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投标范围</w:t>
            </w:r>
          </w:p>
        </w:tc>
        <w:tc>
          <w:tcPr>
            <w:tcW w:w="7240"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bdr w:val="single" w:sz="4" w:space="0" w:color="auto"/>
              </w:rPr>
              <w:t>√</w:t>
            </w:r>
            <w:r w:rsidRPr="00DB6085">
              <w:rPr>
                <w:rFonts w:ascii="新宋体" w:eastAsia="新宋体" w:hAnsi="新宋体" w:hint="eastAsia"/>
                <w:szCs w:val="21"/>
              </w:rPr>
              <w:t>招价文件、图纸、工程量清单及补充答疑文件全部内容</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28</w:t>
            </w:r>
          </w:p>
        </w:tc>
        <w:tc>
          <w:tcPr>
            <w:tcW w:w="1838"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承包方式</w:t>
            </w:r>
          </w:p>
        </w:tc>
        <w:tc>
          <w:tcPr>
            <w:tcW w:w="7240"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bdr w:val="single" w:sz="4" w:space="0" w:color="auto"/>
              </w:rPr>
              <w:t>√</w:t>
            </w:r>
            <w:r w:rsidRPr="00DB6085">
              <w:rPr>
                <w:rFonts w:ascii="新宋体" w:eastAsia="新宋体" w:hAnsi="新宋体" w:hint="eastAsia"/>
                <w:szCs w:val="21"/>
              </w:rPr>
              <w:t>施工总承包      □其他专业承包</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29</w:t>
            </w:r>
          </w:p>
        </w:tc>
        <w:tc>
          <w:tcPr>
            <w:tcW w:w="1838"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计价方式</w:t>
            </w:r>
          </w:p>
        </w:tc>
        <w:tc>
          <w:tcPr>
            <w:tcW w:w="7240" w:type="dxa"/>
            <w:vAlign w:val="center"/>
          </w:tcPr>
          <w:p w:rsidR="00EF045D" w:rsidRPr="00DB6085" w:rsidRDefault="00015813" w:rsidP="00015813">
            <w:pPr>
              <w:spacing w:line="500" w:lineRule="exact"/>
              <w:rPr>
                <w:rFonts w:ascii="新宋体" w:eastAsia="新宋体" w:hAnsi="新宋体"/>
                <w:szCs w:val="21"/>
              </w:rPr>
            </w:pPr>
            <w:r w:rsidRPr="00DB6085">
              <w:rPr>
                <w:rFonts w:ascii="新宋体" w:eastAsia="新宋体" w:hAnsi="新宋体" w:hint="eastAsia"/>
                <w:szCs w:val="21"/>
              </w:rPr>
              <w:t>□</w:t>
            </w:r>
            <w:r w:rsidR="00EF045D" w:rsidRPr="00DB6085">
              <w:rPr>
                <w:rFonts w:ascii="新宋体" w:eastAsia="新宋体" w:hAnsi="新宋体" w:hint="eastAsia"/>
                <w:szCs w:val="21"/>
              </w:rPr>
              <w:t xml:space="preserve">工程量清单综合单价报价法  </w:t>
            </w:r>
            <w:r w:rsidRPr="00DB6085">
              <w:rPr>
                <w:rFonts w:ascii="新宋体" w:eastAsia="新宋体" w:hAnsi="新宋体" w:hint="eastAsia"/>
                <w:szCs w:val="21"/>
                <w:bdr w:val="single" w:sz="4" w:space="0" w:color="auto"/>
              </w:rPr>
              <w:t>√</w:t>
            </w:r>
            <w:r w:rsidR="00EF045D" w:rsidRPr="00DB6085">
              <w:rPr>
                <w:rFonts w:ascii="新宋体" w:eastAsia="新宋体" w:hAnsi="新宋体" w:hint="eastAsia"/>
                <w:szCs w:val="21"/>
              </w:rPr>
              <w:t>全费用综合单价</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30</w:t>
            </w:r>
          </w:p>
        </w:tc>
        <w:tc>
          <w:tcPr>
            <w:tcW w:w="1838"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安全文明要求</w:t>
            </w:r>
          </w:p>
        </w:tc>
        <w:tc>
          <w:tcPr>
            <w:tcW w:w="7240" w:type="dxa"/>
            <w:vAlign w:val="center"/>
          </w:tcPr>
          <w:p w:rsidR="00EF045D" w:rsidRPr="00DB6085" w:rsidRDefault="00EF045D" w:rsidP="00B820F0">
            <w:pPr>
              <w:spacing w:line="500" w:lineRule="exact"/>
              <w:rPr>
                <w:rFonts w:ascii="新宋体" w:eastAsia="新宋体" w:hAnsi="新宋体"/>
                <w:szCs w:val="21"/>
              </w:rPr>
            </w:pPr>
            <w:r w:rsidRPr="00DB6085">
              <w:rPr>
                <w:rFonts w:ascii="新宋体" w:eastAsia="新宋体" w:hAnsi="新宋体" w:hint="eastAsia"/>
                <w:szCs w:val="21"/>
              </w:rPr>
              <w:t>必须确保安全文明施工，国家现行相关规定</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31</w:t>
            </w:r>
          </w:p>
        </w:tc>
        <w:tc>
          <w:tcPr>
            <w:tcW w:w="1838" w:type="dxa"/>
            <w:vAlign w:val="center"/>
          </w:tcPr>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主要材料要求</w:t>
            </w:r>
          </w:p>
        </w:tc>
        <w:tc>
          <w:tcPr>
            <w:tcW w:w="7240" w:type="dxa"/>
            <w:vAlign w:val="center"/>
          </w:tcPr>
          <w:p w:rsidR="00EF045D" w:rsidRPr="00DB6085" w:rsidRDefault="00EC401F" w:rsidP="00F35C88">
            <w:pPr>
              <w:spacing w:line="500" w:lineRule="exact"/>
              <w:rPr>
                <w:rFonts w:ascii="新宋体" w:eastAsia="新宋体" w:hAnsi="新宋体"/>
                <w:szCs w:val="21"/>
              </w:rPr>
            </w:pPr>
            <w:r w:rsidRPr="00DB6085">
              <w:rPr>
                <w:rFonts w:ascii="新宋体" w:eastAsia="新宋体" w:hAnsi="新宋体" w:hint="eastAsia"/>
                <w:szCs w:val="21"/>
                <w:bdr w:val="single" w:sz="4" w:space="0" w:color="auto"/>
              </w:rPr>
              <w:t>√</w:t>
            </w:r>
            <w:r w:rsidR="00EF045D" w:rsidRPr="00DB6085">
              <w:rPr>
                <w:rFonts w:ascii="新宋体" w:eastAsia="新宋体" w:hAnsi="新宋体" w:hint="eastAsia"/>
                <w:szCs w:val="21"/>
              </w:rPr>
              <w:t>工程所需材料均由中标人自行采购</w:t>
            </w:r>
          </w:p>
          <w:p w:rsidR="00EF045D" w:rsidRPr="00DB6085" w:rsidRDefault="00EF045D" w:rsidP="00F35C88">
            <w:pPr>
              <w:spacing w:line="500" w:lineRule="exact"/>
              <w:rPr>
                <w:rFonts w:ascii="新宋体" w:eastAsia="新宋体" w:hAnsi="新宋体"/>
                <w:szCs w:val="21"/>
              </w:rPr>
            </w:pPr>
            <w:r w:rsidRPr="00DB6085">
              <w:rPr>
                <w:rFonts w:ascii="新宋体" w:eastAsia="新宋体" w:hAnsi="新宋体" w:hint="eastAsia"/>
                <w:szCs w:val="21"/>
              </w:rPr>
              <w:t>□其他</w:t>
            </w:r>
          </w:p>
        </w:tc>
      </w:tr>
      <w:tr w:rsidR="00DB6085" w:rsidRPr="00DB6085" w:rsidTr="0099561B">
        <w:trPr>
          <w:jc w:val="center"/>
        </w:trPr>
        <w:tc>
          <w:tcPr>
            <w:tcW w:w="709" w:type="dxa"/>
            <w:vAlign w:val="center"/>
          </w:tcPr>
          <w:p w:rsidR="00EF045D" w:rsidRPr="00DB6085" w:rsidRDefault="00EF045D" w:rsidP="00783E89">
            <w:pPr>
              <w:spacing w:line="460" w:lineRule="exact"/>
              <w:jc w:val="center"/>
              <w:rPr>
                <w:rFonts w:ascii="新宋体" w:eastAsia="新宋体" w:hAnsi="新宋体"/>
                <w:szCs w:val="21"/>
              </w:rPr>
            </w:pPr>
            <w:r w:rsidRPr="00DB6085">
              <w:rPr>
                <w:rFonts w:ascii="新宋体" w:eastAsia="新宋体" w:hAnsi="新宋体" w:hint="eastAsia"/>
                <w:szCs w:val="21"/>
              </w:rPr>
              <w:t>32</w:t>
            </w:r>
          </w:p>
        </w:tc>
        <w:tc>
          <w:tcPr>
            <w:tcW w:w="1838" w:type="dxa"/>
            <w:vAlign w:val="center"/>
          </w:tcPr>
          <w:p w:rsidR="00EF045D" w:rsidRPr="00DB6085" w:rsidRDefault="00EF045D" w:rsidP="006B0D62">
            <w:pPr>
              <w:spacing w:line="460" w:lineRule="exact"/>
              <w:rPr>
                <w:rFonts w:ascii="新宋体" w:eastAsia="新宋体" w:hAnsi="新宋体"/>
                <w:szCs w:val="21"/>
              </w:rPr>
            </w:pPr>
            <w:r w:rsidRPr="00DB6085">
              <w:rPr>
                <w:rFonts w:ascii="新宋体" w:eastAsia="新宋体" w:hAnsi="新宋体" w:hint="eastAsia"/>
                <w:szCs w:val="21"/>
              </w:rPr>
              <w:t>投标人资格</w:t>
            </w:r>
          </w:p>
        </w:tc>
        <w:tc>
          <w:tcPr>
            <w:tcW w:w="7240" w:type="dxa"/>
            <w:vAlign w:val="center"/>
          </w:tcPr>
          <w:p w:rsidR="00EF045D" w:rsidRPr="00DB6085" w:rsidRDefault="00783E89" w:rsidP="00783E89">
            <w:pPr>
              <w:spacing w:line="500" w:lineRule="exact"/>
              <w:rPr>
                <w:rFonts w:ascii="新宋体" w:eastAsia="新宋体" w:hAnsi="新宋体"/>
                <w:szCs w:val="21"/>
              </w:rPr>
            </w:pPr>
            <w:r w:rsidRPr="00DB6085">
              <w:rPr>
                <w:rFonts w:ascii="新宋体" w:eastAsia="新宋体" w:hAnsi="新宋体" w:hint="eastAsia"/>
                <w:szCs w:val="21"/>
              </w:rPr>
              <w:t>详见投标公告</w:t>
            </w:r>
          </w:p>
        </w:tc>
      </w:tr>
      <w:tr w:rsidR="004414FD" w:rsidRPr="00DB6085" w:rsidTr="004414FD">
        <w:trPr>
          <w:trHeight w:hRule="exact" w:val="2987"/>
          <w:jc w:val="center"/>
        </w:trPr>
        <w:tc>
          <w:tcPr>
            <w:tcW w:w="709" w:type="dxa"/>
            <w:vAlign w:val="center"/>
          </w:tcPr>
          <w:p w:rsidR="004414FD" w:rsidRPr="00DB6085" w:rsidRDefault="004414FD" w:rsidP="004414FD">
            <w:pPr>
              <w:spacing w:line="460" w:lineRule="exact"/>
              <w:jc w:val="center"/>
              <w:rPr>
                <w:rFonts w:ascii="新宋体" w:eastAsia="新宋体" w:hAnsi="新宋体"/>
                <w:szCs w:val="21"/>
              </w:rPr>
            </w:pPr>
            <w:r w:rsidRPr="00DB6085">
              <w:rPr>
                <w:rFonts w:ascii="新宋体" w:eastAsia="新宋体" w:hAnsi="新宋体" w:hint="eastAsia"/>
                <w:szCs w:val="21"/>
              </w:rPr>
              <w:lastRenderedPageBreak/>
              <w:t>3</w:t>
            </w:r>
            <w:r w:rsidRPr="00DB6085">
              <w:rPr>
                <w:rFonts w:ascii="新宋体" w:eastAsia="新宋体" w:hAnsi="新宋体"/>
                <w:szCs w:val="21"/>
              </w:rPr>
              <w:t>3</w:t>
            </w:r>
          </w:p>
        </w:tc>
        <w:tc>
          <w:tcPr>
            <w:tcW w:w="1838" w:type="dxa"/>
            <w:vAlign w:val="center"/>
          </w:tcPr>
          <w:p w:rsidR="004414FD" w:rsidRPr="00DB6085" w:rsidRDefault="004414FD" w:rsidP="004414FD">
            <w:pPr>
              <w:rPr>
                <w:rFonts w:ascii="新宋体" w:eastAsia="新宋体" w:hAnsi="新宋体"/>
                <w:szCs w:val="21"/>
              </w:rPr>
            </w:pPr>
            <w:r w:rsidRPr="00DB6085">
              <w:rPr>
                <w:rFonts w:ascii="新宋体" w:eastAsia="新宋体" w:hAnsi="新宋体" w:hint="eastAsia"/>
                <w:szCs w:val="21"/>
              </w:rPr>
              <w:t>投标文件递交</w:t>
            </w:r>
          </w:p>
        </w:tc>
        <w:tc>
          <w:tcPr>
            <w:tcW w:w="7240" w:type="dxa"/>
            <w:vAlign w:val="center"/>
          </w:tcPr>
          <w:p w:rsidR="004414FD" w:rsidRPr="00DB6085" w:rsidRDefault="004414FD" w:rsidP="004414FD">
            <w:pPr>
              <w:pStyle w:val="a8"/>
              <w:spacing w:line="520" w:lineRule="exact"/>
              <w:ind w:firstLine="0"/>
              <w:rPr>
                <w:rFonts w:ascii="新宋体" w:eastAsia="新宋体" w:hAnsi="新宋体"/>
                <w:sz w:val="21"/>
                <w:szCs w:val="21"/>
              </w:rPr>
            </w:pPr>
            <w:r w:rsidRPr="00DB6085">
              <w:rPr>
                <w:rFonts w:ascii="新宋体" w:eastAsia="新宋体" w:hAnsi="新宋体" w:hint="eastAsia"/>
                <w:sz w:val="21"/>
                <w:szCs w:val="21"/>
              </w:rPr>
              <w:t>应在投标截止时间前在开标地点递交，并提供以下证明材料，否则招标人不予接收。</w:t>
            </w:r>
          </w:p>
          <w:p w:rsidR="004414FD" w:rsidRPr="00DB6085" w:rsidRDefault="004414FD" w:rsidP="004414FD">
            <w:pPr>
              <w:pStyle w:val="a8"/>
              <w:spacing w:line="520" w:lineRule="exact"/>
              <w:ind w:firstLine="0"/>
              <w:rPr>
                <w:rFonts w:ascii="新宋体" w:eastAsia="新宋体" w:hAnsi="新宋体"/>
                <w:sz w:val="21"/>
                <w:szCs w:val="21"/>
              </w:rPr>
            </w:pPr>
            <w:r w:rsidRPr="00DB6085">
              <w:rPr>
                <w:rFonts w:ascii="新宋体" w:eastAsia="新宋体" w:hAnsi="新宋体" w:hint="eastAsia"/>
                <w:sz w:val="21"/>
                <w:szCs w:val="21"/>
              </w:rPr>
              <w:t>（1）法定代表人亲自递交的，应提供法定代表人身份证明和法定代表人的有效身份证件；</w:t>
            </w:r>
          </w:p>
          <w:p w:rsidR="004414FD" w:rsidRPr="00DB6085" w:rsidRDefault="004414FD" w:rsidP="004414FD">
            <w:pPr>
              <w:pStyle w:val="a8"/>
              <w:spacing w:line="520" w:lineRule="exact"/>
              <w:ind w:firstLine="0"/>
              <w:rPr>
                <w:rFonts w:ascii="新宋体" w:eastAsia="新宋体" w:hAnsi="新宋体"/>
                <w:sz w:val="21"/>
                <w:szCs w:val="21"/>
              </w:rPr>
            </w:pPr>
            <w:r w:rsidRPr="00DB6085">
              <w:rPr>
                <w:rFonts w:ascii="新宋体" w:eastAsia="新宋体" w:hAnsi="新宋体" w:hint="eastAsia"/>
                <w:sz w:val="21"/>
                <w:szCs w:val="21"/>
              </w:rPr>
              <w:t>（2）委托代理人递交的，应提供授权委托书和委托代理人的有效身份证件。</w:t>
            </w:r>
          </w:p>
        </w:tc>
      </w:tr>
    </w:tbl>
    <w:p w:rsidR="00A5478B" w:rsidRPr="00DB6085" w:rsidRDefault="00A5478B" w:rsidP="00A5478B">
      <w:pPr>
        <w:rPr>
          <w:rFonts w:ascii="新宋体" w:eastAsia="新宋体" w:hAnsi="新宋体"/>
          <w:sz w:val="24"/>
          <w:szCs w:val="24"/>
        </w:rPr>
      </w:pPr>
    </w:p>
    <w:p w:rsidR="006A128D" w:rsidRPr="00DB6085" w:rsidRDefault="006A128D" w:rsidP="00A5478B">
      <w:pPr>
        <w:rPr>
          <w:rFonts w:ascii="新宋体" w:eastAsia="新宋体" w:hAnsi="新宋体"/>
          <w:sz w:val="24"/>
          <w:szCs w:val="24"/>
        </w:rPr>
      </w:pPr>
    </w:p>
    <w:p w:rsidR="006A128D" w:rsidRPr="00DB6085" w:rsidRDefault="006A128D" w:rsidP="00A5478B">
      <w:pPr>
        <w:rPr>
          <w:rFonts w:ascii="新宋体" w:eastAsia="新宋体" w:hAnsi="新宋体"/>
          <w:sz w:val="24"/>
          <w:szCs w:val="24"/>
        </w:rPr>
      </w:pPr>
    </w:p>
    <w:p w:rsidR="006A128D" w:rsidRPr="00DB6085" w:rsidRDefault="006A128D" w:rsidP="00A5478B">
      <w:pPr>
        <w:rPr>
          <w:rFonts w:ascii="新宋体" w:eastAsia="新宋体" w:hAnsi="新宋体"/>
          <w:sz w:val="24"/>
          <w:szCs w:val="24"/>
        </w:rPr>
      </w:pPr>
    </w:p>
    <w:p w:rsidR="004043A2" w:rsidRPr="00DB6085" w:rsidRDefault="004043A2" w:rsidP="0078253D">
      <w:pPr>
        <w:jc w:val="center"/>
        <w:rPr>
          <w:rFonts w:ascii="新宋体" w:eastAsia="新宋体" w:hAnsi="新宋体"/>
          <w:b/>
          <w:sz w:val="30"/>
          <w:szCs w:val="30"/>
        </w:rPr>
      </w:pPr>
    </w:p>
    <w:p w:rsidR="000930F8" w:rsidRPr="00DB6085" w:rsidRDefault="000930F8" w:rsidP="0078253D">
      <w:pPr>
        <w:jc w:val="center"/>
        <w:rPr>
          <w:rFonts w:ascii="新宋体" w:eastAsia="新宋体" w:hAnsi="新宋体"/>
          <w:b/>
          <w:sz w:val="30"/>
          <w:szCs w:val="30"/>
        </w:rPr>
      </w:pPr>
    </w:p>
    <w:p w:rsidR="000930F8" w:rsidRPr="00DB6085" w:rsidRDefault="000930F8" w:rsidP="0078253D">
      <w:pPr>
        <w:jc w:val="center"/>
        <w:rPr>
          <w:rFonts w:ascii="新宋体" w:eastAsia="新宋体" w:hAnsi="新宋体"/>
          <w:b/>
          <w:sz w:val="30"/>
          <w:szCs w:val="30"/>
        </w:rPr>
      </w:pPr>
    </w:p>
    <w:p w:rsidR="000930F8" w:rsidRPr="00DB6085" w:rsidRDefault="000930F8" w:rsidP="0078253D">
      <w:pPr>
        <w:jc w:val="center"/>
        <w:rPr>
          <w:rFonts w:ascii="新宋体" w:eastAsia="新宋体" w:hAnsi="新宋体"/>
          <w:b/>
          <w:sz w:val="30"/>
          <w:szCs w:val="30"/>
        </w:rPr>
      </w:pPr>
    </w:p>
    <w:p w:rsidR="000930F8" w:rsidRPr="00DB6085" w:rsidRDefault="000930F8" w:rsidP="0078253D">
      <w:pPr>
        <w:jc w:val="center"/>
        <w:rPr>
          <w:rFonts w:ascii="新宋体" w:eastAsia="新宋体" w:hAnsi="新宋体"/>
          <w:b/>
          <w:sz w:val="30"/>
          <w:szCs w:val="30"/>
        </w:rPr>
      </w:pPr>
    </w:p>
    <w:p w:rsidR="00C75437" w:rsidRPr="00DB6085" w:rsidRDefault="00C75437" w:rsidP="0078253D">
      <w:pPr>
        <w:jc w:val="center"/>
        <w:rPr>
          <w:rFonts w:ascii="新宋体" w:eastAsia="新宋体" w:hAnsi="新宋体"/>
          <w:b/>
          <w:sz w:val="30"/>
          <w:szCs w:val="30"/>
        </w:rPr>
      </w:pPr>
    </w:p>
    <w:p w:rsidR="00C75437" w:rsidRPr="00DB6085" w:rsidRDefault="00C75437">
      <w:pPr>
        <w:widowControl/>
        <w:jc w:val="left"/>
        <w:rPr>
          <w:rFonts w:ascii="新宋体" w:eastAsia="新宋体" w:hAnsi="新宋体"/>
          <w:b/>
          <w:sz w:val="30"/>
          <w:szCs w:val="30"/>
        </w:rPr>
      </w:pPr>
      <w:r w:rsidRPr="00DB6085">
        <w:rPr>
          <w:rFonts w:ascii="新宋体" w:eastAsia="新宋体" w:hAnsi="新宋体"/>
          <w:b/>
          <w:sz w:val="30"/>
          <w:szCs w:val="30"/>
        </w:rPr>
        <w:br w:type="page"/>
      </w:r>
    </w:p>
    <w:p w:rsidR="00DF6B2A" w:rsidRPr="00DB6085" w:rsidRDefault="00DF6B2A" w:rsidP="0078253D">
      <w:pPr>
        <w:jc w:val="center"/>
        <w:rPr>
          <w:rFonts w:ascii="新宋体" w:eastAsia="新宋体" w:hAnsi="新宋体"/>
          <w:b/>
          <w:sz w:val="30"/>
          <w:szCs w:val="30"/>
        </w:rPr>
      </w:pPr>
      <w:r w:rsidRPr="00DB6085">
        <w:rPr>
          <w:rFonts w:ascii="新宋体" w:eastAsia="新宋体" w:hAnsi="新宋体" w:hint="eastAsia"/>
          <w:b/>
          <w:sz w:val="30"/>
          <w:szCs w:val="30"/>
        </w:rPr>
        <w:lastRenderedPageBreak/>
        <w:t>附录 1 资格审查条件(资质最低条件）</w:t>
      </w:r>
    </w:p>
    <w:p w:rsidR="0078253D" w:rsidRPr="00DB6085" w:rsidRDefault="0078253D" w:rsidP="00DF6B2A">
      <w:pPr>
        <w:rPr>
          <w:rFonts w:ascii="新宋体" w:eastAsia="新宋体" w:hAnsi="新宋体"/>
          <w:b/>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1"/>
      </w:tblGrid>
      <w:tr w:rsidR="00DB6085" w:rsidRPr="00DB6085" w:rsidTr="0078253D">
        <w:trPr>
          <w:trHeight w:val="318"/>
          <w:jc w:val="center"/>
        </w:trPr>
        <w:tc>
          <w:tcPr>
            <w:tcW w:w="8791" w:type="dxa"/>
          </w:tcPr>
          <w:p w:rsidR="0078253D" w:rsidRPr="00DB6085" w:rsidRDefault="0078253D" w:rsidP="0078253D">
            <w:pPr>
              <w:ind w:left="-51"/>
              <w:jc w:val="center"/>
              <w:rPr>
                <w:rFonts w:ascii="新宋体" w:eastAsia="新宋体" w:hAnsi="新宋体"/>
                <w:szCs w:val="21"/>
              </w:rPr>
            </w:pPr>
          </w:p>
          <w:p w:rsidR="00DF6B2A" w:rsidRPr="00DB6085" w:rsidRDefault="00DF6B2A" w:rsidP="0078253D">
            <w:pPr>
              <w:ind w:left="-51"/>
              <w:jc w:val="center"/>
              <w:rPr>
                <w:rFonts w:ascii="新宋体" w:eastAsia="新宋体" w:hAnsi="新宋体"/>
                <w:szCs w:val="21"/>
              </w:rPr>
            </w:pPr>
            <w:r w:rsidRPr="00DB6085">
              <w:rPr>
                <w:rFonts w:ascii="新宋体" w:eastAsia="新宋体" w:hAnsi="新宋体" w:hint="eastAsia"/>
                <w:szCs w:val="21"/>
              </w:rPr>
              <w:t>资质证书及其他要求</w:t>
            </w:r>
          </w:p>
          <w:p w:rsidR="00DF6B2A" w:rsidRPr="00DB6085" w:rsidRDefault="00DF6B2A" w:rsidP="00DF6B2A">
            <w:pPr>
              <w:ind w:left="-51"/>
              <w:rPr>
                <w:rFonts w:ascii="新宋体" w:eastAsia="新宋体" w:hAnsi="新宋体"/>
                <w:szCs w:val="21"/>
              </w:rPr>
            </w:pPr>
          </w:p>
        </w:tc>
      </w:tr>
      <w:tr w:rsidR="00DF6B2A" w:rsidRPr="00DB6085" w:rsidTr="0078253D">
        <w:trPr>
          <w:trHeight w:val="9458"/>
          <w:jc w:val="center"/>
        </w:trPr>
        <w:tc>
          <w:tcPr>
            <w:tcW w:w="8791" w:type="dxa"/>
          </w:tcPr>
          <w:p w:rsidR="0078253D" w:rsidRPr="00DB6085" w:rsidRDefault="0078253D" w:rsidP="00DF6B2A">
            <w:pPr>
              <w:ind w:left="-51"/>
              <w:rPr>
                <w:rFonts w:ascii="新宋体" w:eastAsia="新宋体" w:hAnsi="新宋体"/>
                <w:szCs w:val="21"/>
              </w:rPr>
            </w:pPr>
          </w:p>
          <w:p w:rsidR="0078253D" w:rsidRPr="00DB6085" w:rsidRDefault="0078253D" w:rsidP="00DF6B2A">
            <w:pPr>
              <w:ind w:left="-51"/>
              <w:rPr>
                <w:rFonts w:ascii="新宋体" w:eastAsia="新宋体" w:hAnsi="新宋体"/>
                <w:szCs w:val="21"/>
              </w:rPr>
            </w:pPr>
            <w:r w:rsidRPr="00DB6085">
              <w:rPr>
                <w:rFonts w:ascii="新宋体" w:eastAsia="新宋体" w:hAnsi="新宋体" w:hint="eastAsia"/>
                <w:szCs w:val="21"/>
              </w:rPr>
              <w:t>1. 具备有效的营业执照。</w:t>
            </w:r>
          </w:p>
          <w:p w:rsidR="00DF6B2A" w:rsidRPr="00DB6085" w:rsidRDefault="00DF6B2A" w:rsidP="0078253D">
            <w:pPr>
              <w:ind w:left="-51"/>
              <w:rPr>
                <w:rFonts w:ascii="新宋体" w:eastAsia="新宋体" w:hAnsi="新宋体"/>
                <w:szCs w:val="21"/>
              </w:rPr>
            </w:pPr>
            <w:r w:rsidRPr="00DB6085">
              <w:rPr>
                <w:rFonts w:ascii="新宋体" w:eastAsia="新宋体" w:hAnsi="新宋体" w:hint="eastAsia"/>
                <w:szCs w:val="21"/>
              </w:rPr>
              <w:t>2. 具备有效的资质证书（见招标公告要求）、具备有效的安全生产许可证。</w:t>
            </w:r>
          </w:p>
        </w:tc>
      </w:tr>
    </w:tbl>
    <w:p w:rsidR="0078253D" w:rsidRPr="00DB6085" w:rsidRDefault="0078253D" w:rsidP="0078253D">
      <w:pPr>
        <w:ind w:firstLineChars="300" w:firstLine="840"/>
        <w:rPr>
          <w:rFonts w:ascii="新宋体" w:eastAsia="新宋体" w:hAnsi="新宋体"/>
          <w:sz w:val="28"/>
          <w:szCs w:val="28"/>
        </w:rPr>
      </w:pPr>
    </w:p>
    <w:p w:rsidR="006A128D" w:rsidRPr="00DB6085" w:rsidRDefault="00DF6B2A" w:rsidP="0078253D">
      <w:pPr>
        <w:ind w:firstLineChars="300" w:firstLine="720"/>
        <w:rPr>
          <w:rFonts w:ascii="新宋体" w:eastAsia="新宋体" w:hAnsi="新宋体"/>
          <w:sz w:val="24"/>
          <w:szCs w:val="24"/>
        </w:rPr>
      </w:pPr>
      <w:r w:rsidRPr="00DB6085">
        <w:rPr>
          <w:rFonts w:ascii="新宋体" w:eastAsia="新宋体" w:hAnsi="新宋体" w:hint="eastAsia"/>
          <w:sz w:val="24"/>
          <w:szCs w:val="24"/>
        </w:rPr>
        <w:t>注：投标人应提供营业执照、资质证书、安全生产许可证。</w:t>
      </w:r>
    </w:p>
    <w:p w:rsidR="006A128D" w:rsidRPr="00DB6085" w:rsidRDefault="006A128D" w:rsidP="00A5478B">
      <w:pPr>
        <w:rPr>
          <w:rFonts w:ascii="新宋体" w:eastAsia="新宋体" w:hAnsi="新宋体"/>
          <w:sz w:val="28"/>
          <w:szCs w:val="28"/>
        </w:rPr>
      </w:pPr>
    </w:p>
    <w:p w:rsidR="003F7925" w:rsidRPr="00DB6085" w:rsidRDefault="003F7925" w:rsidP="00A5478B">
      <w:pPr>
        <w:rPr>
          <w:rFonts w:ascii="新宋体" w:eastAsia="新宋体" w:hAnsi="新宋体"/>
          <w:sz w:val="28"/>
          <w:szCs w:val="28"/>
        </w:rPr>
      </w:pPr>
    </w:p>
    <w:p w:rsidR="003F7925" w:rsidRPr="00DB6085" w:rsidRDefault="003F7925" w:rsidP="00A5478B">
      <w:pPr>
        <w:rPr>
          <w:rFonts w:ascii="新宋体" w:eastAsia="新宋体" w:hAnsi="新宋体"/>
          <w:sz w:val="28"/>
          <w:szCs w:val="28"/>
        </w:rPr>
      </w:pPr>
    </w:p>
    <w:p w:rsidR="003F7925" w:rsidRPr="00DB6085" w:rsidRDefault="003F7925" w:rsidP="00A5478B">
      <w:pPr>
        <w:rPr>
          <w:rFonts w:ascii="新宋体" w:eastAsia="新宋体" w:hAnsi="新宋体"/>
          <w:sz w:val="28"/>
          <w:szCs w:val="28"/>
        </w:rPr>
      </w:pPr>
    </w:p>
    <w:p w:rsidR="006A128D" w:rsidRPr="00DB6085" w:rsidRDefault="006A128D" w:rsidP="00A5478B">
      <w:pPr>
        <w:rPr>
          <w:rFonts w:ascii="新宋体" w:eastAsia="新宋体" w:hAnsi="新宋体"/>
          <w:sz w:val="24"/>
          <w:szCs w:val="24"/>
        </w:rPr>
      </w:pPr>
    </w:p>
    <w:p w:rsidR="006A128D" w:rsidRPr="00DB6085" w:rsidRDefault="006A128D" w:rsidP="00A5478B">
      <w:pPr>
        <w:rPr>
          <w:rFonts w:ascii="新宋体" w:eastAsia="新宋体" w:hAnsi="新宋体"/>
          <w:sz w:val="24"/>
          <w:szCs w:val="24"/>
        </w:rPr>
      </w:pPr>
    </w:p>
    <w:p w:rsidR="0078253D" w:rsidRPr="00DB6085" w:rsidRDefault="0078253D" w:rsidP="0078253D">
      <w:pPr>
        <w:jc w:val="center"/>
        <w:rPr>
          <w:rFonts w:ascii="新宋体" w:eastAsia="新宋体" w:hAnsi="新宋体"/>
          <w:b/>
          <w:sz w:val="30"/>
          <w:szCs w:val="30"/>
        </w:rPr>
      </w:pPr>
      <w:r w:rsidRPr="00DB6085">
        <w:rPr>
          <w:rFonts w:ascii="新宋体" w:eastAsia="新宋体" w:hAnsi="新宋体" w:hint="eastAsia"/>
          <w:b/>
          <w:sz w:val="30"/>
          <w:szCs w:val="30"/>
        </w:rPr>
        <w:lastRenderedPageBreak/>
        <w:t>附录 2 资格审查条件(财务最低要求）</w:t>
      </w:r>
    </w:p>
    <w:p w:rsidR="0078253D" w:rsidRPr="00DB6085" w:rsidRDefault="0078253D" w:rsidP="0078253D">
      <w:pPr>
        <w:jc w:val="center"/>
        <w:rPr>
          <w:rFonts w:ascii="新宋体" w:eastAsia="新宋体" w:hAnsi="新宋体"/>
          <w:b/>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1"/>
      </w:tblGrid>
      <w:tr w:rsidR="00DB6085" w:rsidRPr="00DB6085" w:rsidTr="00AA5525">
        <w:trPr>
          <w:trHeight w:val="318"/>
          <w:jc w:val="center"/>
        </w:trPr>
        <w:tc>
          <w:tcPr>
            <w:tcW w:w="8791" w:type="dxa"/>
          </w:tcPr>
          <w:p w:rsidR="0078253D" w:rsidRPr="00DB6085" w:rsidRDefault="0078253D" w:rsidP="00AA5525">
            <w:pPr>
              <w:ind w:left="-51"/>
              <w:jc w:val="center"/>
              <w:rPr>
                <w:rFonts w:ascii="新宋体" w:eastAsia="新宋体" w:hAnsi="新宋体"/>
                <w:szCs w:val="21"/>
              </w:rPr>
            </w:pPr>
          </w:p>
          <w:p w:rsidR="0078253D" w:rsidRPr="00DB6085" w:rsidRDefault="0078253D" w:rsidP="0078253D">
            <w:pPr>
              <w:ind w:left="-51"/>
              <w:jc w:val="center"/>
              <w:rPr>
                <w:rFonts w:ascii="新宋体" w:eastAsia="新宋体" w:hAnsi="新宋体"/>
                <w:szCs w:val="21"/>
              </w:rPr>
            </w:pPr>
            <w:r w:rsidRPr="00DB6085">
              <w:rPr>
                <w:rFonts w:ascii="新宋体" w:eastAsia="新宋体" w:hAnsi="新宋体" w:hint="eastAsia"/>
                <w:szCs w:val="21"/>
              </w:rPr>
              <w:t>财务要求</w:t>
            </w:r>
          </w:p>
          <w:p w:rsidR="0078253D" w:rsidRPr="00DB6085" w:rsidRDefault="0078253D" w:rsidP="0078253D">
            <w:pPr>
              <w:ind w:left="-51"/>
              <w:jc w:val="center"/>
              <w:rPr>
                <w:rFonts w:ascii="新宋体" w:eastAsia="新宋体" w:hAnsi="新宋体"/>
                <w:szCs w:val="21"/>
              </w:rPr>
            </w:pPr>
          </w:p>
        </w:tc>
      </w:tr>
      <w:tr w:rsidR="00DB6085" w:rsidRPr="00DB6085" w:rsidTr="00AA5525">
        <w:trPr>
          <w:trHeight w:val="9458"/>
          <w:jc w:val="center"/>
        </w:trPr>
        <w:tc>
          <w:tcPr>
            <w:tcW w:w="8791" w:type="dxa"/>
          </w:tcPr>
          <w:p w:rsidR="0078253D" w:rsidRPr="00DB6085" w:rsidRDefault="0078253D" w:rsidP="00AA5525">
            <w:pPr>
              <w:ind w:left="-51"/>
              <w:rPr>
                <w:rFonts w:ascii="新宋体" w:eastAsia="新宋体" w:hAnsi="新宋体"/>
                <w:szCs w:val="21"/>
              </w:rPr>
            </w:pPr>
          </w:p>
          <w:p w:rsidR="0078253D" w:rsidRPr="00DB6085" w:rsidRDefault="0078253D" w:rsidP="0078253D">
            <w:pPr>
              <w:ind w:left="-51"/>
              <w:rPr>
                <w:rFonts w:ascii="新宋体" w:eastAsia="新宋体" w:hAnsi="新宋体"/>
                <w:szCs w:val="21"/>
              </w:rPr>
            </w:pPr>
            <w:r w:rsidRPr="00DB6085">
              <w:rPr>
                <w:rFonts w:ascii="新宋体" w:eastAsia="新宋体" w:hAnsi="新宋体" w:hint="eastAsia"/>
                <w:szCs w:val="21"/>
              </w:rPr>
              <w:t>√ 无需提供。</w:t>
            </w:r>
          </w:p>
          <w:p w:rsidR="0078253D" w:rsidRPr="00DB6085" w:rsidRDefault="0078253D" w:rsidP="0078253D">
            <w:pPr>
              <w:ind w:left="-51"/>
              <w:rPr>
                <w:rFonts w:ascii="新宋体" w:eastAsia="新宋体" w:hAnsi="新宋体"/>
                <w:szCs w:val="21"/>
              </w:rPr>
            </w:pPr>
            <w:r w:rsidRPr="00DB6085">
              <w:rPr>
                <w:rFonts w:ascii="新宋体" w:eastAsia="新宋体" w:hAnsi="新宋体" w:hint="eastAsia"/>
                <w:szCs w:val="21"/>
              </w:rPr>
              <w:t>□需提供以下材料：</w:t>
            </w:r>
          </w:p>
          <w:p w:rsidR="0078253D" w:rsidRPr="00DB6085" w:rsidRDefault="0078253D" w:rsidP="00D44AFE">
            <w:pPr>
              <w:ind w:left="-51"/>
              <w:rPr>
                <w:rFonts w:ascii="新宋体" w:eastAsia="新宋体" w:hAnsi="新宋体"/>
                <w:szCs w:val="21"/>
              </w:rPr>
            </w:pPr>
            <w:r w:rsidRPr="00DB6085">
              <w:rPr>
                <w:rFonts w:ascii="新宋体" w:eastAsia="新宋体" w:hAnsi="新宋体" w:hint="eastAsia"/>
                <w:szCs w:val="21"/>
              </w:rPr>
              <w:t>经会计师事务所或审计机构审计的财务会计报表，包括资产负债表、现金流量表、利润表、财务情况说明书</w:t>
            </w:r>
            <w:r w:rsidR="00EC401F" w:rsidRPr="00DB6085">
              <w:rPr>
                <w:rFonts w:ascii="新宋体" w:eastAsia="新宋体" w:hAnsi="新宋体" w:hint="eastAsia"/>
                <w:szCs w:val="21"/>
              </w:rPr>
              <w:t>。</w:t>
            </w:r>
          </w:p>
        </w:tc>
      </w:tr>
    </w:tbl>
    <w:p w:rsidR="0078253D" w:rsidRPr="00DB6085" w:rsidRDefault="0078253D" w:rsidP="0078253D">
      <w:pPr>
        <w:ind w:firstLineChars="300" w:firstLine="720"/>
        <w:rPr>
          <w:rFonts w:ascii="新宋体" w:eastAsia="新宋体" w:hAnsi="新宋体"/>
          <w:sz w:val="24"/>
          <w:szCs w:val="24"/>
        </w:rPr>
      </w:pPr>
      <w:r w:rsidRPr="00DB6085">
        <w:rPr>
          <w:rFonts w:ascii="新宋体" w:eastAsia="新宋体" w:hAnsi="新宋体" w:hint="eastAsia"/>
          <w:sz w:val="24"/>
          <w:szCs w:val="24"/>
        </w:rPr>
        <w:t xml:space="preserve"> </w:t>
      </w:r>
    </w:p>
    <w:p w:rsidR="0078253D" w:rsidRPr="00DB6085" w:rsidRDefault="0078253D" w:rsidP="000930F8">
      <w:pPr>
        <w:ind w:firstLineChars="300" w:firstLine="720"/>
        <w:rPr>
          <w:rFonts w:ascii="新宋体" w:eastAsia="新宋体" w:hAnsi="新宋体"/>
          <w:sz w:val="24"/>
          <w:szCs w:val="24"/>
        </w:rPr>
      </w:pPr>
      <w:r w:rsidRPr="00DB6085">
        <w:rPr>
          <w:rFonts w:ascii="新宋体" w:eastAsia="新宋体" w:hAnsi="新宋体" w:hint="eastAsia"/>
          <w:sz w:val="24"/>
          <w:szCs w:val="24"/>
        </w:rPr>
        <w:t>注：证明材料的信息应完整或能充分证明满足评审需要。</w:t>
      </w:r>
    </w:p>
    <w:p w:rsidR="0078253D" w:rsidRPr="00DB6085" w:rsidRDefault="0078253D" w:rsidP="0078253D">
      <w:pPr>
        <w:rPr>
          <w:rFonts w:ascii="新宋体" w:eastAsia="新宋体" w:hAnsi="新宋体"/>
          <w:sz w:val="24"/>
          <w:szCs w:val="24"/>
        </w:rPr>
      </w:pPr>
    </w:p>
    <w:p w:rsidR="0078253D" w:rsidRPr="00DB6085" w:rsidRDefault="0078253D">
      <w:pPr>
        <w:widowControl/>
        <w:jc w:val="left"/>
        <w:rPr>
          <w:rFonts w:ascii="新宋体" w:eastAsia="新宋体" w:hAnsi="新宋体"/>
          <w:sz w:val="24"/>
          <w:szCs w:val="24"/>
        </w:rPr>
      </w:pPr>
      <w:r w:rsidRPr="00DB6085">
        <w:rPr>
          <w:rFonts w:ascii="新宋体" w:eastAsia="新宋体" w:hAnsi="新宋体"/>
          <w:sz w:val="24"/>
          <w:szCs w:val="24"/>
        </w:rPr>
        <w:br w:type="page"/>
      </w:r>
    </w:p>
    <w:p w:rsidR="00CA6457" w:rsidRPr="00DB6085" w:rsidRDefault="00CA6457" w:rsidP="00CA6457">
      <w:pPr>
        <w:jc w:val="center"/>
        <w:rPr>
          <w:rFonts w:ascii="新宋体" w:eastAsia="新宋体" w:hAnsi="新宋体"/>
          <w:b/>
          <w:sz w:val="30"/>
          <w:szCs w:val="30"/>
        </w:rPr>
      </w:pPr>
      <w:r w:rsidRPr="00DB6085">
        <w:rPr>
          <w:rFonts w:ascii="新宋体" w:eastAsia="新宋体" w:hAnsi="新宋体" w:hint="eastAsia"/>
          <w:b/>
          <w:sz w:val="30"/>
          <w:szCs w:val="30"/>
        </w:rPr>
        <w:lastRenderedPageBreak/>
        <w:t>附录 3 资格审查条件(业绩最低要求）</w:t>
      </w:r>
    </w:p>
    <w:p w:rsidR="00CA6457" w:rsidRPr="00DB6085" w:rsidRDefault="00CA6457" w:rsidP="00CA6457">
      <w:pPr>
        <w:jc w:val="center"/>
        <w:rPr>
          <w:rFonts w:ascii="新宋体" w:eastAsia="新宋体" w:hAnsi="新宋体"/>
          <w:b/>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DB6085" w:rsidRPr="00DB6085" w:rsidTr="000930F8">
        <w:trPr>
          <w:trHeight w:val="318"/>
          <w:jc w:val="center"/>
        </w:trPr>
        <w:tc>
          <w:tcPr>
            <w:tcW w:w="9222" w:type="dxa"/>
          </w:tcPr>
          <w:p w:rsidR="00CA6457" w:rsidRPr="00DB6085" w:rsidRDefault="00CA6457" w:rsidP="00AA5525">
            <w:pPr>
              <w:ind w:left="-51"/>
              <w:jc w:val="center"/>
              <w:rPr>
                <w:rFonts w:ascii="新宋体" w:eastAsia="新宋体" w:hAnsi="新宋体"/>
                <w:szCs w:val="21"/>
              </w:rPr>
            </w:pPr>
          </w:p>
          <w:p w:rsidR="00CA6457" w:rsidRPr="00DB6085" w:rsidRDefault="00CA6457" w:rsidP="00CA6457">
            <w:pPr>
              <w:ind w:left="-51"/>
              <w:jc w:val="center"/>
              <w:rPr>
                <w:rFonts w:ascii="新宋体" w:eastAsia="新宋体" w:hAnsi="新宋体"/>
                <w:szCs w:val="21"/>
              </w:rPr>
            </w:pPr>
            <w:r w:rsidRPr="00DB6085">
              <w:rPr>
                <w:rFonts w:ascii="新宋体" w:eastAsia="新宋体" w:hAnsi="新宋体" w:hint="eastAsia"/>
                <w:szCs w:val="21"/>
              </w:rPr>
              <w:t>投标人业绩要求</w:t>
            </w:r>
          </w:p>
          <w:p w:rsidR="00CA6457" w:rsidRPr="00DB6085" w:rsidRDefault="00CA6457" w:rsidP="00CA6457">
            <w:pPr>
              <w:ind w:left="-51"/>
              <w:jc w:val="center"/>
              <w:rPr>
                <w:rFonts w:ascii="新宋体" w:eastAsia="新宋体" w:hAnsi="新宋体"/>
                <w:szCs w:val="21"/>
              </w:rPr>
            </w:pPr>
          </w:p>
        </w:tc>
      </w:tr>
      <w:tr w:rsidR="00DB6085" w:rsidRPr="00DB6085" w:rsidTr="000930F8">
        <w:trPr>
          <w:trHeight w:val="1516"/>
          <w:jc w:val="center"/>
        </w:trPr>
        <w:tc>
          <w:tcPr>
            <w:tcW w:w="9222" w:type="dxa"/>
          </w:tcPr>
          <w:p w:rsidR="00CA6457" w:rsidRPr="00DB6085" w:rsidRDefault="00CA6457" w:rsidP="00AA5525">
            <w:pPr>
              <w:ind w:left="-51"/>
              <w:rPr>
                <w:rFonts w:ascii="新宋体" w:eastAsia="新宋体" w:hAnsi="新宋体"/>
                <w:szCs w:val="21"/>
              </w:rPr>
            </w:pPr>
          </w:p>
          <w:p w:rsidR="00CA6457" w:rsidRPr="00DB6085" w:rsidRDefault="00CA6457" w:rsidP="00AA5525">
            <w:pPr>
              <w:ind w:left="-51"/>
              <w:rPr>
                <w:rFonts w:ascii="新宋体" w:eastAsia="新宋体" w:hAnsi="新宋体"/>
                <w:szCs w:val="21"/>
              </w:rPr>
            </w:pPr>
            <w:r w:rsidRPr="00DB6085">
              <w:rPr>
                <w:rFonts w:ascii="新宋体" w:eastAsia="新宋体" w:hAnsi="新宋体" w:hint="eastAsia"/>
                <w:szCs w:val="21"/>
              </w:rPr>
              <w:t>业绩要求见招标公告要求。</w:t>
            </w:r>
          </w:p>
        </w:tc>
      </w:tr>
    </w:tbl>
    <w:p w:rsidR="00CA6457" w:rsidRPr="00DB6085" w:rsidRDefault="00CA6457" w:rsidP="00CA6457">
      <w:pPr>
        <w:ind w:firstLineChars="300" w:firstLine="720"/>
        <w:rPr>
          <w:rFonts w:ascii="新宋体" w:eastAsia="新宋体" w:hAnsi="新宋体"/>
          <w:sz w:val="24"/>
          <w:szCs w:val="24"/>
        </w:rPr>
      </w:pPr>
      <w:r w:rsidRPr="00DB6085">
        <w:rPr>
          <w:rFonts w:ascii="新宋体" w:eastAsia="新宋体" w:hAnsi="新宋体" w:hint="eastAsia"/>
          <w:sz w:val="24"/>
          <w:szCs w:val="24"/>
        </w:rPr>
        <w:t xml:space="preserve"> </w:t>
      </w:r>
    </w:p>
    <w:p w:rsidR="00CA6457" w:rsidRPr="00DB6085" w:rsidRDefault="00CA6457" w:rsidP="000930F8">
      <w:pPr>
        <w:ind w:firstLineChars="200" w:firstLine="480"/>
        <w:rPr>
          <w:rFonts w:ascii="新宋体" w:eastAsia="新宋体" w:hAnsi="新宋体"/>
          <w:sz w:val="24"/>
          <w:szCs w:val="24"/>
        </w:rPr>
      </w:pPr>
      <w:r w:rsidRPr="00DB6085">
        <w:rPr>
          <w:rFonts w:ascii="新宋体" w:eastAsia="新宋体" w:hAnsi="新宋体" w:hint="eastAsia"/>
          <w:sz w:val="24"/>
          <w:szCs w:val="24"/>
        </w:rPr>
        <w:t>注：</w:t>
      </w:r>
    </w:p>
    <w:p w:rsidR="00CA6457" w:rsidRPr="00DB6085" w:rsidRDefault="00CA6457" w:rsidP="000930F8">
      <w:pPr>
        <w:ind w:firstLineChars="200" w:firstLine="480"/>
        <w:rPr>
          <w:rFonts w:ascii="新宋体" w:eastAsia="新宋体" w:hAnsi="新宋体"/>
          <w:sz w:val="24"/>
          <w:szCs w:val="24"/>
        </w:rPr>
      </w:pPr>
      <w:r w:rsidRPr="00DB6085">
        <w:rPr>
          <w:rFonts w:ascii="新宋体" w:eastAsia="新宋体" w:hAnsi="新宋体" w:hint="eastAsia"/>
          <w:sz w:val="24"/>
          <w:szCs w:val="24"/>
        </w:rPr>
        <w:t>1. 投标人应按下列规定提供业绩证明资料：</w:t>
      </w:r>
    </w:p>
    <w:p w:rsidR="00CA6457" w:rsidRPr="00DB6085" w:rsidRDefault="00CA6457" w:rsidP="000930F8">
      <w:pPr>
        <w:ind w:firstLineChars="200" w:firstLine="480"/>
        <w:rPr>
          <w:rFonts w:ascii="新宋体" w:eastAsia="新宋体" w:hAnsi="新宋体"/>
          <w:sz w:val="24"/>
          <w:szCs w:val="24"/>
        </w:rPr>
      </w:pPr>
      <w:r w:rsidRPr="00DB6085">
        <w:rPr>
          <w:rFonts w:ascii="新宋体" w:eastAsia="新宋体" w:hAnsi="新宋体" w:hint="eastAsia"/>
          <w:sz w:val="24"/>
          <w:szCs w:val="24"/>
        </w:rPr>
        <w:t>（1）合同协议书。</w:t>
      </w:r>
    </w:p>
    <w:p w:rsidR="00CA6457" w:rsidRPr="00DB6085" w:rsidRDefault="00CA6457" w:rsidP="000930F8">
      <w:pPr>
        <w:ind w:firstLineChars="200" w:firstLine="480"/>
        <w:rPr>
          <w:rFonts w:ascii="新宋体" w:eastAsia="新宋体" w:hAnsi="新宋体"/>
          <w:sz w:val="24"/>
          <w:szCs w:val="24"/>
        </w:rPr>
      </w:pPr>
      <w:r w:rsidRPr="00DB6085">
        <w:rPr>
          <w:rFonts w:ascii="新宋体" w:eastAsia="新宋体" w:hAnsi="新宋体" w:hint="eastAsia"/>
          <w:sz w:val="24"/>
          <w:szCs w:val="24"/>
        </w:rPr>
        <w:t>（2）中标查询网址及查询截图，或建设行政主管部门网站公布的施工许可证办理查询截图，或信用评价体系查询截图。无法提供以上截图的，应当提供建设行政主管部门证明材料；</w:t>
      </w:r>
    </w:p>
    <w:p w:rsidR="00CA6457" w:rsidRPr="00DB6085" w:rsidRDefault="00CA6457" w:rsidP="000930F8">
      <w:pPr>
        <w:ind w:firstLineChars="200" w:firstLine="480"/>
        <w:rPr>
          <w:rFonts w:ascii="新宋体" w:eastAsia="新宋体" w:hAnsi="新宋体"/>
          <w:sz w:val="24"/>
          <w:szCs w:val="24"/>
        </w:rPr>
      </w:pPr>
      <w:r w:rsidRPr="00DB6085">
        <w:rPr>
          <w:rFonts w:ascii="新宋体" w:eastAsia="新宋体" w:hAnsi="新宋体" w:hint="eastAsia"/>
          <w:sz w:val="24"/>
          <w:szCs w:val="24"/>
        </w:rPr>
        <w:t>（3 ）竣工验收证明文件（至少有建设单位 、设计单位、监理单位、施工单位四方参与竣工验收并盖章）。</w:t>
      </w:r>
    </w:p>
    <w:p w:rsidR="0078253D" w:rsidRPr="00DB6085" w:rsidRDefault="00CA6457" w:rsidP="000930F8">
      <w:pPr>
        <w:ind w:firstLineChars="200" w:firstLine="480"/>
        <w:rPr>
          <w:rFonts w:ascii="新宋体" w:eastAsia="新宋体" w:hAnsi="新宋体"/>
          <w:sz w:val="24"/>
          <w:szCs w:val="24"/>
        </w:rPr>
      </w:pPr>
      <w:r w:rsidRPr="00DB6085">
        <w:rPr>
          <w:rFonts w:ascii="新宋体" w:eastAsia="新宋体" w:hAnsi="新宋体" w:hint="eastAsia"/>
          <w:sz w:val="24"/>
          <w:szCs w:val="24"/>
        </w:rPr>
        <w:t>2. 业绩需在商务文件中“资格审查资料”栏“投标人近年完成的类似项目情况表”中注明并提供相关证明资料，以上涉及到的证明资料应完整或能充分反映评审因素。</w:t>
      </w:r>
    </w:p>
    <w:p w:rsidR="004572AB" w:rsidRPr="00DB6085" w:rsidRDefault="0078253D" w:rsidP="000930F8">
      <w:pPr>
        <w:widowControl/>
        <w:ind w:firstLineChars="200" w:firstLine="480"/>
        <w:jc w:val="left"/>
        <w:rPr>
          <w:rFonts w:ascii="新宋体" w:eastAsia="新宋体" w:hAnsi="新宋体"/>
          <w:sz w:val="24"/>
          <w:szCs w:val="24"/>
        </w:rPr>
      </w:pPr>
      <w:r w:rsidRPr="00DB6085">
        <w:rPr>
          <w:rFonts w:ascii="新宋体" w:eastAsia="新宋体" w:hAnsi="新宋体"/>
          <w:sz w:val="24"/>
          <w:szCs w:val="24"/>
        </w:rPr>
        <w:br w:type="page"/>
      </w:r>
    </w:p>
    <w:p w:rsidR="004572AB" w:rsidRPr="00DB6085" w:rsidRDefault="004572AB" w:rsidP="004572AB">
      <w:pPr>
        <w:jc w:val="center"/>
        <w:rPr>
          <w:rFonts w:ascii="新宋体" w:eastAsia="新宋体" w:hAnsi="新宋体"/>
          <w:b/>
          <w:sz w:val="30"/>
          <w:szCs w:val="30"/>
        </w:rPr>
      </w:pPr>
      <w:r w:rsidRPr="00DB6085">
        <w:rPr>
          <w:rFonts w:ascii="新宋体" w:eastAsia="新宋体" w:hAnsi="新宋体" w:hint="eastAsia"/>
          <w:b/>
          <w:sz w:val="30"/>
          <w:szCs w:val="30"/>
        </w:rPr>
        <w:lastRenderedPageBreak/>
        <w:t>附录 4 资格审查条件(信誉最低要求）</w:t>
      </w:r>
    </w:p>
    <w:p w:rsidR="004572AB" w:rsidRPr="00DB6085" w:rsidRDefault="004572AB" w:rsidP="004572AB">
      <w:pPr>
        <w:jc w:val="center"/>
        <w:rPr>
          <w:rFonts w:ascii="新宋体" w:eastAsia="新宋体" w:hAnsi="新宋体"/>
          <w:b/>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5"/>
      </w:tblGrid>
      <w:tr w:rsidR="00DB6085" w:rsidRPr="00DB6085" w:rsidTr="00E619CC">
        <w:trPr>
          <w:trHeight w:val="318"/>
          <w:jc w:val="center"/>
        </w:trPr>
        <w:tc>
          <w:tcPr>
            <w:tcW w:w="9505" w:type="dxa"/>
          </w:tcPr>
          <w:p w:rsidR="004572AB" w:rsidRPr="00DB6085" w:rsidRDefault="004572AB" w:rsidP="00AA5525">
            <w:pPr>
              <w:ind w:left="-51"/>
              <w:jc w:val="center"/>
              <w:rPr>
                <w:rFonts w:ascii="新宋体" w:eastAsia="新宋体" w:hAnsi="新宋体"/>
                <w:szCs w:val="21"/>
              </w:rPr>
            </w:pPr>
          </w:p>
          <w:p w:rsidR="004572AB" w:rsidRPr="00DB6085" w:rsidRDefault="004572AB" w:rsidP="00AA5525">
            <w:pPr>
              <w:ind w:left="-51"/>
              <w:jc w:val="center"/>
              <w:rPr>
                <w:rFonts w:ascii="新宋体" w:eastAsia="新宋体" w:hAnsi="新宋体"/>
                <w:szCs w:val="21"/>
              </w:rPr>
            </w:pPr>
            <w:r w:rsidRPr="00DB6085">
              <w:rPr>
                <w:rFonts w:ascii="新宋体" w:eastAsia="新宋体" w:hAnsi="新宋体" w:hint="eastAsia"/>
                <w:szCs w:val="21"/>
              </w:rPr>
              <w:t>信誉要求</w:t>
            </w:r>
          </w:p>
          <w:p w:rsidR="004572AB" w:rsidRPr="00DB6085" w:rsidRDefault="004572AB" w:rsidP="00AA5525">
            <w:pPr>
              <w:ind w:left="-51"/>
              <w:jc w:val="center"/>
              <w:rPr>
                <w:rFonts w:ascii="新宋体" w:eastAsia="新宋体" w:hAnsi="新宋体"/>
                <w:szCs w:val="21"/>
              </w:rPr>
            </w:pPr>
          </w:p>
        </w:tc>
      </w:tr>
      <w:tr w:rsidR="00DB6085" w:rsidRPr="00DB6085" w:rsidTr="00E619CC">
        <w:trPr>
          <w:trHeight w:val="1516"/>
          <w:jc w:val="center"/>
        </w:trPr>
        <w:tc>
          <w:tcPr>
            <w:tcW w:w="9505" w:type="dxa"/>
          </w:tcPr>
          <w:p w:rsidR="004572AB" w:rsidRPr="00DB6085" w:rsidRDefault="004572AB" w:rsidP="00AA5525">
            <w:pPr>
              <w:ind w:left="-51"/>
              <w:rPr>
                <w:rFonts w:ascii="新宋体" w:eastAsia="新宋体" w:hAnsi="新宋体"/>
                <w:szCs w:val="21"/>
              </w:rPr>
            </w:pPr>
          </w:p>
          <w:p w:rsidR="004572AB" w:rsidRPr="00DB6085" w:rsidRDefault="004572AB" w:rsidP="004572AB">
            <w:pPr>
              <w:ind w:left="-51"/>
              <w:rPr>
                <w:rFonts w:ascii="新宋体" w:eastAsia="新宋体" w:hAnsi="新宋体"/>
                <w:szCs w:val="21"/>
              </w:rPr>
            </w:pPr>
            <w:r w:rsidRPr="00DB6085">
              <w:rPr>
                <w:rFonts w:ascii="新宋体" w:eastAsia="新宋体" w:hAnsi="新宋体" w:hint="eastAsia"/>
                <w:szCs w:val="21"/>
              </w:rPr>
              <w:t>投标人未被合肥市及其所辖县（市）、区（开发区）公共资源交易监督管理部门记不良行为记录的；或被记不良行为记录（以公布日期为准），但同时符合下列情形的：</w:t>
            </w:r>
          </w:p>
          <w:p w:rsidR="004572AB" w:rsidRPr="00DB6085" w:rsidRDefault="004572AB" w:rsidP="004572AB">
            <w:pPr>
              <w:ind w:left="-51"/>
              <w:rPr>
                <w:rFonts w:ascii="新宋体" w:eastAsia="新宋体" w:hAnsi="新宋体"/>
                <w:szCs w:val="21"/>
              </w:rPr>
            </w:pPr>
            <w:r w:rsidRPr="00DB6085">
              <w:rPr>
                <w:rFonts w:ascii="新宋体" w:eastAsia="新宋体" w:hAnsi="新宋体" w:hint="eastAsia"/>
                <w:szCs w:val="21"/>
              </w:rPr>
              <w:t>（1）开标日前（含当日）6 个月内记分累计未满 10 分的；</w:t>
            </w:r>
          </w:p>
          <w:p w:rsidR="004572AB" w:rsidRPr="00DB6085" w:rsidRDefault="004572AB" w:rsidP="004572AB">
            <w:pPr>
              <w:ind w:left="-51"/>
              <w:rPr>
                <w:rFonts w:ascii="新宋体" w:eastAsia="新宋体" w:hAnsi="新宋体"/>
                <w:szCs w:val="21"/>
              </w:rPr>
            </w:pPr>
            <w:r w:rsidRPr="00DB6085">
              <w:rPr>
                <w:rFonts w:ascii="新宋体" w:eastAsia="新宋体" w:hAnsi="新宋体" w:hint="eastAsia"/>
                <w:szCs w:val="21"/>
              </w:rPr>
              <w:t>（2）开标日前（含当日）12 个月内记分累计未满 15 分的；</w:t>
            </w:r>
          </w:p>
          <w:p w:rsidR="004572AB" w:rsidRPr="00DB6085" w:rsidRDefault="004572AB" w:rsidP="004572AB">
            <w:pPr>
              <w:ind w:left="-51"/>
              <w:rPr>
                <w:rFonts w:ascii="新宋体" w:eastAsia="新宋体" w:hAnsi="新宋体"/>
                <w:szCs w:val="21"/>
              </w:rPr>
            </w:pPr>
            <w:r w:rsidRPr="00DB6085">
              <w:rPr>
                <w:rFonts w:ascii="新宋体" w:eastAsia="新宋体" w:hAnsi="新宋体" w:hint="eastAsia"/>
                <w:szCs w:val="21"/>
              </w:rPr>
              <w:t>（3）开标日前（含当日）18 个月内记分累计未满 20 分的；</w:t>
            </w:r>
          </w:p>
          <w:p w:rsidR="004572AB" w:rsidRPr="00DB6085" w:rsidRDefault="004572AB" w:rsidP="004572AB">
            <w:pPr>
              <w:ind w:left="-51"/>
              <w:rPr>
                <w:rFonts w:ascii="新宋体" w:eastAsia="新宋体" w:hAnsi="新宋体"/>
                <w:szCs w:val="21"/>
              </w:rPr>
            </w:pPr>
            <w:r w:rsidRPr="00DB6085">
              <w:rPr>
                <w:rFonts w:ascii="新宋体" w:eastAsia="新宋体" w:hAnsi="新宋体" w:hint="eastAsia"/>
                <w:szCs w:val="21"/>
              </w:rPr>
              <w:t>（4）开标日前（含当日）24 个月内记分累计未满 25 分的。</w:t>
            </w:r>
          </w:p>
        </w:tc>
      </w:tr>
    </w:tbl>
    <w:p w:rsidR="004572AB" w:rsidRPr="00DB6085" w:rsidRDefault="004572AB" w:rsidP="004572AB">
      <w:pPr>
        <w:ind w:firstLineChars="300" w:firstLine="720"/>
        <w:rPr>
          <w:rFonts w:ascii="新宋体" w:eastAsia="新宋体" w:hAnsi="新宋体"/>
          <w:sz w:val="24"/>
          <w:szCs w:val="24"/>
        </w:rPr>
      </w:pPr>
      <w:r w:rsidRPr="00DB6085">
        <w:rPr>
          <w:rFonts w:ascii="新宋体" w:eastAsia="新宋体" w:hAnsi="新宋体" w:hint="eastAsia"/>
          <w:sz w:val="24"/>
          <w:szCs w:val="24"/>
        </w:rPr>
        <w:t xml:space="preserve"> </w:t>
      </w:r>
    </w:p>
    <w:p w:rsidR="00DA18DB" w:rsidRPr="00DB6085" w:rsidRDefault="004572AB" w:rsidP="000930F8">
      <w:pPr>
        <w:ind w:firstLineChars="200" w:firstLine="480"/>
        <w:rPr>
          <w:rFonts w:ascii="新宋体" w:eastAsia="新宋体" w:hAnsi="新宋体"/>
          <w:sz w:val="24"/>
          <w:szCs w:val="24"/>
        </w:rPr>
      </w:pPr>
      <w:r w:rsidRPr="00DB6085">
        <w:rPr>
          <w:rFonts w:ascii="新宋体" w:eastAsia="新宋体" w:hAnsi="新宋体" w:hint="eastAsia"/>
          <w:sz w:val="24"/>
          <w:szCs w:val="24"/>
        </w:rPr>
        <w:t>注：投标人在投标函中承诺，不需要提供相关证明材料。如投标人承诺与实际不符，招标人有权取消其中标（或中标候选）资格，并将报监管部门处理。</w:t>
      </w:r>
    </w:p>
    <w:p w:rsidR="00DA18DB" w:rsidRPr="00DB6085" w:rsidRDefault="00DA18DB">
      <w:pPr>
        <w:widowControl/>
        <w:jc w:val="left"/>
        <w:rPr>
          <w:rFonts w:ascii="新宋体" w:eastAsia="新宋体" w:hAnsi="新宋体"/>
          <w:sz w:val="24"/>
          <w:szCs w:val="24"/>
        </w:rPr>
      </w:pPr>
      <w:r w:rsidRPr="00DB6085">
        <w:rPr>
          <w:rFonts w:ascii="新宋体" w:eastAsia="新宋体" w:hAnsi="新宋体"/>
          <w:sz w:val="24"/>
          <w:szCs w:val="24"/>
        </w:rPr>
        <w:br w:type="page"/>
      </w:r>
    </w:p>
    <w:p w:rsidR="00240FF6" w:rsidRPr="00DB6085" w:rsidRDefault="00240FF6" w:rsidP="00240FF6">
      <w:pPr>
        <w:jc w:val="center"/>
        <w:rPr>
          <w:rFonts w:ascii="新宋体" w:eastAsia="新宋体" w:hAnsi="新宋体"/>
          <w:b/>
          <w:sz w:val="30"/>
          <w:szCs w:val="30"/>
        </w:rPr>
      </w:pPr>
      <w:r w:rsidRPr="00DB6085">
        <w:rPr>
          <w:rFonts w:ascii="新宋体" w:eastAsia="新宋体" w:hAnsi="新宋体" w:hint="eastAsia"/>
          <w:b/>
          <w:sz w:val="30"/>
          <w:szCs w:val="30"/>
        </w:rPr>
        <w:lastRenderedPageBreak/>
        <w:t>附录5 资格审查条件（项目经理最低要求）</w:t>
      </w:r>
    </w:p>
    <w:p w:rsidR="00240FF6" w:rsidRPr="00DB6085" w:rsidRDefault="00240FF6" w:rsidP="00240FF6">
      <w:pPr>
        <w:jc w:val="center"/>
        <w:rPr>
          <w:rFonts w:ascii="新宋体" w:eastAsia="新宋体" w:hAnsi="新宋体"/>
          <w:b/>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7494"/>
      </w:tblGrid>
      <w:tr w:rsidR="00DB6085" w:rsidRPr="00DB6085" w:rsidTr="00F80122">
        <w:trPr>
          <w:trHeight w:val="318"/>
          <w:jc w:val="center"/>
        </w:trPr>
        <w:tc>
          <w:tcPr>
            <w:tcW w:w="1986" w:type="dxa"/>
            <w:vAlign w:val="center"/>
          </w:tcPr>
          <w:p w:rsidR="00240FF6" w:rsidRPr="00DB6085" w:rsidRDefault="00AA5525" w:rsidP="00AA5525">
            <w:pPr>
              <w:ind w:left="-51"/>
              <w:jc w:val="center"/>
              <w:rPr>
                <w:rFonts w:ascii="新宋体" w:eastAsia="新宋体" w:hAnsi="新宋体"/>
                <w:szCs w:val="21"/>
              </w:rPr>
            </w:pPr>
            <w:r w:rsidRPr="00DB6085">
              <w:rPr>
                <w:rFonts w:ascii="新宋体" w:eastAsia="新宋体" w:hAnsi="新宋体" w:hint="eastAsia"/>
                <w:szCs w:val="21"/>
              </w:rPr>
              <w:t>人 员</w:t>
            </w:r>
          </w:p>
        </w:tc>
        <w:tc>
          <w:tcPr>
            <w:tcW w:w="7494" w:type="dxa"/>
            <w:vAlign w:val="center"/>
          </w:tcPr>
          <w:p w:rsidR="00240FF6" w:rsidRPr="00DB6085" w:rsidRDefault="00AA5525" w:rsidP="009A24A0">
            <w:pPr>
              <w:ind w:left="-51"/>
              <w:jc w:val="center"/>
              <w:rPr>
                <w:rFonts w:ascii="新宋体" w:eastAsia="新宋体" w:hAnsi="新宋体"/>
                <w:szCs w:val="21"/>
              </w:rPr>
            </w:pPr>
            <w:r w:rsidRPr="00DB6085">
              <w:rPr>
                <w:rFonts w:ascii="新宋体" w:eastAsia="新宋体" w:hAnsi="新宋体" w:hint="eastAsia"/>
                <w:szCs w:val="21"/>
              </w:rPr>
              <w:t>资格要求</w:t>
            </w:r>
          </w:p>
        </w:tc>
      </w:tr>
      <w:tr w:rsidR="00DB6085" w:rsidRPr="00DB6085" w:rsidTr="00F80122">
        <w:trPr>
          <w:trHeight w:val="1516"/>
          <w:jc w:val="center"/>
        </w:trPr>
        <w:tc>
          <w:tcPr>
            <w:tcW w:w="1986" w:type="dxa"/>
            <w:vAlign w:val="center"/>
          </w:tcPr>
          <w:p w:rsidR="009A24A0" w:rsidRPr="00DB6085" w:rsidRDefault="009A24A0" w:rsidP="00AA5525">
            <w:pPr>
              <w:ind w:left="-51"/>
              <w:rPr>
                <w:rFonts w:ascii="新宋体" w:eastAsia="新宋体" w:hAnsi="新宋体"/>
                <w:szCs w:val="21"/>
              </w:rPr>
            </w:pPr>
          </w:p>
          <w:p w:rsidR="009A24A0" w:rsidRPr="00DB6085" w:rsidRDefault="009A24A0" w:rsidP="00AA5525">
            <w:pPr>
              <w:ind w:left="-51"/>
              <w:rPr>
                <w:rFonts w:ascii="新宋体" w:eastAsia="新宋体" w:hAnsi="新宋体"/>
                <w:szCs w:val="21"/>
              </w:rPr>
            </w:pPr>
          </w:p>
          <w:p w:rsidR="009A24A0" w:rsidRPr="00DB6085" w:rsidRDefault="009A24A0" w:rsidP="00AA5525">
            <w:pPr>
              <w:ind w:left="-51"/>
              <w:rPr>
                <w:rFonts w:ascii="新宋体" w:eastAsia="新宋体" w:hAnsi="新宋体"/>
                <w:szCs w:val="21"/>
              </w:rPr>
            </w:pPr>
          </w:p>
          <w:p w:rsidR="009A24A0" w:rsidRPr="00DB6085" w:rsidRDefault="009A24A0" w:rsidP="00AA5525">
            <w:pPr>
              <w:ind w:left="-51"/>
              <w:rPr>
                <w:rFonts w:ascii="新宋体" w:eastAsia="新宋体" w:hAnsi="新宋体"/>
                <w:szCs w:val="21"/>
              </w:rPr>
            </w:pPr>
          </w:p>
          <w:p w:rsidR="00240FF6" w:rsidRPr="00DB6085" w:rsidRDefault="00AA5525" w:rsidP="00AA5525">
            <w:pPr>
              <w:ind w:left="-51"/>
              <w:rPr>
                <w:rFonts w:ascii="新宋体" w:eastAsia="新宋体" w:hAnsi="新宋体"/>
                <w:szCs w:val="21"/>
              </w:rPr>
            </w:pPr>
            <w:r w:rsidRPr="00DB6085">
              <w:rPr>
                <w:rFonts w:ascii="新宋体" w:eastAsia="新宋体" w:hAnsi="新宋体" w:hint="eastAsia"/>
                <w:szCs w:val="21"/>
              </w:rPr>
              <w:t>项目经理</w:t>
            </w:r>
          </w:p>
        </w:tc>
        <w:tc>
          <w:tcPr>
            <w:tcW w:w="7494" w:type="dxa"/>
            <w:vAlign w:val="center"/>
          </w:tcPr>
          <w:p w:rsidR="00240FF6" w:rsidRPr="00DB6085" w:rsidRDefault="00240FF6">
            <w:pPr>
              <w:widowControl/>
              <w:jc w:val="left"/>
              <w:rPr>
                <w:rFonts w:ascii="新宋体" w:eastAsia="新宋体" w:hAnsi="新宋体"/>
                <w:szCs w:val="21"/>
              </w:rPr>
            </w:pPr>
          </w:p>
          <w:p w:rsidR="00AA5525" w:rsidRPr="00DB6085" w:rsidRDefault="00AA5525" w:rsidP="00AA5525">
            <w:pPr>
              <w:ind w:left="-51"/>
              <w:rPr>
                <w:rFonts w:ascii="新宋体" w:eastAsia="新宋体" w:hAnsi="新宋体"/>
                <w:szCs w:val="21"/>
              </w:rPr>
            </w:pPr>
            <w:r w:rsidRPr="00DB6085">
              <w:rPr>
                <w:rFonts w:ascii="新宋体" w:eastAsia="新宋体" w:hAnsi="新宋体" w:hint="eastAsia"/>
                <w:szCs w:val="21"/>
              </w:rPr>
              <w:t>（1）项目经理资格条件见招标公告要求，且必须是本单位人员 （招标公告中要求的注册证书注册单位应当与投标人名称一致），提供投标人所属社保机构出具的拟委任的项目经理自2023 年1月</w:t>
            </w:r>
            <w:r w:rsidR="009A24A0" w:rsidRPr="00DB6085">
              <w:rPr>
                <w:rFonts w:ascii="新宋体" w:eastAsia="新宋体" w:hAnsi="新宋体"/>
                <w:szCs w:val="21"/>
              </w:rPr>
              <w:t>1</w:t>
            </w:r>
            <w:r w:rsidRPr="00DB6085">
              <w:rPr>
                <w:rFonts w:ascii="新宋体" w:eastAsia="新宋体" w:hAnsi="新宋体" w:hint="eastAsia"/>
                <w:szCs w:val="21"/>
              </w:rPr>
              <w:t>日以来任意连续三个月（社保时间要求）社保缴费证明或其他能够证明拟委任的项目经理参加社保的有效证明材料，项目经理的社会保险的缴纳单位应当是投标人或者投标人不具备独立法人资格的分支机构。</w:t>
            </w:r>
          </w:p>
          <w:p w:rsidR="00AA5525" w:rsidRPr="00DB6085" w:rsidRDefault="00AA5525" w:rsidP="00AA5525">
            <w:pPr>
              <w:ind w:left="-51"/>
              <w:rPr>
                <w:rFonts w:ascii="新宋体" w:eastAsia="新宋体" w:hAnsi="新宋体"/>
                <w:szCs w:val="21"/>
              </w:rPr>
            </w:pPr>
            <w:r w:rsidRPr="00DB6085">
              <w:rPr>
                <w:rFonts w:ascii="新宋体" w:eastAsia="新宋体" w:hAnsi="新宋体" w:hint="eastAsia"/>
                <w:szCs w:val="21"/>
              </w:rPr>
              <w:t>（2）项目经理业绩具体要求见招标公告。</w:t>
            </w:r>
          </w:p>
          <w:p w:rsidR="00AA5525" w:rsidRPr="00DB6085" w:rsidRDefault="00AA5525" w:rsidP="00AA5525">
            <w:pPr>
              <w:ind w:left="-51"/>
              <w:rPr>
                <w:rFonts w:ascii="新宋体" w:eastAsia="新宋体" w:hAnsi="新宋体"/>
                <w:szCs w:val="21"/>
              </w:rPr>
            </w:pPr>
            <w:r w:rsidRPr="00DB6085">
              <w:rPr>
                <w:rFonts w:ascii="新宋体" w:eastAsia="新宋体" w:hAnsi="新宋体" w:hint="eastAsia"/>
                <w:szCs w:val="21"/>
              </w:rPr>
              <w:t>（3）项目经理不得同时担任两个及以上建设工程施工项目负责人，以下情形除外：</w:t>
            </w:r>
          </w:p>
          <w:p w:rsidR="00AA5525" w:rsidRPr="00DB6085" w:rsidRDefault="00AA5525" w:rsidP="00AA5525">
            <w:pPr>
              <w:ind w:left="-51"/>
              <w:rPr>
                <w:rFonts w:ascii="新宋体" w:eastAsia="新宋体" w:hAnsi="新宋体"/>
                <w:szCs w:val="21"/>
              </w:rPr>
            </w:pPr>
            <w:r w:rsidRPr="00DB6085">
              <w:rPr>
                <w:rFonts w:ascii="新宋体" w:eastAsia="新宋体" w:hAnsi="新宋体" w:hint="eastAsia"/>
                <w:szCs w:val="21"/>
              </w:rPr>
              <w:t>①法定情形；</w:t>
            </w:r>
          </w:p>
          <w:p w:rsidR="00240FF6" w:rsidRPr="00DB6085" w:rsidRDefault="00AA5525" w:rsidP="00D44AFE">
            <w:pPr>
              <w:ind w:left="-51"/>
              <w:rPr>
                <w:rFonts w:ascii="新宋体" w:eastAsia="新宋体" w:hAnsi="新宋体"/>
                <w:szCs w:val="21"/>
              </w:rPr>
            </w:pPr>
            <w:r w:rsidRPr="00DB6085">
              <w:rPr>
                <w:rFonts w:ascii="新宋体" w:eastAsia="新宋体" w:hAnsi="新宋体" w:hint="eastAsia"/>
                <w:szCs w:val="21"/>
              </w:rPr>
              <w:t>②虽在其他项目上担任项目经理岗位，但承诺在本项目中标后合同签订前能够从其他项目变更至本项目并全面履约。</w:t>
            </w:r>
          </w:p>
        </w:tc>
      </w:tr>
    </w:tbl>
    <w:p w:rsidR="00240FF6" w:rsidRPr="00DB6085" w:rsidRDefault="00240FF6" w:rsidP="00240FF6">
      <w:pPr>
        <w:ind w:firstLineChars="300" w:firstLine="720"/>
        <w:rPr>
          <w:rFonts w:ascii="新宋体" w:eastAsia="新宋体" w:hAnsi="新宋体"/>
          <w:sz w:val="24"/>
          <w:szCs w:val="24"/>
        </w:rPr>
      </w:pPr>
      <w:r w:rsidRPr="00DB6085">
        <w:rPr>
          <w:rFonts w:ascii="新宋体" w:eastAsia="新宋体" w:hAnsi="新宋体" w:hint="eastAsia"/>
          <w:sz w:val="24"/>
          <w:szCs w:val="24"/>
        </w:rPr>
        <w:t xml:space="preserve"> </w:t>
      </w:r>
    </w:p>
    <w:p w:rsidR="009A24A0" w:rsidRPr="00DB6085" w:rsidRDefault="00240FF6" w:rsidP="00F80122">
      <w:pPr>
        <w:ind w:firstLineChars="200" w:firstLine="480"/>
        <w:rPr>
          <w:rFonts w:ascii="新宋体" w:eastAsia="新宋体" w:hAnsi="新宋体"/>
          <w:sz w:val="24"/>
          <w:szCs w:val="24"/>
        </w:rPr>
      </w:pPr>
      <w:r w:rsidRPr="00DB6085">
        <w:rPr>
          <w:rFonts w:ascii="新宋体" w:eastAsia="新宋体" w:hAnsi="新宋体" w:hint="eastAsia"/>
          <w:sz w:val="24"/>
          <w:szCs w:val="24"/>
        </w:rPr>
        <w:t>注</w:t>
      </w:r>
      <w:r w:rsidR="009A24A0" w:rsidRPr="00DB6085">
        <w:rPr>
          <w:rFonts w:ascii="新宋体" w:eastAsia="新宋体" w:hAnsi="新宋体" w:hint="eastAsia"/>
          <w:sz w:val="24"/>
          <w:szCs w:val="24"/>
        </w:rPr>
        <w:t>： 1. 社保缴费证明（或社保的有效证明材料）指的是至少含养老保险 、医疗保险、工伤保险、失业保险中任意一项即可。</w:t>
      </w:r>
    </w:p>
    <w:p w:rsidR="009A24A0" w:rsidRPr="00DB6085" w:rsidRDefault="009A24A0" w:rsidP="00F80122">
      <w:pPr>
        <w:ind w:firstLineChars="200" w:firstLine="480"/>
        <w:rPr>
          <w:rFonts w:ascii="新宋体" w:eastAsia="新宋体" w:hAnsi="新宋体"/>
          <w:sz w:val="24"/>
          <w:szCs w:val="24"/>
        </w:rPr>
      </w:pPr>
      <w:r w:rsidRPr="00DB6085">
        <w:rPr>
          <w:rFonts w:ascii="新宋体" w:eastAsia="新宋体" w:hAnsi="新宋体" w:hint="eastAsia"/>
          <w:sz w:val="24"/>
          <w:szCs w:val="24"/>
        </w:rPr>
        <w:t>2. 投标人应按下列规定提供项目经理业绩证明资料：</w:t>
      </w:r>
    </w:p>
    <w:p w:rsidR="009A24A0" w:rsidRPr="00DB6085" w:rsidRDefault="009A24A0" w:rsidP="00F80122">
      <w:pPr>
        <w:ind w:firstLineChars="200" w:firstLine="480"/>
        <w:rPr>
          <w:rFonts w:ascii="新宋体" w:eastAsia="新宋体" w:hAnsi="新宋体"/>
          <w:sz w:val="24"/>
          <w:szCs w:val="24"/>
        </w:rPr>
      </w:pPr>
      <w:r w:rsidRPr="00DB6085">
        <w:rPr>
          <w:rFonts w:ascii="新宋体" w:eastAsia="新宋体" w:hAnsi="新宋体" w:hint="eastAsia"/>
          <w:sz w:val="24"/>
          <w:szCs w:val="24"/>
        </w:rPr>
        <w:t>（1）合同协议书。</w:t>
      </w:r>
    </w:p>
    <w:p w:rsidR="009A24A0" w:rsidRPr="00DB6085" w:rsidRDefault="009A24A0" w:rsidP="00F80122">
      <w:pPr>
        <w:ind w:firstLineChars="200" w:firstLine="480"/>
        <w:rPr>
          <w:rFonts w:ascii="新宋体" w:eastAsia="新宋体" w:hAnsi="新宋体"/>
          <w:sz w:val="24"/>
          <w:szCs w:val="24"/>
        </w:rPr>
      </w:pPr>
      <w:r w:rsidRPr="00DB6085">
        <w:rPr>
          <w:rFonts w:ascii="新宋体" w:eastAsia="新宋体" w:hAnsi="新宋体" w:hint="eastAsia"/>
          <w:sz w:val="24"/>
          <w:szCs w:val="24"/>
        </w:rPr>
        <w:t>（2）中标查询网址及查询截图，或建设行政主管部门网站公布的施工许可证办理查询截图，或信用评价体系查询截图。无法提供以上截图的，应当提供建设行政主管部门证明材料。</w:t>
      </w:r>
    </w:p>
    <w:p w:rsidR="009A24A0" w:rsidRPr="00DB6085" w:rsidRDefault="009A24A0" w:rsidP="00F80122">
      <w:pPr>
        <w:ind w:firstLineChars="200" w:firstLine="480"/>
        <w:rPr>
          <w:rFonts w:ascii="新宋体" w:eastAsia="新宋体" w:hAnsi="新宋体"/>
          <w:sz w:val="24"/>
          <w:szCs w:val="24"/>
        </w:rPr>
      </w:pPr>
      <w:r w:rsidRPr="00DB6085">
        <w:rPr>
          <w:rFonts w:ascii="新宋体" w:eastAsia="新宋体" w:hAnsi="新宋体" w:hint="eastAsia"/>
          <w:sz w:val="24"/>
          <w:szCs w:val="24"/>
        </w:rPr>
        <w:t>（3） 竣工验收证明文件（至少有建设单位、设计单位、监理单位、施工单位四方参与竣工验收并盖章）。</w:t>
      </w:r>
    </w:p>
    <w:p w:rsidR="009A24A0" w:rsidRPr="00DB6085" w:rsidRDefault="009A24A0" w:rsidP="00F80122">
      <w:pPr>
        <w:ind w:firstLineChars="200" w:firstLine="480"/>
        <w:rPr>
          <w:rFonts w:ascii="新宋体" w:eastAsia="新宋体" w:hAnsi="新宋体"/>
          <w:sz w:val="24"/>
          <w:szCs w:val="24"/>
        </w:rPr>
      </w:pPr>
      <w:r w:rsidRPr="00DB6085">
        <w:rPr>
          <w:rFonts w:ascii="新宋体" w:eastAsia="新宋体" w:hAnsi="新宋体" w:hint="eastAsia"/>
          <w:sz w:val="24"/>
          <w:szCs w:val="24"/>
        </w:rPr>
        <w:t>3. 业绩需在项目经理业绩表中注明，以上涉及到的证明资料应完整或能充分反映评审因素。</w:t>
      </w:r>
    </w:p>
    <w:p w:rsidR="00240FF6" w:rsidRPr="00DB6085" w:rsidRDefault="009A24A0" w:rsidP="00F80122">
      <w:pPr>
        <w:ind w:firstLineChars="200" w:firstLine="480"/>
        <w:rPr>
          <w:rFonts w:ascii="新宋体" w:eastAsia="新宋体" w:hAnsi="新宋体"/>
          <w:sz w:val="24"/>
          <w:szCs w:val="24"/>
        </w:rPr>
      </w:pPr>
      <w:r w:rsidRPr="00DB6085">
        <w:rPr>
          <w:rFonts w:ascii="新宋体" w:eastAsia="新宋体" w:hAnsi="新宋体" w:hint="eastAsia"/>
          <w:sz w:val="24"/>
          <w:szCs w:val="24"/>
        </w:rPr>
        <w:t>4. 项目经理业绩是指投标人提供的业绩证明资料中能反映出本项目拟委任项目经理在此业绩中担任过项目经理岗位的业绩。</w:t>
      </w:r>
      <w:r w:rsidR="00240FF6" w:rsidRPr="00DB6085">
        <w:rPr>
          <w:rFonts w:ascii="新宋体" w:eastAsia="新宋体" w:hAnsi="新宋体"/>
          <w:sz w:val="24"/>
          <w:szCs w:val="24"/>
        </w:rPr>
        <w:br w:type="page"/>
      </w:r>
    </w:p>
    <w:p w:rsidR="0091054A" w:rsidRPr="00DB6085" w:rsidRDefault="00B01B93" w:rsidP="00B01B93">
      <w:pPr>
        <w:jc w:val="center"/>
        <w:rPr>
          <w:rFonts w:ascii="新宋体" w:eastAsia="新宋体" w:hAnsi="新宋体"/>
          <w:b/>
          <w:sz w:val="30"/>
          <w:szCs w:val="30"/>
        </w:rPr>
      </w:pPr>
      <w:r w:rsidRPr="00DB6085">
        <w:rPr>
          <w:rFonts w:ascii="新宋体" w:eastAsia="新宋体" w:hAnsi="新宋体" w:hint="eastAsia"/>
          <w:b/>
          <w:sz w:val="30"/>
          <w:szCs w:val="30"/>
        </w:rPr>
        <w:lastRenderedPageBreak/>
        <w:t>附录 6 资格审查条件（其他管理人员和技术人员最低要求）</w:t>
      </w:r>
    </w:p>
    <w:p w:rsidR="006C4306" w:rsidRPr="00DB6085" w:rsidRDefault="006C4306" w:rsidP="00B01B93">
      <w:pPr>
        <w:jc w:val="center"/>
        <w:rPr>
          <w:rFonts w:ascii="新宋体" w:eastAsia="新宋体" w:hAnsi="新宋体"/>
          <w:sz w:val="24"/>
          <w:szCs w:val="24"/>
        </w:rPr>
      </w:pPr>
    </w:p>
    <w:p w:rsidR="0091054A" w:rsidRPr="00DB6085" w:rsidRDefault="0091054A" w:rsidP="00B01B93">
      <w:pPr>
        <w:jc w:val="center"/>
        <w:rPr>
          <w:rFonts w:ascii="新宋体" w:eastAsia="新宋体" w:hAnsi="新宋体"/>
          <w:sz w:val="24"/>
          <w:szCs w:val="24"/>
        </w:rPr>
      </w:pPr>
      <w:r w:rsidRPr="00DB6085">
        <w:rPr>
          <w:rFonts w:ascii="新宋体" w:eastAsia="新宋体" w:hAnsi="新宋体" w:hint="eastAsia"/>
          <w:sz w:val="24"/>
          <w:szCs w:val="24"/>
        </w:rPr>
        <w:t>附表1资格审查评审条件 ( 主要管理人员最低要求)</w:t>
      </w:r>
    </w:p>
    <w:p w:rsidR="006C4306" w:rsidRPr="00DB6085" w:rsidRDefault="006C4306" w:rsidP="00B01B93">
      <w:pPr>
        <w:jc w:val="center"/>
        <w:rPr>
          <w:rFonts w:ascii="新宋体" w:eastAsia="新宋体" w:hAnsi="新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6502"/>
      </w:tblGrid>
      <w:tr w:rsidR="00DB6085" w:rsidRPr="00DB6085" w:rsidTr="00F80122">
        <w:trPr>
          <w:trHeight w:val="318"/>
          <w:jc w:val="center"/>
        </w:trPr>
        <w:tc>
          <w:tcPr>
            <w:tcW w:w="1985" w:type="dxa"/>
            <w:vAlign w:val="center"/>
          </w:tcPr>
          <w:p w:rsidR="0091054A" w:rsidRPr="00DB6085" w:rsidRDefault="00357572" w:rsidP="000157C3">
            <w:pPr>
              <w:ind w:left="-51"/>
              <w:jc w:val="center"/>
              <w:rPr>
                <w:rFonts w:ascii="新宋体" w:eastAsia="新宋体" w:hAnsi="新宋体"/>
                <w:szCs w:val="21"/>
              </w:rPr>
            </w:pPr>
            <w:r w:rsidRPr="00DB6085">
              <w:rPr>
                <w:rFonts w:ascii="新宋体" w:eastAsia="新宋体" w:hAnsi="新宋体" w:hint="eastAsia"/>
                <w:szCs w:val="21"/>
              </w:rPr>
              <w:t>人员岗位</w:t>
            </w:r>
          </w:p>
        </w:tc>
        <w:tc>
          <w:tcPr>
            <w:tcW w:w="1134" w:type="dxa"/>
            <w:vAlign w:val="center"/>
          </w:tcPr>
          <w:p w:rsidR="0091054A" w:rsidRPr="00DB6085" w:rsidRDefault="00357572" w:rsidP="0091054A">
            <w:pPr>
              <w:jc w:val="center"/>
              <w:rPr>
                <w:rFonts w:ascii="新宋体" w:eastAsia="新宋体" w:hAnsi="新宋体"/>
                <w:szCs w:val="21"/>
              </w:rPr>
            </w:pPr>
            <w:r w:rsidRPr="00DB6085">
              <w:rPr>
                <w:rFonts w:ascii="新宋体" w:eastAsia="新宋体" w:hAnsi="新宋体" w:hint="eastAsia"/>
                <w:szCs w:val="21"/>
              </w:rPr>
              <w:t>数 量</w:t>
            </w:r>
          </w:p>
        </w:tc>
        <w:tc>
          <w:tcPr>
            <w:tcW w:w="6502" w:type="dxa"/>
            <w:vAlign w:val="center"/>
          </w:tcPr>
          <w:p w:rsidR="0091054A" w:rsidRPr="00DB6085" w:rsidRDefault="0091054A" w:rsidP="000157C3">
            <w:pPr>
              <w:ind w:left="-51"/>
              <w:jc w:val="center"/>
              <w:rPr>
                <w:rFonts w:ascii="新宋体" w:eastAsia="新宋体" w:hAnsi="新宋体"/>
                <w:szCs w:val="21"/>
              </w:rPr>
            </w:pPr>
            <w:r w:rsidRPr="00DB6085">
              <w:rPr>
                <w:rFonts w:ascii="新宋体" w:eastAsia="新宋体" w:hAnsi="新宋体" w:hint="eastAsia"/>
                <w:szCs w:val="21"/>
              </w:rPr>
              <w:t>资格要求</w:t>
            </w:r>
          </w:p>
        </w:tc>
      </w:tr>
      <w:tr w:rsidR="00DB6085" w:rsidRPr="00DB6085" w:rsidTr="00F80122">
        <w:trPr>
          <w:trHeight w:val="1516"/>
          <w:jc w:val="center"/>
        </w:trPr>
        <w:tc>
          <w:tcPr>
            <w:tcW w:w="1985" w:type="dxa"/>
            <w:vAlign w:val="center"/>
          </w:tcPr>
          <w:p w:rsidR="0091054A" w:rsidRPr="00DB6085" w:rsidRDefault="00357572" w:rsidP="000157C3">
            <w:pPr>
              <w:ind w:left="-51"/>
              <w:rPr>
                <w:rFonts w:ascii="新宋体" w:eastAsia="新宋体" w:hAnsi="新宋体"/>
                <w:szCs w:val="21"/>
              </w:rPr>
            </w:pPr>
            <w:r w:rsidRPr="00DB6085">
              <w:rPr>
                <w:rFonts w:ascii="新宋体" w:eastAsia="新宋体" w:hAnsi="新宋体" w:hint="eastAsia"/>
                <w:szCs w:val="21"/>
              </w:rPr>
              <w:t>项目技术负责人</w:t>
            </w:r>
          </w:p>
        </w:tc>
        <w:tc>
          <w:tcPr>
            <w:tcW w:w="1134" w:type="dxa"/>
            <w:vAlign w:val="center"/>
          </w:tcPr>
          <w:p w:rsidR="0091054A" w:rsidRPr="00DB6085" w:rsidRDefault="00357572" w:rsidP="00EC401F">
            <w:pPr>
              <w:jc w:val="center"/>
              <w:rPr>
                <w:rFonts w:ascii="新宋体" w:eastAsia="新宋体" w:hAnsi="新宋体"/>
                <w:szCs w:val="21"/>
              </w:rPr>
            </w:pPr>
            <w:r w:rsidRPr="00DB6085">
              <w:rPr>
                <w:rFonts w:ascii="新宋体" w:eastAsia="新宋体" w:hAnsi="新宋体"/>
                <w:szCs w:val="21"/>
              </w:rPr>
              <w:t>1</w:t>
            </w:r>
          </w:p>
        </w:tc>
        <w:tc>
          <w:tcPr>
            <w:tcW w:w="6502" w:type="dxa"/>
            <w:vAlign w:val="center"/>
          </w:tcPr>
          <w:p w:rsidR="0091054A" w:rsidRPr="00DB6085" w:rsidRDefault="0091054A" w:rsidP="000157C3">
            <w:pPr>
              <w:widowControl/>
              <w:jc w:val="left"/>
              <w:rPr>
                <w:rFonts w:ascii="新宋体" w:eastAsia="新宋体" w:hAnsi="新宋体"/>
                <w:szCs w:val="21"/>
              </w:rPr>
            </w:pPr>
          </w:p>
          <w:p w:rsidR="00357572" w:rsidRPr="00DB6085" w:rsidRDefault="00357572" w:rsidP="00357572">
            <w:pPr>
              <w:ind w:left="-51"/>
              <w:rPr>
                <w:rFonts w:ascii="新宋体" w:eastAsia="新宋体" w:hAnsi="新宋体"/>
                <w:szCs w:val="21"/>
              </w:rPr>
            </w:pPr>
            <w:r w:rsidRPr="00DB6085">
              <w:rPr>
                <w:rFonts w:ascii="新宋体" w:eastAsia="新宋体" w:hAnsi="新宋体" w:hint="eastAsia"/>
                <w:szCs w:val="21"/>
              </w:rPr>
              <w:t>□具备</w:t>
            </w:r>
            <w:r w:rsidR="00235DB3" w:rsidRPr="00DB6085">
              <w:rPr>
                <w:rFonts w:ascii="新宋体" w:eastAsia="新宋体" w:hAnsi="新宋体" w:hint="eastAsia"/>
                <w:szCs w:val="21"/>
                <w:u w:val="single"/>
              </w:rPr>
              <w:t xml:space="preserve">    </w:t>
            </w:r>
            <w:r w:rsidRPr="00DB6085">
              <w:rPr>
                <w:rFonts w:ascii="新宋体" w:eastAsia="新宋体" w:hAnsi="新宋体" w:hint="eastAsia"/>
                <w:szCs w:val="21"/>
              </w:rPr>
              <w:t>专业</w:t>
            </w:r>
            <w:r w:rsidR="00235DB3" w:rsidRPr="00DB6085">
              <w:rPr>
                <w:rFonts w:ascii="新宋体" w:eastAsia="新宋体" w:hAnsi="新宋体" w:hint="eastAsia"/>
                <w:szCs w:val="21"/>
                <w:u w:val="single"/>
              </w:rPr>
              <w:t xml:space="preserve">     </w:t>
            </w:r>
            <w:r w:rsidRPr="00DB6085">
              <w:rPr>
                <w:rFonts w:ascii="新宋体" w:eastAsia="新宋体" w:hAnsi="新宋体" w:hint="eastAsia"/>
                <w:szCs w:val="21"/>
              </w:rPr>
              <w:t>级注册建造师执业资格，具备有效的安全生产考核合格证书，且该注册建造师注册证书注册单位应当与投标人名称一致，并提供投标人所属社保机构出具的拟委任的项目技术负责人</w:t>
            </w:r>
            <w:r w:rsidRPr="00DB6085">
              <w:rPr>
                <w:rFonts w:ascii="新宋体" w:eastAsia="新宋体" w:hAnsi="新宋体" w:hint="eastAsia"/>
                <w:szCs w:val="21"/>
                <w:u w:val="single"/>
              </w:rPr>
              <w:t xml:space="preserve">开标之日前半年内连续三个月 </w:t>
            </w:r>
            <w:r w:rsidRPr="00DB6085">
              <w:rPr>
                <w:rFonts w:ascii="新宋体" w:eastAsia="新宋体" w:hAnsi="新宋体" w:hint="eastAsia"/>
                <w:szCs w:val="21"/>
              </w:rPr>
              <w:t>（社保时间要求）社保缴费证明或其他能够证明拟委任的项目技术负责人参加社保的有效证明材料，项目技术负责人的社会保险的缴纳单位应当是投标人或者投标人不具备独立法人资格的分支机构；</w:t>
            </w:r>
          </w:p>
          <w:p w:rsidR="0091054A" w:rsidRPr="00DB6085" w:rsidRDefault="00357572" w:rsidP="00357572">
            <w:pPr>
              <w:ind w:left="-51"/>
              <w:rPr>
                <w:rFonts w:ascii="新宋体" w:eastAsia="新宋体" w:hAnsi="新宋体"/>
                <w:szCs w:val="21"/>
              </w:rPr>
            </w:pPr>
            <w:r w:rsidRPr="00DB6085">
              <w:rPr>
                <w:rFonts w:ascii="新宋体" w:eastAsia="新宋体" w:hAnsi="新宋体" w:hint="eastAsia"/>
                <w:szCs w:val="21"/>
                <w:bdr w:val="single" w:sz="4" w:space="0" w:color="auto"/>
              </w:rPr>
              <w:t>√</w:t>
            </w:r>
            <w:r w:rsidRPr="00DB6085">
              <w:rPr>
                <w:rFonts w:ascii="新宋体" w:eastAsia="新宋体" w:hAnsi="新宋体" w:hint="eastAsia"/>
                <w:szCs w:val="21"/>
              </w:rPr>
              <w:t>技术职称为市政公用工程或水利水电</w:t>
            </w:r>
            <w:r w:rsidR="00586DB4" w:rsidRPr="00DB6085">
              <w:rPr>
                <w:rFonts w:ascii="新宋体" w:eastAsia="新宋体" w:hAnsi="新宋体" w:hint="eastAsia"/>
                <w:szCs w:val="21"/>
              </w:rPr>
              <w:t>工程</w:t>
            </w:r>
            <w:r w:rsidRPr="00DB6085">
              <w:rPr>
                <w:rFonts w:ascii="新宋体" w:eastAsia="新宋体" w:hAnsi="新宋体" w:hint="eastAsia"/>
                <w:szCs w:val="21"/>
              </w:rPr>
              <w:t>相关专业中级及以上。</w:t>
            </w:r>
          </w:p>
        </w:tc>
      </w:tr>
    </w:tbl>
    <w:p w:rsidR="00B172AB" w:rsidRPr="00DB6085" w:rsidRDefault="0091054A" w:rsidP="009F7293">
      <w:pPr>
        <w:jc w:val="left"/>
        <w:rPr>
          <w:rFonts w:ascii="新宋体" w:eastAsia="新宋体" w:hAnsi="新宋体"/>
          <w:sz w:val="24"/>
          <w:szCs w:val="24"/>
        </w:rPr>
      </w:pPr>
      <w:r w:rsidRPr="00DB6085">
        <w:rPr>
          <w:rFonts w:ascii="新宋体" w:eastAsia="新宋体" w:hAnsi="新宋体"/>
          <w:sz w:val="24"/>
          <w:szCs w:val="24"/>
        </w:rPr>
        <w:t xml:space="preserve"> </w:t>
      </w:r>
      <w:r w:rsidR="00B172AB" w:rsidRPr="00DB6085">
        <w:rPr>
          <w:rFonts w:ascii="新宋体" w:eastAsia="新宋体" w:hAnsi="新宋体"/>
          <w:sz w:val="24"/>
          <w:szCs w:val="24"/>
        </w:rPr>
        <w:t xml:space="preserve">    </w:t>
      </w:r>
    </w:p>
    <w:p w:rsidR="009F7293" w:rsidRPr="00DB6085" w:rsidRDefault="009F7293" w:rsidP="000930F8">
      <w:pPr>
        <w:ind w:firstLineChars="200" w:firstLine="480"/>
        <w:jc w:val="left"/>
        <w:rPr>
          <w:rFonts w:ascii="新宋体" w:eastAsia="新宋体" w:hAnsi="新宋体"/>
          <w:sz w:val="24"/>
          <w:szCs w:val="24"/>
        </w:rPr>
      </w:pPr>
      <w:r w:rsidRPr="00DB6085">
        <w:rPr>
          <w:rFonts w:ascii="新宋体" w:eastAsia="新宋体" w:hAnsi="新宋体" w:hint="eastAsia"/>
          <w:sz w:val="24"/>
          <w:szCs w:val="24"/>
        </w:rPr>
        <w:t>注：1. 社保缴费证明（或社保的有效证明材料）指的是至少含养老保险、医疗保险、工伤保险、失业保险中任意一项即可。</w:t>
      </w:r>
    </w:p>
    <w:p w:rsidR="004572AB" w:rsidRPr="00DB6085" w:rsidRDefault="009F7293" w:rsidP="000930F8">
      <w:pPr>
        <w:ind w:firstLineChars="200" w:firstLine="480"/>
        <w:jc w:val="left"/>
        <w:rPr>
          <w:rFonts w:ascii="新宋体" w:eastAsia="新宋体" w:hAnsi="新宋体"/>
          <w:sz w:val="24"/>
          <w:szCs w:val="24"/>
        </w:rPr>
      </w:pPr>
      <w:r w:rsidRPr="00DB6085">
        <w:rPr>
          <w:rFonts w:ascii="新宋体" w:eastAsia="新宋体" w:hAnsi="新宋体" w:hint="eastAsia"/>
          <w:sz w:val="24"/>
          <w:szCs w:val="24"/>
        </w:rPr>
        <w:t>2.投标人应提供项目技术负责人的注册建造师证书（如要求）、安全生产考核合格证书（如要求）、职称证书（如要求）、参加社保的有效证明材料（如要求）。</w:t>
      </w:r>
      <w:r w:rsidR="004572AB" w:rsidRPr="00DB6085">
        <w:rPr>
          <w:rFonts w:ascii="新宋体" w:eastAsia="新宋体" w:hAnsi="新宋体"/>
          <w:sz w:val="24"/>
          <w:szCs w:val="24"/>
        </w:rPr>
        <w:br w:type="page"/>
      </w:r>
    </w:p>
    <w:p w:rsidR="006C4306" w:rsidRPr="00DB6085" w:rsidRDefault="006C4306" w:rsidP="009F7293">
      <w:pPr>
        <w:jc w:val="center"/>
        <w:rPr>
          <w:rFonts w:ascii="新宋体" w:eastAsia="新宋体" w:hAnsi="新宋体"/>
          <w:sz w:val="24"/>
          <w:szCs w:val="24"/>
        </w:rPr>
      </w:pPr>
    </w:p>
    <w:p w:rsidR="009F7293" w:rsidRPr="00DB6085" w:rsidRDefault="009F7293" w:rsidP="009F7293">
      <w:pPr>
        <w:jc w:val="center"/>
        <w:rPr>
          <w:rFonts w:ascii="新宋体" w:eastAsia="新宋体" w:hAnsi="新宋体"/>
          <w:sz w:val="24"/>
          <w:szCs w:val="24"/>
        </w:rPr>
      </w:pPr>
      <w:r w:rsidRPr="00DB6085">
        <w:rPr>
          <w:rFonts w:ascii="新宋体" w:eastAsia="新宋体" w:hAnsi="新宋体" w:hint="eastAsia"/>
          <w:sz w:val="24"/>
          <w:szCs w:val="24"/>
        </w:rPr>
        <w:t>附表 2 2 中标后配备其他主要管理人员和技术人员最低要求</w:t>
      </w:r>
    </w:p>
    <w:p w:rsidR="006C4306" w:rsidRPr="00DB6085" w:rsidRDefault="006C4306" w:rsidP="009F7293">
      <w:pPr>
        <w:jc w:val="center"/>
        <w:rPr>
          <w:rFonts w:ascii="新宋体" w:eastAsia="新宋体" w:hAnsi="新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134"/>
        <w:gridCol w:w="6502"/>
      </w:tblGrid>
      <w:tr w:rsidR="00DB6085" w:rsidRPr="00DB6085" w:rsidTr="00235DB3">
        <w:trPr>
          <w:trHeight w:val="318"/>
          <w:jc w:val="center"/>
        </w:trPr>
        <w:tc>
          <w:tcPr>
            <w:tcW w:w="1844" w:type="dxa"/>
            <w:vAlign w:val="center"/>
          </w:tcPr>
          <w:p w:rsidR="009F7293" w:rsidRPr="00DB6085" w:rsidRDefault="009F7293" w:rsidP="000157C3">
            <w:pPr>
              <w:ind w:left="-51"/>
              <w:jc w:val="center"/>
              <w:rPr>
                <w:rFonts w:ascii="新宋体" w:eastAsia="新宋体" w:hAnsi="新宋体"/>
                <w:szCs w:val="21"/>
              </w:rPr>
            </w:pPr>
            <w:r w:rsidRPr="00DB6085">
              <w:rPr>
                <w:rFonts w:ascii="新宋体" w:eastAsia="新宋体" w:hAnsi="新宋体" w:hint="eastAsia"/>
                <w:szCs w:val="21"/>
              </w:rPr>
              <w:t>人员岗位</w:t>
            </w:r>
          </w:p>
        </w:tc>
        <w:tc>
          <w:tcPr>
            <w:tcW w:w="1134" w:type="dxa"/>
            <w:vAlign w:val="center"/>
          </w:tcPr>
          <w:p w:rsidR="009F7293" w:rsidRPr="00DB6085" w:rsidRDefault="009F7293" w:rsidP="000157C3">
            <w:pPr>
              <w:jc w:val="center"/>
              <w:rPr>
                <w:rFonts w:ascii="新宋体" w:eastAsia="新宋体" w:hAnsi="新宋体"/>
                <w:szCs w:val="21"/>
              </w:rPr>
            </w:pPr>
            <w:r w:rsidRPr="00DB6085">
              <w:rPr>
                <w:rFonts w:ascii="新宋体" w:eastAsia="新宋体" w:hAnsi="新宋体" w:hint="eastAsia"/>
                <w:szCs w:val="21"/>
              </w:rPr>
              <w:t>数 量</w:t>
            </w:r>
          </w:p>
        </w:tc>
        <w:tc>
          <w:tcPr>
            <w:tcW w:w="6502" w:type="dxa"/>
            <w:vAlign w:val="center"/>
          </w:tcPr>
          <w:p w:rsidR="009F7293" w:rsidRPr="00DB6085" w:rsidRDefault="009F7293" w:rsidP="000157C3">
            <w:pPr>
              <w:ind w:left="-51"/>
              <w:jc w:val="center"/>
              <w:rPr>
                <w:rFonts w:ascii="新宋体" w:eastAsia="新宋体" w:hAnsi="新宋体"/>
                <w:szCs w:val="21"/>
              </w:rPr>
            </w:pPr>
            <w:r w:rsidRPr="00DB6085">
              <w:rPr>
                <w:rFonts w:ascii="新宋体" w:eastAsia="新宋体" w:hAnsi="新宋体" w:hint="eastAsia"/>
                <w:szCs w:val="21"/>
              </w:rPr>
              <w:t>资格要求</w:t>
            </w:r>
          </w:p>
        </w:tc>
      </w:tr>
      <w:tr w:rsidR="00DB6085" w:rsidRPr="00DB6085" w:rsidTr="00235DB3">
        <w:trPr>
          <w:trHeight w:val="540"/>
          <w:jc w:val="center"/>
        </w:trPr>
        <w:tc>
          <w:tcPr>
            <w:tcW w:w="1844" w:type="dxa"/>
            <w:vAlign w:val="center"/>
          </w:tcPr>
          <w:p w:rsidR="009F7293" w:rsidRPr="00DB6085" w:rsidRDefault="009F7293" w:rsidP="000157C3">
            <w:pPr>
              <w:ind w:left="-51"/>
              <w:rPr>
                <w:rFonts w:ascii="新宋体" w:eastAsia="新宋体" w:hAnsi="新宋体"/>
                <w:szCs w:val="21"/>
              </w:rPr>
            </w:pPr>
          </w:p>
          <w:p w:rsidR="009F7293" w:rsidRPr="00DB6085" w:rsidRDefault="00554827" w:rsidP="000157C3">
            <w:pPr>
              <w:ind w:left="-51"/>
              <w:rPr>
                <w:rFonts w:ascii="新宋体" w:eastAsia="新宋体" w:hAnsi="新宋体"/>
                <w:szCs w:val="21"/>
              </w:rPr>
            </w:pPr>
            <w:r w:rsidRPr="00DB6085">
              <w:rPr>
                <w:rFonts w:ascii="新宋体" w:eastAsia="新宋体" w:hAnsi="新宋体" w:hint="eastAsia"/>
                <w:szCs w:val="21"/>
              </w:rPr>
              <w:t>施工员</w:t>
            </w:r>
          </w:p>
        </w:tc>
        <w:tc>
          <w:tcPr>
            <w:tcW w:w="1134" w:type="dxa"/>
            <w:vAlign w:val="center"/>
          </w:tcPr>
          <w:p w:rsidR="009F7293" w:rsidRPr="00DB6085" w:rsidRDefault="009F7293" w:rsidP="000157C3">
            <w:pPr>
              <w:widowControl/>
              <w:jc w:val="left"/>
              <w:rPr>
                <w:rFonts w:ascii="新宋体" w:eastAsia="新宋体" w:hAnsi="新宋体"/>
                <w:szCs w:val="21"/>
              </w:rPr>
            </w:pPr>
          </w:p>
          <w:p w:rsidR="009F7293" w:rsidRPr="00DB6085" w:rsidRDefault="00554827" w:rsidP="000157C3">
            <w:pPr>
              <w:ind w:left="-51" w:firstLineChars="100" w:firstLine="210"/>
              <w:rPr>
                <w:rFonts w:ascii="新宋体" w:eastAsia="新宋体" w:hAnsi="新宋体"/>
                <w:szCs w:val="21"/>
              </w:rPr>
            </w:pPr>
            <w:r w:rsidRPr="00DB6085">
              <w:rPr>
                <w:rFonts w:ascii="新宋体" w:eastAsia="新宋体" w:hAnsi="新宋体" w:hint="eastAsia"/>
                <w:szCs w:val="21"/>
              </w:rPr>
              <w:t>1</w:t>
            </w:r>
          </w:p>
        </w:tc>
        <w:tc>
          <w:tcPr>
            <w:tcW w:w="6502" w:type="dxa"/>
            <w:vMerge w:val="restart"/>
            <w:vAlign w:val="center"/>
          </w:tcPr>
          <w:p w:rsidR="009F7293" w:rsidRPr="00DB6085" w:rsidRDefault="00554827" w:rsidP="00554827">
            <w:pPr>
              <w:widowControl/>
              <w:jc w:val="left"/>
              <w:rPr>
                <w:rFonts w:ascii="新宋体" w:eastAsia="新宋体" w:hAnsi="新宋体"/>
                <w:szCs w:val="21"/>
              </w:rPr>
            </w:pPr>
            <w:r w:rsidRPr="00DB6085">
              <w:rPr>
                <w:rFonts w:ascii="新宋体" w:eastAsia="新宋体" w:hAnsi="新宋体" w:hint="eastAsia"/>
                <w:szCs w:val="21"/>
              </w:rPr>
              <w:t>根据安徽省住房和城乡建设厅《关于调整招标投标活动中有关住房城乡建设领域现场专业人员证书要求的通知》（建市函〔2019〕1112 号）要求，不再将住房城乡建设领域现场专业技术人员（包括施工员、质量员、安全员、资料员、材料员、劳务员、机械员、标准员）及取样员持证情况列入招标投标文件，招标人或招标代理机构需按照住房和城乡建设部及安徽省相关标准规定在此表中明确投标人需要配备其他主要管理人员和技术人员数量的最低要求。中标人和招标人在签订合同时应按照不低于本表人员配置的要求填写承包人主要施工管理人员表，并作为合同的附件之一。</w:t>
            </w:r>
          </w:p>
        </w:tc>
      </w:tr>
      <w:tr w:rsidR="00DB6085" w:rsidRPr="00DB6085" w:rsidTr="00235DB3">
        <w:trPr>
          <w:trHeight w:val="536"/>
          <w:jc w:val="center"/>
        </w:trPr>
        <w:tc>
          <w:tcPr>
            <w:tcW w:w="1844" w:type="dxa"/>
            <w:vAlign w:val="center"/>
          </w:tcPr>
          <w:p w:rsidR="009F7293" w:rsidRPr="00DB6085" w:rsidRDefault="009F7293" w:rsidP="009F7293">
            <w:pPr>
              <w:ind w:left="-51"/>
              <w:rPr>
                <w:rFonts w:ascii="新宋体" w:eastAsia="新宋体" w:hAnsi="新宋体"/>
                <w:szCs w:val="21"/>
              </w:rPr>
            </w:pPr>
          </w:p>
          <w:p w:rsidR="009F7293" w:rsidRPr="00DB6085" w:rsidRDefault="00554827" w:rsidP="00554827">
            <w:pPr>
              <w:ind w:left="-51"/>
              <w:jc w:val="left"/>
              <w:rPr>
                <w:rFonts w:ascii="新宋体" w:eastAsia="新宋体" w:hAnsi="新宋体"/>
                <w:szCs w:val="21"/>
              </w:rPr>
            </w:pPr>
            <w:r w:rsidRPr="00DB6085">
              <w:rPr>
                <w:rFonts w:ascii="新宋体" w:eastAsia="新宋体" w:hAnsi="新宋体" w:hint="eastAsia"/>
                <w:szCs w:val="21"/>
              </w:rPr>
              <w:t>质量员/质检员</w:t>
            </w:r>
          </w:p>
        </w:tc>
        <w:tc>
          <w:tcPr>
            <w:tcW w:w="1134" w:type="dxa"/>
            <w:vAlign w:val="center"/>
          </w:tcPr>
          <w:p w:rsidR="009F7293" w:rsidRPr="00DB6085" w:rsidRDefault="00554827" w:rsidP="009F7293">
            <w:pPr>
              <w:ind w:left="-51" w:firstLineChars="100" w:firstLine="210"/>
              <w:rPr>
                <w:rFonts w:ascii="新宋体" w:eastAsia="新宋体" w:hAnsi="新宋体"/>
                <w:szCs w:val="21"/>
              </w:rPr>
            </w:pPr>
            <w:r w:rsidRPr="00DB6085">
              <w:rPr>
                <w:rFonts w:ascii="新宋体" w:eastAsia="新宋体" w:hAnsi="新宋体" w:hint="eastAsia"/>
                <w:szCs w:val="21"/>
              </w:rPr>
              <w:t>1</w:t>
            </w:r>
          </w:p>
          <w:p w:rsidR="009F7293" w:rsidRPr="00DB6085" w:rsidRDefault="009F7293" w:rsidP="009F7293">
            <w:pPr>
              <w:ind w:left="-51" w:firstLineChars="100" w:firstLine="210"/>
              <w:rPr>
                <w:rFonts w:ascii="新宋体" w:eastAsia="新宋体" w:hAnsi="新宋体"/>
                <w:szCs w:val="21"/>
              </w:rPr>
            </w:pPr>
          </w:p>
        </w:tc>
        <w:tc>
          <w:tcPr>
            <w:tcW w:w="6502" w:type="dxa"/>
            <w:vMerge/>
            <w:vAlign w:val="center"/>
          </w:tcPr>
          <w:p w:rsidR="009F7293" w:rsidRPr="00DB6085" w:rsidRDefault="009F7293" w:rsidP="000157C3">
            <w:pPr>
              <w:widowControl/>
              <w:jc w:val="left"/>
              <w:rPr>
                <w:rFonts w:ascii="新宋体" w:eastAsia="新宋体" w:hAnsi="新宋体"/>
                <w:szCs w:val="21"/>
              </w:rPr>
            </w:pPr>
          </w:p>
        </w:tc>
      </w:tr>
      <w:tr w:rsidR="00DB6085" w:rsidRPr="00DB6085" w:rsidTr="00235DB3">
        <w:trPr>
          <w:trHeight w:val="1994"/>
          <w:jc w:val="center"/>
        </w:trPr>
        <w:tc>
          <w:tcPr>
            <w:tcW w:w="1844" w:type="dxa"/>
            <w:vAlign w:val="center"/>
          </w:tcPr>
          <w:p w:rsidR="009F7293" w:rsidRPr="00DB6085" w:rsidRDefault="00554827" w:rsidP="009F7293">
            <w:pPr>
              <w:ind w:left="-51"/>
              <w:rPr>
                <w:rFonts w:ascii="新宋体" w:eastAsia="新宋体" w:hAnsi="新宋体"/>
                <w:szCs w:val="21"/>
              </w:rPr>
            </w:pPr>
            <w:r w:rsidRPr="00DB6085">
              <w:rPr>
                <w:rFonts w:ascii="新宋体" w:eastAsia="新宋体" w:hAnsi="新宋体" w:hint="eastAsia"/>
                <w:szCs w:val="21"/>
              </w:rPr>
              <w:t>安全员</w:t>
            </w:r>
          </w:p>
        </w:tc>
        <w:tc>
          <w:tcPr>
            <w:tcW w:w="1134" w:type="dxa"/>
            <w:vAlign w:val="center"/>
          </w:tcPr>
          <w:p w:rsidR="009F7293" w:rsidRPr="00DB6085" w:rsidRDefault="009F7293" w:rsidP="009F7293">
            <w:pPr>
              <w:ind w:left="-51" w:firstLineChars="100" w:firstLine="210"/>
              <w:rPr>
                <w:rFonts w:ascii="新宋体" w:eastAsia="新宋体" w:hAnsi="新宋体"/>
                <w:szCs w:val="21"/>
              </w:rPr>
            </w:pPr>
            <w:r w:rsidRPr="00DB6085">
              <w:rPr>
                <w:rFonts w:ascii="新宋体" w:eastAsia="新宋体" w:hAnsi="新宋体"/>
                <w:szCs w:val="21"/>
              </w:rPr>
              <w:t>1</w:t>
            </w:r>
          </w:p>
        </w:tc>
        <w:tc>
          <w:tcPr>
            <w:tcW w:w="6502" w:type="dxa"/>
            <w:vMerge/>
            <w:vAlign w:val="center"/>
          </w:tcPr>
          <w:p w:rsidR="009F7293" w:rsidRPr="00DB6085" w:rsidRDefault="009F7293" w:rsidP="000157C3">
            <w:pPr>
              <w:widowControl/>
              <w:jc w:val="left"/>
              <w:rPr>
                <w:rFonts w:ascii="新宋体" w:eastAsia="新宋体" w:hAnsi="新宋体"/>
                <w:szCs w:val="21"/>
              </w:rPr>
            </w:pPr>
          </w:p>
        </w:tc>
      </w:tr>
      <w:tr w:rsidR="00DB6085" w:rsidRPr="00DB6085" w:rsidTr="00235DB3">
        <w:trPr>
          <w:trHeight w:val="2310"/>
          <w:jc w:val="center"/>
        </w:trPr>
        <w:tc>
          <w:tcPr>
            <w:tcW w:w="1844" w:type="dxa"/>
            <w:vAlign w:val="center"/>
          </w:tcPr>
          <w:p w:rsidR="009F7293" w:rsidRPr="00DB6085" w:rsidRDefault="00554827" w:rsidP="009F7293">
            <w:pPr>
              <w:ind w:left="-51"/>
              <w:rPr>
                <w:rFonts w:ascii="新宋体" w:eastAsia="新宋体" w:hAnsi="新宋体"/>
                <w:szCs w:val="21"/>
              </w:rPr>
            </w:pPr>
            <w:r w:rsidRPr="00DB6085">
              <w:rPr>
                <w:rFonts w:ascii="新宋体" w:eastAsia="新宋体" w:hAnsi="新宋体" w:hint="eastAsia"/>
                <w:szCs w:val="21"/>
              </w:rPr>
              <w:t>资料员</w:t>
            </w:r>
          </w:p>
        </w:tc>
        <w:tc>
          <w:tcPr>
            <w:tcW w:w="1134" w:type="dxa"/>
            <w:vAlign w:val="center"/>
          </w:tcPr>
          <w:p w:rsidR="009F7293" w:rsidRPr="00DB6085" w:rsidRDefault="00554827" w:rsidP="009F7293">
            <w:pPr>
              <w:ind w:left="-51" w:firstLineChars="100" w:firstLine="210"/>
              <w:rPr>
                <w:rFonts w:ascii="新宋体" w:eastAsia="新宋体" w:hAnsi="新宋体"/>
                <w:szCs w:val="21"/>
              </w:rPr>
            </w:pPr>
            <w:r w:rsidRPr="00DB6085">
              <w:rPr>
                <w:rFonts w:ascii="新宋体" w:eastAsia="新宋体" w:hAnsi="新宋体" w:hint="eastAsia"/>
                <w:szCs w:val="21"/>
              </w:rPr>
              <w:t>1</w:t>
            </w:r>
          </w:p>
        </w:tc>
        <w:tc>
          <w:tcPr>
            <w:tcW w:w="6502" w:type="dxa"/>
            <w:vMerge/>
            <w:vAlign w:val="center"/>
          </w:tcPr>
          <w:p w:rsidR="009F7293" w:rsidRPr="00DB6085" w:rsidRDefault="009F7293" w:rsidP="000157C3">
            <w:pPr>
              <w:widowControl/>
              <w:jc w:val="left"/>
              <w:rPr>
                <w:rFonts w:ascii="新宋体" w:eastAsia="新宋体" w:hAnsi="新宋体"/>
                <w:szCs w:val="21"/>
              </w:rPr>
            </w:pPr>
          </w:p>
        </w:tc>
      </w:tr>
      <w:tr w:rsidR="00554827" w:rsidRPr="00DB6085" w:rsidTr="00235DB3">
        <w:trPr>
          <w:trHeight w:val="1503"/>
          <w:jc w:val="center"/>
        </w:trPr>
        <w:tc>
          <w:tcPr>
            <w:tcW w:w="1844" w:type="dxa"/>
            <w:vAlign w:val="center"/>
          </w:tcPr>
          <w:p w:rsidR="00554827" w:rsidRPr="00DB6085" w:rsidRDefault="00554827" w:rsidP="009F7293">
            <w:pPr>
              <w:ind w:left="-51"/>
              <w:rPr>
                <w:rFonts w:ascii="新宋体" w:eastAsia="新宋体" w:hAnsi="新宋体"/>
                <w:szCs w:val="21"/>
              </w:rPr>
            </w:pPr>
            <w:r w:rsidRPr="00DB6085">
              <w:rPr>
                <w:rFonts w:ascii="新宋体" w:eastAsia="新宋体" w:hAnsi="新宋体" w:hint="eastAsia"/>
                <w:szCs w:val="21"/>
              </w:rPr>
              <w:t>劳资专管员</w:t>
            </w:r>
          </w:p>
        </w:tc>
        <w:tc>
          <w:tcPr>
            <w:tcW w:w="7636" w:type="dxa"/>
            <w:gridSpan w:val="2"/>
            <w:vAlign w:val="center"/>
          </w:tcPr>
          <w:p w:rsidR="00554827" w:rsidRPr="00DB6085" w:rsidRDefault="00554827" w:rsidP="00E619CC">
            <w:pPr>
              <w:jc w:val="left"/>
              <w:rPr>
                <w:rFonts w:ascii="新宋体" w:eastAsia="新宋体" w:hAnsi="新宋体"/>
                <w:szCs w:val="21"/>
              </w:rPr>
            </w:pPr>
            <w:r w:rsidRPr="00DB6085">
              <w:rPr>
                <w:rFonts w:ascii="新宋体" w:eastAsia="新宋体" w:hAnsi="新宋体" w:hint="eastAsia"/>
                <w:szCs w:val="21"/>
              </w:rPr>
              <w:t>执行《关于加强建设领域劳资专管员管理工作的通知》（合治欠发〔2021〕6 号文件）</w:t>
            </w:r>
          </w:p>
        </w:tc>
      </w:tr>
    </w:tbl>
    <w:p w:rsidR="009F7293" w:rsidRPr="00DB6085" w:rsidRDefault="009F7293" w:rsidP="009F7293">
      <w:pPr>
        <w:jc w:val="left"/>
        <w:rPr>
          <w:rFonts w:ascii="新宋体" w:eastAsia="新宋体" w:hAnsi="新宋体"/>
          <w:sz w:val="24"/>
          <w:szCs w:val="24"/>
        </w:rPr>
      </w:pPr>
    </w:p>
    <w:p w:rsidR="00111547" w:rsidRPr="00DB6085" w:rsidRDefault="00111547" w:rsidP="00111547">
      <w:pPr>
        <w:tabs>
          <w:tab w:val="left" w:pos="979"/>
        </w:tabs>
        <w:autoSpaceDE w:val="0"/>
        <w:autoSpaceDN w:val="0"/>
        <w:spacing w:before="217"/>
        <w:ind w:left="590"/>
        <w:rPr>
          <w:rFonts w:ascii="宋体" w:eastAsia="宋体" w:hAnsi="宋体" w:cs="Times New Roman"/>
          <w:b/>
          <w:sz w:val="24"/>
          <w:szCs w:val="24"/>
        </w:rPr>
      </w:pPr>
      <w:bookmarkStart w:id="1" w:name="_Toc457893601"/>
      <w:bookmarkStart w:id="2" w:name="_Toc465783542"/>
      <w:bookmarkStart w:id="3" w:name="_Toc221330571"/>
      <w:bookmarkStart w:id="4" w:name="_Toc216158627"/>
      <w:bookmarkStart w:id="5" w:name="_Toc223431916"/>
    </w:p>
    <w:p w:rsidR="00111547" w:rsidRPr="00DB6085" w:rsidRDefault="00111547">
      <w:pPr>
        <w:widowControl/>
        <w:jc w:val="left"/>
        <w:rPr>
          <w:rFonts w:ascii="宋体" w:eastAsia="宋体" w:hAnsi="宋体" w:cs="Times New Roman"/>
          <w:b/>
          <w:sz w:val="24"/>
          <w:szCs w:val="24"/>
        </w:rPr>
      </w:pPr>
      <w:r w:rsidRPr="00DB6085">
        <w:rPr>
          <w:rFonts w:ascii="宋体" w:eastAsia="宋体" w:hAnsi="宋体" w:cs="Times New Roman"/>
          <w:b/>
          <w:sz w:val="24"/>
          <w:szCs w:val="24"/>
        </w:rPr>
        <w:br w:type="page"/>
      </w:r>
    </w:p>
    <w:p w:rsidR="00FA6279" w:rsidRPr="00DB6085" w:rsidRDefault="00873963" w:rsidP="00DF1F35">
      <w:pPr>
        <w:spacing w:line="400" w:lineRule="exact"/>
        <w:jc w:val="center"/>
        <w:rPr>
          <w:rFonts w:asciiTheme="minorEastAsia" w:eastAsia="宋体" w:hAnsiTheme="minorEastAsia" w:cs="Times New Roman"/>
          <w:b/>
          <w:sz w:val="28"/>
          <w:szCs w:val="28"/>
        </w:rPr>
      </w:pPr>
      <w:bookmarkStart w:id="6" w:name="_Toc517423691"/>
      <w:r w:rsidRPr="00DB6085">
        <w:rPr>
          <w:rFonts w:asciiTheme="minorEastAsia" w:eastAsia="宋体" w:hAnsiTheme="minorEastAsia" w:cs="Times New Roman" w:hint="eastAsia"/>
          <w:b/>
          <w:sz w:val="28"/>
          <w:szCs w:val="28"/>
        </w:rPr>
        <w:lastRenderedPageBreak/>
        <w:t>二</w:t>
      </w:r>
      <w:r w:rsidRPr="00DB6085">
        <w:rPr>
          <w:rFonts w:asciiTheme="minorEastAsia" w:eastAsia="宋体" w:hAnsiTheme="minorEastAsia" w:cs="Times New Roman"/>
          <w:b/>
          <w:sz w:val="28"/>
          <w:szCs w:val="28"/>
        </w:rPr>
        <w:t>、</w:t>
      </w:r>
      <w:bookmarkStart w:id="7" w:name="_Toc517423694"/>
      <w:bookmarkEnd w:id="1"/>
      <w:bookmarkEnd w:id="2"/>
      <w:bookmarkEnd w:id="6"/>
      <w:r w:rsidR="008C461A" w:rsidRPr="00DB6085">
        <w:rPr>
          <w:rFonts w:asciiTheme="minorEastAsia" w:eastAsia="宋体" w:hAnsiTheme="minorEastAsia" w:cs="Times New Roman" w:hint="eastAsia"/>
          <w:b/>
          <w:sz w:val="28"/>
          <w:szCs w:val="28"/>
        </w:rPr>
        <w:t>开</w:t>
      </w:r>
      <w:r w:rsidR="002B2E34" w:rsidRPr="00DB6085">
        <w:rPr>
          <w:rFonts w:asciiTheme="minorEastAsia" w:eastAsia="宋体" w:hAnsiTheme="minorEastAsia" w:cs="Times New Roman" w:hint="eastAsia"/>
          <w:b/>
          <w:sz w:val="28"/>
          <w:szCs w:val="28"/>
        </w:rPr>
        <w:t>标</w:t>
      </w:r>
      <w:r w:rsidR="00FA6279" w:rsidRPr="00DB6085">
        <w:rPr>
          <w:rFonts w:asciiTheme="minorEastAsia" w:eastAsia="宋体" w:hAnsiTheme="minorEastAsia" w:cs="Times New Roman" w:hint="eastAsia"/>
          <w:b/>
          <w:sz w:val="28"/>
          <w:szCs w:val="28"/>
        </w:rPr>
        <w:t>与评审</w:t>
      </w:r>
      <w:bookmarkEnd w:id="7"/>
    </w:p>
    <w:p w:rsidR="00FA6279" w:rsidRPr="00DB6085" w:rsidRDefault="008C461A" w:rsidP="00DF1F35">
      <w:pPr>
        <w:pStyle w:val="1"/>
        <w:numPr>
          <w:ilvl w:val="0"/>
          <w:numId w:val="23"/>
        </w:numPr>
        <w:spacing w:line="400" w:lineRule="exact"/>
        <w:rPr>
          <w:rFonts w:ascii="宋体" w:hAnsi="宋体"/>
          <w:sz w:val="24"/>
        </w:rPr>
      </w:pPr>
      <w:bookmarkStart w:id="8" w:name="_四、评审方法及废标"/>
      <w:bookmarkEnd w:id="3"/>
      <w:bookmarkEnd w:id="4"/>
      <w:bookmarkEnd w:id="5"/>
      <w:bookmarkEnd w:id="8"/>
      <w:r w:rsidRPr="00DB6085">
        <w:rPr>
          <w:rFonts w:ascii="宋体" w:hAnsi="宋体" w:hint="eastAsia"/>
          <w:sz w:val="24"/>
        </w:rPr>
        <w:t>开</w:t>
      </w:r>
      <w:r w:rsidR="002B2E34" w:rsidRPr="00DB6085">
        <w:rPr>
          <w:rFonts w:ascii="宋体" w:hAnsi="宋体" w:hint="eastAsia"/>
          <w:sz w:val="24"/>
        </w:rPr>
        <w:t>标</w:t>
      </w:r>
    </w:p>
    <w:p w:rsidR="008C461A" w:rsidRPr="00DB6085" w:rsidRDefault="00F34286" w:rsidP="00DF1F35">
      <w:pPr>
        <w:pStyle w:val="8"/>
        <w:keepNext w:val="0"/>
        <w:keepLines w:val="0"/>
        <w:tabs>
          <w:tab w:val="left" w:pos="1035"/>
        </w:tabs>
        <w:autoSpaceDE w:val="0"/>
        <w:autoSpaceDN w:val="0"/>
        <w:spacing w:before="0" w:after="0" w:line="360" w:lineRule="exact"/>
        <w:ind w:firstLineChars="200" w:firstLine="480"/>
        <w:rPr>
          <w:rFonts w:ascii="宋体" w:eastAsiaTheme="minorEastAsia" w:hAnsi="宋体" w:cstheme="minorBidi"/>
          <w:kern w:val="0"/>
        </w:rPr>
      </w:pPr>
      <w:r w:rsidRPr="00DB6085">
        <w:rPr>
          <w:rFonts w:ascii="宋体" w:eastAsiaTheme="minorEastAsia" w:hAnsi="宋体" w:cstheme="minorBidi" w:hint="eastAsia"/>
          <w:kern w:val="0"/>
        </w:rPr>
        <w:t>1、</w:t>
      </w:r>
      <w:r w:rsidR="001D7703" w:rsidRPr="00DB6085">
        <w:rPr>
          <w:rFonts w:ascii="宋体" w:eastAsiaTheme="minorEastAsia" w:hAnsi="宋体" w:cstheme="minorBidi" w:hint="eastAsia"/>
          <w:kern w:val="0"/>
        </w:rPr>
        <w:t>开</w:t>
      </w:r>
      <w:r w:rsidR="008C461A" w:rsidRPr="00DB6085">
        <w:rPr>
          <w:rFonts w:ascii="宋体" w:eastAsiaTheme="minorEastAsia" w:hAnsi="宋体" w:cstheme="minorBidi" w:hint="eastAsia"/>
          <w:kern w:val="0"/>
        </w:rPr>
        <w:t>标时间和地点</w:t>
      </w:r>
    </w:p>
    <w:p w:rsidR="008C461A" w:rsidRPr="00DB6085" w:rsidRDefault="00D261B7" w:rsidP="00DF1F35">
      <w:pPr>
        <w:pStyle w:val="af5"/>
        <w:spacing w:line="360" w:lineRule="exact"/>
        <w:ind w:firstLineChars="200" w:firstLine="480"/>
        <w:rPr>
          <w:rFonts w:ascii="宋体" w:hAnsi="宋体"/>
          <w:kern w:val="0"/>
          <w:sz w:val="24"/>
          <w:szCs w:val="24"/>
        </w:rPr>
      </w:pPr>
      <w:r w:rsidRPr="00DB6085">
        <w:rPr>
          <w:rFonts w:ascii="宋体" w:hAnsi="宋体" w:hint="eastAsia"/>
          <w:kern w:val="0"/>
          <w:sz w:val="24"/>
          <w:szCs w:val="24"/>
        </w:rPr>
        <w:t>发包人</w:t>
      </w:r>
      <w:r w:rsidR="008C461A" w:rsidRPr="00DB6085">
        <w:rPr>
          <w:rFonts w:ascii="宋体" w:hAnsi="宋体"/>
          <w:kern w:val="0"/>
          <w:sz w:val="24"/>
          <w:szCs w:val="24"/>
        </w:rPr>
        <w:t>在</w:t>
      </w:r>
      <w:r w:rsidR="008C461A" w:rsidRPr="00DB6085">
        <w:rPr>
          <w:rFonts w:ascii="宋体" w:hAnsi="宋体" w:hint="eastAsia"/>
          <w:kern w:val="0"/>
          <w:sz w:val="24"/>
          <w:szCs w:val="24"/>
        </w:rPr>
        <w:t>投标人须知</w:t>
      </w:r>
      <w:r w:rsidR="008C461A" w:rsidRPr="00DB6085">
        <w:rPr>
          <w:rFonts w:ascii="宋体" w:hAnsi="宋体"/>
          <w:kern w:val="0"/>
          <w:sz w:val="24"/>
          <w:szCs w:val="24"/>
        </w:rPr>
        <w:t>规定的投标截止时间（开标时间），公开开标，所有投标人的法定代表人或其委托代理人应当准时参加。投标人若未派法定代表人或其委托代理人出席开标活动，视为该投标人默认开标结果。</w:t>
      </w:r>
    </w:p>
    <w:p w:rsidR="008C461A" w:rsidRPr="00DB6085" w:rsidRDefault="008C461A" w:rsidP="00DF1F35">
      <w:pPr>
        <w:pStyle w:val="af5"/>
        <w:spacing w:line="360" w:lineRule="exact"/>
        <w:ind w:firstLineChars="200" w:firstLine="480"/>
        <w:rPr>
          <w:rFonts w:ascii="宋体" w:hAnsi="宋体"/>
          <w:kern w:val="0"/>
          <w:sz w:val="24"/>
          <w:szCs w:val="24"/>
        </w:rPr>
      </w:pPr>
      <w:bookmarkStart w:id="9" w:name="5.2_开标程序"/>
      <w:bookmarkEnd w:id="9"/>
      <w:r w:rsidRPr="00DB6085">
        <w:rPr>
          <w:rFonts w:ascii="宋体" w:hAnsi="宋体" w:hint="eastAsia"/>
          <w:kern w:val="0"/>
          <w:sz w:val="24"/>
          <w:szCs w:val="24"/>
        </w:rPr>
        <w:t>2、开标程序</w:t>
      </w:r>
    </w:p>
    <w:p w:rsidR="008C461A" w:rsidRPr="00DB6085" w:rsidRDefault="008C461A" w:rsidP="00DF1F35">
      <w:pPr>
        <w:pStyle w:val="af5"/>
        <w:spacing w:line="360" w:lineRule="exact"/>
        <w:ind w:firstLineChars="200" w:firstLine="480"/>
        <w:rPr>
          <w:rFonts w:ascii="宋体" w:hAnsi="宋体"/>
          <w:kern w:val="0"/>
          <w:sz w:val="24"/>
          <w:szCs w:val="24"/>
        </w:rPr>
      </w:pPr>
      <w:r w:rsidRPr="00DB6085">
        <w:rPr>
          <w:rFonts w:ascii="宋体" w:hAnsi="宋体"/>
          <w:kern w:val="0"/>
          <w:sz w:val="24"/>
          <w:szCs w:val="24"/>
        </w:rPr>
        <w:t>除投标人须知前附表另有规定外，主持人按下列程序进行开标：</w:t>
      </w:r>
    </w:p>
    <w:p w:rsidR="008C461A" w:rsidRPr="00DB6085" w:rsidRDefault="008C461A" w:rsidP="00DF1F35">
      <w:pPr>
        <w:pStyle w:val="af5"/>
        <w:spacing w:line="360" w:lineRule="exact"/>
        <w:ind w:firstLineChars="200" w:firstLine="480"/>
        <w:rPr>
          <w:rFonts w:ascii="宋体" w:hAnsi="宋体"/>
          <w:kern w:val="0"/>
          <w:sz w:val="24"/>
          <w:szCs w:val="24"/>
        </w:rPr>
      </w:pPr>
      <w:r w:rsidRPr="00DB6085">
        <w:rPr>
          <w:rFonts w:ascii="宋体" w:hAnsi="宋体" w:hint="eastAsia"/>
          <w:kern w:val="0"/>
          <w:sz w:val="24"/>
          <w:szCs w:val="24"/>
        </w:rPr>
        <w:t>（1）</w:t>
      </w:r>
      <w:r w:rsidRPr="00DB6085">
        <w:rPr>
          <w:rFonts w:ascii="宋体" w:hAnsi="宋体"/>
          <w:kern w:val="0"/>
          <w:sz w:val="24"/>
          <w:szCs w:val="24"/>
        </w:rPr>
        <w:t>公布在投标截止时间前完成投标文件递交的投标人名称；</w:t>
      </w:r>
    </w:p>
    <w:p w:rsidR="008C461A" w:rsidRPr="00DB6085" w:rsidRDefault="008C461A" w:rsidP="00DF1F35">
      <w:pPr>
        <w:pStyle w:val="af5"/>
        <w:spacing w:line="360" w:lineRule="exact"/>
        <w:ind w:firstLineChars="200" w:firstLine="480"/>
        <w:rPr>
          <w:rFonts w:ascii="宋体" w:hAnsi="宋体"/>
          <w:kern w:val="0"/>
          <w:sz w:val="24"/>
          <w:szCs w:val="24"/>
        </w:rPr>
      </w:pPr>
      <w:r w:rsidRPr="00DB6085">
        <w:rPr>
          <w:rFonts w:ascii="宋体" w:hAnsi="宋体" w:hint="eastAsia"/>
          <w:kern w:val="0"/>
          <w:sz w:val="24"/>
          <w:szCs w:val="24"/>
        </w:rPr>
        <w:t>（2）</w:t>
      </w:r>
      <w:r w:rsidRPr="00DB6085">
        <w:rPr>
          <w:rFonts w:ascii="宋体" w:hAnsi="宋体"/>
          <w:kern w:val="0"/>
          <w:sz w:val="24"/>
          <w:szCs w:val="24"/>
        </w:rPr>
        <w:t>由投标人推选的代表检查投标文件及银行保函原件的密封情况（如有）；</w:t>
      </w:r>
    </w:p>
    <w:p w:rsidR="008C461A" w:rsidRPr="00DB6085" w:rsidRDefault="008C461A" w:rsidP="00DF1F35">
      <w:pPr>
        <w:pStyle w:val="af5"/>
        <w:spacing w:line="360" w:lineRule="exact"/>
        <w:ind w:firstLineChars="200" w:firstLine="480"/>
        <w:rPr>
          <w:rFonts w:ascii="宋体" w:hAnsi="宋体"/>
          <w:kern w:val="0"/>
          <w:sz w:val="24"/>
          <w:szCs w:val="24"/>
        </w:rPr>
      </w:pPr>
      <w:r w:rsidRPr="00DB6085">
        <w:rPr>
          <w:rFonts w:ascii="宋体" w:hAnsi="宋体" w:hint="eastAsia"/>
          <w:kern w:val="0"/>
          <w:sz w:val="24"/>
          <w:szCs w:val="24"/>
        </w:rPr>
        <w:t>（3）</w:t>
      </w:r>
      <w:r w:rsidRPr="00DB6085">
        <w:rPr>
          <w:rFonts w:ascii="宋体" w:hAnsi="宋体"/>
          <w:kern w:val="0"/>
          <w:sz w:val="24"/>
          <w:szCs w:val="24"/>
        </w:rPr>
        <w:t>按投标人须知前附表规定公布投标人名称、标段名称、投标报价、质量目标、工期及其他内容；</w:t>
      </w:r>
    </w:p>
    <w:p w:rsidR="008C461A" w:rsidRPr="00DB6085" w:rsidRDefault="008C461A" w:rsidP="00DF1F35">
      <w:pPr>
        <w:pStyle w:val="af5"/>
        <w:spacing w:line="360" w:lineRule="exact"/>
        <w:ind w:firstLineChars="200" w:firstLine="480"/>
        <w:rPr>
          <w:rFonts w:ascii="宋体" w:hAnsi="宋体"/>
          <w:kern w:val="0"/>
          <w:sz w:val="24"/>
          <w:szCs w:val="24"/>
        </w:rPr>
      </w:pPr>
      <w:r w:rsidRPr="00DB6085">
        <w:rPr>
          <w:rFonts w:ascii="宋体" w:hAnsi="宋体" w:hint="eastAsia"/>
          <w:kern w:val="0"/>
          <w:sz w:val="24"/>
          <w:szCs w:val="24"/>
        </w:rPr>
        <w:t>（4）</w:t>
      </w:r>
      <w:r w:rsidRPr="00DB6085">
        <w:rPr>
          <w:rFonts w:ascii="宋体" w:hAnsi="宋体"/>
          <w:kern w:val="0"/>
          <w:sz w:val="24"/>
          <w:szCs w:val="24"/>
        </w:rPr>
        <w:t>开标结束。</w:t>
      </w:r>
    </w:p>
    <w:p w:rsidR="008C461A" w:rsidRPr="00DB6085" w:rsidRDefault="008C461A" w:rsidP="00DF1F35">
      <w:pPr>
        <w:pStyle w:val="af5"/>
        <w:spacing w:line="360" w:lineRule="exact"/>
        <w:rPr>
          <w:rFonts w:ascii="宋体" w:hAnsi="宋体"/>
          <w:kern w:val="0"/>
          <w:sz w:val="24"/>
          <w:szCs w:val="24"/>
        </w:rPr>
      </w:pPr>
      <w:r w:rsidRPr="00DB6085">
        <w:rPr>
          <w:rFonts w:ascii="宋体" w:hAnsi="宋体" w:hint="eastAsia"/>
          <w:kern w:val="0"/>
          <w:sz w:val="24"/>
          <w:szCs w:val="24"/>
        </w:rPr>
        <w:t>（二）评审</w:t>
      </w:r>
    </w:p>
    <w:p w:rsidR="00FA6279" w:rsidRPr="00DB6085" w:rsidRDefault="00FA6279" w:rsidP="00DF1F35">
      <w:pPr>
        <w:spacing w:line="360" w:lineRule="exact"/>
        <w:ind w:firstLine="550"/>
        <w:rPr>
          <w:rFonts w:ascii="宋体" w:hAnsi="宋体"/>
          <w:sz w:val="24"/>
          <w:szCs w:val="24"/>
        </w:rPr>
      </w:pPr>
      <w:r w:rsidRPr="00DB6085">
        <w:rPr>
          <w:rFonts w:ascii="宋体" w:hAnsi="宋体" w:hint="eastAsia"/>
          <w:sz w:val="24"/>
          <w:szCs w:val="24"/>
        </w:rPr>
        <w:t>1、评审组要求</w:t>
      </w:r>
      <w:r w:rsidRPr="00DB6085">
        <w:rPr>
          <w:rFonts w:ascii="宋体" w:hAnsi="宋体" w:hint="eastAsia"/>
          <w:kern w:val="0"/>
          <w:sz w:val="24"/>
        </w:rPr>
        <w:t>投</w:t>
      </w:r>
      <w:r w:rsidRPr="00DB6085">
        <w:rPr>
          <w:rFonts w:ascii="宋体" w:hAnsi="宋体" w:hint="eastAsia"/>
          <w:sz w:val="24"/>
          <w:szCs w:val="24"/>
        </w:rPr>
        <w:t>标单位澄清、说明或者更正投标文件应当以书面形式作出，评审组在发出询标函后15分钟内，被询标的</w:t>
      </w:r>
      <w:r w:rsidRPr="00DB6085">
        <w:rPr>
          <w:rFonts w:ascii="宋体" w:hAnsi="宋体" w:hint="eastAsia"/>
          <w:kern w:val="0"/>
          <w:sz w:val="24"/>
        </w:rPr>
        <w:t>投</w:t>
      </w:r>
      <w:r w:rsidRPr="00DB6085">
        <w:rPr>
          <w:rFonts w:ascii="宋体" w:hAnsi="宋体" w:hint="eastAsia"/>
          <w:sz w:val="24"/>
          <w:szCs w:val="24"/>
        </w:rPr>
        <w:t>标单位授权委托人（或法定代表人）持本人身份证原件到评标现场确认询标内容，若不能按时到达评标现场按弃标处理。</w:t>
      </w:r>
    </w:p>
    <w:p w:rsidR="00FA6279" w:rsidRPr="00DB6085" w:rsidRDefault="00FA6279" w:rsidP="00DF1F35">
      <w:pPr>
        <w:spacing w:line="360" w:lineRule="exact"/>
        <w:ind w:firstLine="550"/>
        <w:rPr>
          <w:rFonts w:ascii="宋体" w:hAnsi="宋体"/>
          <w:sz w:val="24"/>
          <w:szCs w:val="24"/>
        </w:rPr>
      </w:pPr>
      <w:r w:rsidRPr="00DB6085">
        <w:rPr>
          <w:rFonts w:ascii="宋体" w:hAnsi="宋体" w:hint="eastAsia"/>
          <w:sz w:val="24"/>
          <w:szCs w:val="24"/>
        </w:rPr>
        <w:t>2、评审组要求</w:t>
      </w:r>
      <w:r w:rsidRPr="00DB6085">
        <w:rPr>
          <w:rFonts w:ascii="宋体" w:hAnsi="宋体" w:hint="eastAsia"/>
          <w:kern w:val="0"/>
          <w:sz w:val="24"/>
        </w:rPr>
        <w:t>投</w:t>
      </w:r>
      <w:r w:rsidRPr="00DB6085">
        <w:rPr>
          <w:rFonts w:ascii="宋体" w:hAnsi="宋体" w:hint="eastAsia"/>
          <w:sz w:val="24"/>
          <w:szCs w:val="24"/>
        </w:rPr>
        <w:t>标单位澄清、说明或者更正投标文件不能涉及到</w:t>
      </w:r>
      <w:r w:rsidRPr="00DB6085">
        <w:rPr>
          <w:rFonts w:ascii="宋体" w:hAnsi="宋体" w:hint="eastAsia"/>
          <w:kern w:val="0"/>
          <w:sz w:val="24"/>
        </w:rPr>
        <w:t>投</w:t>
      </w:r>
      <w:r w:rsidRPr="00DB6085">
        <w:rPr>
          <w:rFonts w:ascii="宋体" w:hAnsi="宋体" w:hint="eastAsia"/>
          <w:sz w:val="24"/>
          <w:szCs w:val="24"/>
        </w:rPr>
        <w:t>标人补充</w:t>
      </w:r>
      <w:r w:rsidR="00613305" w:rsidRPr="00DB6085">
        <w:rPr>
          <w:rFonts w:ascii="宋体" w:hAnsi="宋体" w:hint="eastAsia"/>
          <w:sz w:val="24"/>
          <w:szCs w:val="24"/>
        </w:rPr>
        <w:t>投标</w:t>
      </w:r>
      <w:r w:rsidRPr="00DB6085">
        <w:rPr>
          <w:rFonts w:ascii="宋体" w:hAnsi="宋体" w:hint="eastAsia"/>
          <w:sz w:val="24"/>
          <w:szCs w:val="24"/>
        </w:rPr>
        <w:t>文件要求的任何资料。</w:t>
      </w:r>
    </w:p>
    <w:p w:rsidR="00A50625" w:rsidRPr="00DB6085" w:rsidRDefault="00AB7C69" w:rsidP="00A50625">
      <w:pPr>
        <w:spacing w:line="360" w:lineRule="exact"/>
        <w:ind w:firstLine="435"/>
        <w:rPr>
          <w:rFonts w:ascii="宋体" w:eastAsia="宋体" w:hAnsi="宋体"/>
          <w:sz w:val="24"/>
          <w:szCs w:val="24"/>
        </w:rPr>
      </w:pPr>
      <w:r w:rsidRPr="00DB6085">
        <w:rPr>
          <w:rFonts w:ascii="宋体" w:eastAsia="宋体" w:hAnsi="宋体" w:hint="eastAsia"/>
          <w:sz w:val="24"/>
          <w:szCs w:val="24"/>
        </w:rPr>
        <w:t>3</w:t>
      </w:r>
      <w:r w:rsidR="00FA6279" w:rsidRPr="00DB6085">
        <w:rPr>
          <w:rFonts w:ascii="宋体" w:eastAsia="宋体" w:hAnsi="宋体" w:hint="eastAsia"/>
          <w:sz w:val="24"/>
          <w:szCs w:val="24"/>
        </w:rPr>
        <w:t>、</w:t>
      </w:r>
      <w:r w:rsidR="00A50625" w:rsidRPr="00DB6085">
        <w:rPr>
          <w:rFonts w:ascii="宋体" w:eastAsia="宋体" w:hAnsi="宋体" w:hint="eastAsia"/>
          <w:sz w:val="24"/>
          <w:szCs w:val="24"/>
        </w:rPr>
        <w:t>本项目将采用</w:t>
      </w:r>
      <w:r w:rsidR="00A50625" w:rsidRPr="00DB6085">
        <w:rPr>
          <w:rFonts w:ascii="宋体" w:eastAsia="宋体" w:hAnsi="宋体" w:hint="eastAsia"/>
          <w:b/>
          <w:sz w:val="24"/>
          <w:szCs w:val="24"/>
        </w:rPr>
        <w:t>有效最低价法</w:t>
      </w:r>
      <w:r w:rsidR="00A50625" w:rsidRPr="00DB6085">
        <w:rPr>
          <w:rFonts w:ascii="宋体" w:eastAsia="宋体" w:hAnsi="宋体" w:hint="eastAsia"/>
          <w:sz w:val="24"/>
          <w:szCs w:val="24"/>
        </w:rPr>
        <w:t>评审。</w:t>
      </w:r>
    </w:p>
    <w:p w:rsidR="00A50625" w:rsidRPr="00DB6085" w:rsidRDefault="00A50625" w:rsidP="00A50625">
      <w:pPr>
        <w:spacing w:line="360" w:lineRule="exact"/>
        <w:ind w:firstLine="435"/>
        <w:rPr>
          <w:rFonts w:ascii="宋体" w:eastAsia="宋体" w:hAnsi="宋体"/>
          <w:sz w:val="24"/>
          <w:szCs w:val="24"/>
        </w:rPr>
      </w:pPr>
      <w:r w:rsidRPr="00DB6085">
        <w:rPr>
          <w:rFonts w:ascii="宋体" w:eastAsia="宋体" w:hAnsi="宋体" w:hint="eastAsia"/>
          <w:sz w:val="24"/>
          <w:szCs w:val="24"/>
        </w:rPr>
        <w:t>（1）“有效最低价”主要考虑：①报价是否响应本招标文件的实质性要求；</w:t>
      </w:r>
    </w:p>
    <w:p w:rsidR="00A50625" w:rsidRPr="00DB6085" w:rsidRDefault="00A50625" w:rsidP="00A50625">
      <w:pPr>
        <w:spacing w:line="360" w:lineRule="exact"/>
        <w:ind w:firstLine="435"/>
        <w:rPr>
          <w:rFonts w:ascii="宋体" w:eastAsia="宋体" w:hAnsi="宋体"/>
          <w:sz w:val="24"/>
          <w:szCs w:val="24"/>
        </w:rPr>
      </w:pPr>
      <w:r w:rsidRPr="00DB6085">
        <w:rPr>
          <w:rFonts w:ascii="宋体" w:eastAsia="宋体" w:hAnsi="宋体" w:hint="eastAsia"/>
          <w:sz w:val="24"/>
          <w:szCs w:val="24"/>
        </w:rPr>
        <w:t>②报价是否会降低本招标文件规定的质量、供货期、服务内容、功能要求；</w:t>
      </w:r>
    </w:p>
    <w:p w:rsidR="00A50625" w:rsidRPr="00DB6085" w:rsidRDefault="00A50625" w:rsidP="00A50625">
      <w:pPr>
        <w:spacing w:line="360" w:lineRule="exact"/>
        <w:ind w:firstLine="435"/>
        <w:rPr>
          <w:rFonts w:ascii="宋体" w:eastAsia="宋体" w:hAnsi="宋体"/>
          <w:sz w:val="24"/>
          <w:szCs w:val="24"/>
        </w:rPr>
      </w:pPr>
      <w:r w:rsidRPr="00DB6085">
        <w:rPr>
          <w:rFonts w:ascii="宋体" w:eastAsia="宋体" w:hAnsi="宋体" w:hint="eastAsia"/>
          <w:sz w:val="24"/>
          <w:szCs w:val="24"/>
        </w:rPr>
        <w:t>③是否有重大缺项漏项或错项。</w:t>
      </w:r>
    </w:p>
    <w:p w:rsidR="00A50625" w:rsidRPr="00DB6085" w:rsidRDefault="00A50625" w:rsidP="00A50625">
      <w:pPr>
        <w:spacing w:line="360" w:lineRule="exact"/>
        <w:ind w:firstLine="435"/>
        <w:rPr>
          <w:rFonts w:ascii="宋体" w:eastAsia="宋体" w:hAnsi="宋体"/>
          <w:sz w:val="24"/>
          <w:szCs w:val="24"/>
        </w:rPr>
      </w:pPr>
      <w:r w:rsidRPr="00DB6085">
        <w:rPr>
          <w:rFonts w:ascii="宋体" w:eastAsia="宋体" w:hAnsi="宋体" w:hint="eastAsia"/>
          <w:sz w:val="24"/>
          <w:szCs w:val="24"/>
        </w:rPr>
        <w:t>（2）参与报价的投标单位视为完全响应招标文件的所有要求。</w:t>
      </w:r>
    </w:p>
    <w:p w:rsidR="00FA6279" w:rsidRPr="00DB6085" w:rsidRDefault="00E76734" w:rsidP="00DF1F35">
      <w:pPr>
        <w:spacing w:line="360" w:lineRule="exact"/>
        <w:ind w:firstLineChars="200" w:firstLine="480"/>
        <w:rPr>
          <w:rFonts w:ascii="宋体" w:hAnsi="宋体"/>
          <w:sz w:val="24"/>
          <w:szCs w:val="24"/>
        </w:rPr>
      </w:pPr>
      <w:r w:rsidRPr="00DB6085">
        <w:rPr>
          <w:rFonts w:ascii="宋体" w:hAnsi="宋体" w:hint="eastAsia"/>
          <w:sz w:val="24"/>
          <w:szCs w:val="24"/>
        </w:rPr>
        <w:t>4</w:t>
      </w:r>
      <w:r w:rsidR="00FA6279" w:rsidRPr="00DB6085">
        <w:rPr>
          <w:rFonts w:ascii="宋体" w:hAnsi="宋体" w:hint="eastAsia"/>
          <w:sz w:val="24"/>
          <w:szCs w:val="24"/>
        </w:rPr>
        <w:t>、有效</w:t>
      </w:r>
      <w:r w:rsidR="00613305" w:rsidRPr="00DB6085">
        <w:rPr>
          <w:rFonts w:ascii="宋体" w:hAnsi="宋体" w:hint="eastAsia"/>
          <w:sz w:val="24"/>
          <w:szCs w:val="24"/>
        </w:rPr>
        <w:t>投</w:t>
      </w:r>
      <w:r w:rsidR="00FA6279" w:rsidRPr="00DB6085">
        <w:rPr>
          <w:rFonts w:ascii="宋体" w:hAnsi="宋体" w:hint="eastAsia"/>
          <w:sz w:val="24"/>
          <w:szCs w:val="24"/>
        </w:rPr>
        <w:t>标人不满足3家时，该项目流标。</w:t>
      </w:r>
    </w:p>
    <w:p w:rsidR="00FA6279" w:rsidRPr="00DB6085" w:rsidRDefault="00E76734" w:rsidP="00A50625">
      <w:pPr>
        <w:spacing w:line="360" w:lineRule="exact"/>
        <w:ind w:firstLineChars="200" w:firstLine="480"/>
        <w:rPr>
          <w:sz w:val="24"/>
          <w:szCs w:val="24"/>
        </w:rPr>
      </w:pPr>
      <w:r w:rsidRPr="00DB6085">
        <w:rPr>
          <w:rFonts w:hint="eastAsia"/>
          <w:sz w:val="24"/>
          <w:szCs w:val="24"/>
        </w:rPr>
        <w:t>5</w:t>
      </w:r>
      <w:r w:rsidR="00FA6279" w:rsidRPr="00DB6085">
        <w:rPr>
          <w:rFonts w:hint="eastAsia"/>
          <w:sz w:val="24"/>
          <w:szCs w:val="24"/>
        </w:rPr>
        <w:t>、公示期满后各方均无异议或最终审查结果无误的中标候选人，将向其发出</w:t>
      </w:r>
      <w:r w:rsidR="00FA6279" w:rsidRPr="00DB6085">
        <w:rPr>
          <w:rFonts w:hint="eastAsia"/>
          <w:sz w:val="24"/>
          <w:szCs w:val="24"/>
          <w:u w:val="single"/>
        </w:rPr>
        <w:t>中标通知书</w:t>
      </w:r>
      <w:r w:rsidR="00FA6279" w:rsidRPr="00DB6085">
        <w:rPr>
          <w:rFonts w:hint="eastAsia"/>
          <w:sz w:val="24"/>
          <w:szCs w:val="24"/>
        </w:rPr>
        <w:t>。成交的</w:t>
      </w:r>
      <w:r w:rsidR="00613305" w:rsidRPr="00DB6085">
        <w:rPr>
          <w:rFonts w:hint="eastAsia"/>
          <w:sz w:val="24"/>
          <w:szCs w:val="24"/>
        </w:rPr>
        <w:t>投</w:t>
      </w:r>
      <w:r w:rsidR="00FA6279" w:rsidRPr="00DB6085">
        <w:rPr>
          <w:rFonts w:hint="eastAsia"/>
          <w:sz w:val="24"/>
          <w:szCs w:val="24"/>
        </w:rPr>
        <w:t>标单位委派专人凭介绍信或公司授权书（须携带身份证、中标公告打印件）领取中标通知书。</w:t>
      </w:r>
    </w:p>
    <w:p w:rsidR="00FA6279" w:rsidRPr="00DB6085" w:rsidRDefault="00FA6279" w:rsidP="00DF1F35">
      <w:pPr>
        <w:pStyle w:val="1"/>
        <w:spacing w:line="360" w:lineRule="exact"/>
        <w:rPr>
          <w:rFonts w:ascii="宋体" w:hAnsi="宋体"/>
          <w:sz w:val="24"/>
        </w:rPr>
      </w:pPr>
      <w:bookmarkStart w:id="10" w:name="_Toc349825499"/>
      <w:bookmarkStart w:id="11" w:name="_Toc517423697"/>
      <w:r w:rsidRPr="00DB6085">
        <w:rPr>
          <w:rFonts w:ascii="宋体" w:hAnsi="宋体" w:hint="eastAsia"/>
          <w:sz w:val="24"/>
        </w:rPr>
        <w:t>（三）无效标</w:t>
      </w:r>
      <w:bookmarkEnd w:id="10"/>
      <w:bookmarkEnd w:id="11"/>
    </w:p>
    <w:p w:rsidR="00FA6279" w:rsidRPr="00DB6085" w:rsidRDefault="00FA6279" w:rsidP="00DF1F35">
      <w:pPr>
        <w:pStyle w:val="a8"/>
        <w:spacing w:line="360" w:lineRule="exact"/>
        <w:ind w:firstLineChars="250" w:firstLine="600"/>
        <w:rPr>
          <w:rFonts w:ascii="宋体" w:eastAsia="宋体" w:hAnsi="宋体"/>
          <w:sz w:val="24"/>
          <w:szCs w:val="24"/>
        </w:rPr>
      </w:pPr>
      <w:r w:rsidRPr="00DB6085">
        <w:rPr>
          <w:rFonts w:ascii="宋体" w:eastAsia="宋体" w:hAnsi="宋体" w:hint="eastAsia"/>
          <w:sz w:val="24"/>
          <w:szCs w:val="24"/>
        </w:rPr>
        <w:t>1、出现下列情况之一时，评审小组有权宣布为无效标：</w:t>
      </w:r>
    </w:p>
    <w:p w:rsidR="00FA6279" w:rsidRPr="00DB6085" w:rsidRDefault="00FA6279" w:rsidP="00DF1F35">
      <w:pPr>
        <w:pStyle w:val="a8"/>
        <w:spacing w:line="360" w:lineRule="exact"/>
        <w:ind w:firstLineChars="200" w:firstLine="480"/>
        <w:rPr>
          <w:rFonts w:ascii="宋体" w:eastAsia="宋体" w:hAnsi="宋体"/>
          <w:sz w:val="24"/>
          <w:szCs w:val="24"/>
        </w:rPr>
      </w:pPr>
      <w:r w:rsidRPr="00DB6085">
        <w:rPr>
          <w:rFonts w:ascii="宋体" w:eastAsia="宋体" w:hAnsi="宋体" w:hint="eastAsia"/>
          <w:sz w:val="24"/>
          <w:szCs w:val="24"/>
        </w:rPr>
        <w:t>(1) 未按规定的格式填写，实质性内容不全或关键字迹模糊、无法辨认的；</w:t>
      </w:r>
    </w:p>
    <w:p w:rsidR="00FA6279" w:rsidRPr="00DB6085" w:rsidRDefault="00FA6279" w:rsidP="00DF1F35">
      <w:pPr>
        <w:pStyle w:val="a8"/>
        <w:spacing w:line="360" w:lineRule="exact"/>
        <w:ind w:firstLineChars="200" w:firstLine="480"/>
        <w:rPr>
          <w:rFonts w:ascii="宋体" w:eastAsia="宋体" w:hAnsi="宋体"/>
          <w:sz w:val="24"/>
          <w:szCs w:val="24"/>
        </w:rPr>
      </w:pPr>
      <w:r w:rsidRPr="00DB6085">
        <w:rPr>
          <w:rFonts w:ascii="宋体" w:eastAsia="宋体" w:hAnsi="宋体" w:hint="eastAsia"/>
          <w:sz w:val="24"/>
          <w:szCs w:val="24"/>
        </w:rPr>
        <w:t xml:space="preserve">(2) </w:t>
      </w:r>
      <w:r w:rsidR="00613305" w:rsidRPr="00DB6085">
        <w:rPr>
          <w:rFonts w:ascii="宋体" w:eastAsia="宋体" w:hAnsi="宋体" w:hint="eastAsia"/>
          <w:sz w:val="24"/>
          <w:szCs w:val="24"/>
        </w:rPr>
        <w:t>投标</w:t>
      </w:r>
      <w:r w:rsidR="00520CC4" w:rsidRPr="00DB6085">
        <w:rPr>
          <w:rFonts w:ascii="宋体" w:eastAsia="宋体" w:hAnsi="宋体" w:hint="eastAsia"/>
          <w:sz w:val="24"/>
          <w:szCs w:val="24"/>
        </w:rPr>
        <w:t>文件未按照招标</w:t>
      </w:r>
      <w:r w:rsidRPr="00DB6085">
        <w:rPr>
          <w:rFonts w:ascii="宋体" w:eastAsia="宋体" w:hAnsi="宋体" w:hint="eastAsia"/>
          <w:sz w:val="24"/>
          <w:szCs w:val="24"/>
        </w:rPr>
        <w:t>文件要求签署、盖章的；</w:t>
      </w:r>
    </w:p>
    <w:p w:rsidR="00FA6279" w:rsidRPr="00DB6085" w:rsidRDefault="00FA6279" w:rsidP="00DF1F35">
      <w:pPr>
        <w:pStyle w:val="a8"/>
        <w:spacing w:line="360" w:lineRule="exact"/>
        <w:ind w:firstLineChars="200" w:firstLine="480"/>
        <w:rPr>
          <w:rFonts w:ascii="宋体" w:eastAsia="宋体" w:hAnsi="宋体"/>
          <w:sz w:val="24"/>
          <w:szCs w:val="24"/>
        </w:rPr>
      </w:pPr>
      <w:r w:rsidRPr="00DB6085">
        <w:rPr>
          <w:rFonts w:ascii="宋体" w:eastAsia="宋体" w:hAnsi="宋体" w:hint="eastAsia"/>
          <w:sz w:val="24"/>
          <w:szCs w:val="24"/>
        </w:rPr>
        <w:t>(3)</w:t>
      </w:r>
      <w:r w:rsidR="00613305" w:rsidRPr="00DB6085">
        <w:rPr>
          <w:rFonts w:ascii="宋体" w:eastAsia="宋体" w:hAnsi="宋体" w:hint="eastAsia"/>
          <w:sz w:val="24"/>
          <w:szCs w:val="24"/>
        </w:rPr>
        <w:t xml:space="preserve"> </w:t>
      </w:r>
      <w:r w:rsidR="00520CC4" w:rsidRPr="00DB6085">
        <w:rPr>
          <w:rFonts w:ascii="宋体" w:eastAsia="宋体" w:hAnsi="宋体" w:hint="eastAsia"/>
          <w:sz w:val="24"/>
          <w:szCs w:val="24"/>
        </w:rPr>
        <w:t>招标</w:t>
      </w:r>
      <w:r w:rsidRPr="00DB6085">
        <w:rPr>
          <w:rFonts w:ascii="宋体" w:eastAsia="宋体" w:hAnsi="宋体" w:hint="eastAsia"/>
          <w:sz w:val="24"/>
          <w:szCs w:val="24"/>
        </w:rPr>
        <w:t>文件要求提供的资料不全的，不具备</w:t>
      </w:r>
      <w:r w:rsidR="00520CC4" w:rsidRPr="00DB6085">
        <w:rPr>
          <w:rFonts w:ascii="宋体" w:eastAsia="宋体" w:hAnsi="宋体" w:hint="eastAsia"/>
          <w:sz w:val="24"/>
          <w:szCs w:val="24"/>
        </w:rPr>
        <w:t>招标</w:t>
      </w:r>
      <w:r w:rsidRPr="00DB6085">
        <w:rPr>
          <w:rFonts w:ascii="宋体" w:eastAsia="宋体" w:hAnsi="宋体" w:hint="eastAsia"/>
          <w:sz w:val="24"/>
          <w:szCs w:val="24"/>
        </w:rPr>
        <w:t>文件中规定资格要求的；</w:t>
      </w:r>
    </w:p>
    <w:p w:rsidR="00FA6279" w:rsidRPr="00DB6085" w:rsidRDefault="00FA6279" w:rsidP="00DF1F35">
      <w:pPr>
        <w:pStyle w:val="a8"/>
        <w:spacing w:line="360" w:lineRule="exact"/>
        <w:ind w:firstLineChars="200" w:firstLine="480"/>
        <w:rPr>
          <w:rFonts w:ascii="宋体" w:eastAsia="宋体" w:hAnsi="宋体"/>
          <w:sz w:val="24"/>
          <w:szCs w:val="24"/>
        </w:rPr>
      </w:pPr>
      <w:r w:rsidRPr="00DB6085">
        <w:rPr>
          <w:rFonts w:ascii="宋体" w:eastAsia="宋体" w:hAnsi="宋体" w:hint="eastAsia"/>
          <w:sz w:val="24"/>
          <w:szCs w:val="24"/>
        </w:rPr>
        <w:t xml:space="preserve">(4) </w:t>
      </w:r>
      <w:r w:rsidR="00520CC4" w:rsidRPr="00DB6085">
        <w:rPr>
          <w:rFonts w:ascii="宋体" w:eastAsia="宋体" w:hAnsi="宋体" w:hint="eastAsia"/>
          <w:sz w:val="24"/>
          <w:szCs w:val="24"/>
        </w:rPr>
        <w:t>组成联合体投标投</w:t>
      </w:r>
      <w:r w:rsidRPr="00DB6085">
        <w:rPr>
          <w:rFonts w:ascii="宋体" w:eastAsia="宋体" w:hAnsi="宋体" w:hint="eastAsia"/>
          <w:sz w:val="24"/>
          <w:szCs w:val="24"/>
        </w:rPr>
        <w:t>标人未附《联合体各方共同投标协议书》；</w:t>
      </w:r>
    </w:p>
    <w:p w:rsidR="00FA6279" w:rsidRPr="00DB6085" w:rsidRDefault="00FA6279" w:rsidP="00DF1F35">
      <w:pPr>
        <w:spacing w:line="360" w:lineRule="exact"/>
        <w:ind w:firstLineChars="200" w:firstLine="480"/>
        <w:rPr>
          <w:rFonts w:ascii="宋体" w:eastAsia="宋体" w:hAnsi="宋体"/>
          <w:sz w:val="24"/>
          <w:szCs w:val="24"/>
        </w:rPr>
      </w:pPr>
      <w:r w:rsidRPr="00DB6085">
        <w:rPr>
          <w:rFonts w:ascii="宋体" w:hAnsi="宋体" w:hint="eastAsia"/>
          <w:sz w:val="24"/>
          <w:szCs w:val="24"/>
        </w:rPr>
        <w:t>(5)</w:t>
      </w:r>
      <w:r w:rsidRPr="00DB6085">
        <w:rPr>
          <w:rFonts w:ascii="宋体" w:eastAsia="宋体" w:hAnsi="宋体" w:hint="eastAsia"/>
          <w:sz w:val="24"/>
          <w:szCs w:val="24"/>
        </w:rPr>
        <w:t xml:space="preserve"> </w:t>
      </w:r>
      <w:r w:rsidR="00613305" w:rsidRPr="00DB6085">
        <w:rPr>
          <w:rFonts w:ascii="宋体" w:eastAsia="宋体" w:hAnsi="宋体" w:hint="eastAsia"/>
          <w:sz w:val="24"/>
          <w:szCs w:val="24"/>
        </w:rPr>
        <w:t>投</w:t>
      </w:r>
      <w:r w:rsidRPr="00DB6085">
        <w:rPr>
          <w:rFonts w:ascii="宋体" w:eastAsia="宋体" w:hAnsi="宋体" w:hint="eastAsia"/>
          <w:sz w:val="24"/>
          <w:szCs w:val="24"/>
        </w:rPr>
        <w:t>标人拒不按照要求对</w:t>
      </w:r>
      <w:r w:rsidR="00520CC4" w:rsidRPr="00DB6085">
        <w:rPr>
          <w:rFonts w:ascii="宋体" w:eastAsia="宋体" w:hAnsi="宋体" w:hint="eastAsia"/>
          <w:sz w:val="24"/>
          <w:szCs w:val="24"/>
        </w:rPr>
        <w:t>投标</w:t>
      </w:r>
      <w:r w:rsidRPr="00DB6085">
        <w:rPr>
          <w:rFonts w:ascii="宋体" w:eastAsia="宋体" w:hAnsi="宋体" w:hint="eastAsia"/>
          <w:sz w:val="24"/>
          <w:szCs w:val="24"/>
        </w:rPr>
        <w:t>文件进行澄清、说明、补正的；</w:t>
      </w:r>
    </w:p>
    <w:p w:rsidR="00FA6279" w:rsidRPr="00DB6085" w:rsidRDefault="00613305" w:rsidP="00DF1F35">
      <w:pPr>
        <w:pStyle w:val="a8"/>
        <w:spacing w:line="360" w:lineRule="exact"/>
        <w:ind w:firstLineChars="200" w:firstLine="480"/>
        <w:rPr>
          <w:rFonts w:ascii="宋体" w:eastAsia="宋体" w:hAnsi="宋体"/>
          <w:sz w:val="24"/>
          <w:szCs w:val="24"/>
        </w:rPr>
      </w:pPr>
      <w:r w:rsidRPr="00DB6085">
        <w:rPr>
          <w:rFonts w:ascii="宋体" w:eastAsia="宋体" w:hAnsi="宋体" w:hint="eastAsia"/>
          <w:sz w:val="24"/>
          <w:szCs w:val="24"/>
        </w:rPr>
        <w:t>(6</w:t>
      </w:r>
      <w:r w:rsidR="00FA6279" w:rsidRPr="00DB6085">
        <w:rPr>
          <w:rFonts w:ascii="宋体" w:eastAsia="宋体" w:hAnsi="宋体" w:hint="eastAsia"/>
          <w:sz w:val="24"/>
          <w:szCs w:val="24"/>
        </w:rPr>
        <w:t xml:space="preserve">) </w:t>
      </w:r>
      <w:r w:rsidRPr="00DB6085">
        <w:rPr>
          <w:rFonts w:ascii="宋体" w:eastAsia="宋体" w:hAnsi="宋体" w:hint="eastAsia"/>
          <w:sz w:val="24"/>
          <w:szCs w:val="24"/>
        </w:rPr>
        <w:t>投标</w:t>
      </w:r>
      <w:r w:rsidR="00FA6279" w:rsidRPr="00DB6085">
        <w:rPr>
          <w:rFonts w:ascii="宋体" w:eastAsia="宋体" w:hAnsi="宋体" w:hint="eastAsia"/>
          <w:sz w:val="24"/>
          <w:szCs w:val="24"/>
        </w:rPr>
        <w:t>文件明显不符合招标文件规定的报价、工期、质量标准、技术规格、施工方案评审文件标准或其它实质性要求；</w:t>
      </w:r>
    </w:p>
    <w:p w:rsidR="00FA6279" w:rsidRPr="00DB6085" w:rsidRDefault="00FA6279" w:rsidP="00DF1F35">
      <w:pPr>
        <w:pStyle w:val="a8"/>
        <w:spacing w:line="360" w:lineRule="exact"/>
        <w:ind w:firstLineChars="200" w:firstLine="480"/>
        <w:rPr>
          <w:rFonts w:ascii="宋体" w:eastAsia="宋体" w:hAnsi="宋体"/>
          <w:sz w:val="24"/>
          <w:szCs w:val="24"/>
        </w:rPr>
      </w:pPr>
      <w:r w:rsidRPr="00DB6085">
        <w:rPr>
          <w:rFonts w:ascii="宋体" w:eastAsia="宋体" w:hAnsi="宋体" w:hint="eastAsia"/>
          <w:sz w:val="24"/>
          <w:szCs w:val="24"/>
        </w:rPr>
        <w:t>(</w:t>
      </w:r>
      <w:r w:rsidR="00613305" w:rsidRPr="00DB6085">
        <w:rPr>
          <w:rFonts w:ascii="宋体" w:eastAsia="宋体" w:hAnsi="宋体" w:hint="eastAsia"/>
          <w:sz w:val="24"/>
          <w:szCs w:val="24"/>
        </w:rPr>
        <w:t>7</w:t>
      </w:r>
      <w:r w:rsidRPr="00DB6085">
        <w:rPr>
          <w:rFonts w:ascii="宋体" w:eastAsia="宋体" w:hAnsi="宋体" w:hint="eastAsia"/>
          <w:sz w:val="24"/>
          <w:szCs w:val="24"/>
        </w:rPr>
        <w:t>)</w:t>
      </w:r>
      <w:r w:rsidR="00613305" w:rsidRPr="00DB6085">
        <w:rPr>
          <w:rFonts w:ascii="宋体" w:eastAsia="宋体" w:hAnsi="宋体" w:hint="eastAsia"/>
          <w:sz w:val="24"/>
          <w:szCs w:val="24"/>
        </w:rPr>
        <w:t xml:space="preserve"> 投标</w:t>
      </w:r>
      <w:r w:rsidRPr="00DB6085">
        <w:rPr>
          <w:rFonts w:ascii="宋体" w:eastAsia="宋体" w:hAnsi="宋体" w:hint="eastAsia"/>
          <w:sz w:val="24"/>
          <w:szCs w:val="24"/>
        </w:rPr>
        <w:t>文件中存在</w:t>
      </w:r>
      <w:r w:rsidR="00D261B7" w:rsidRPr="00DB6085">
        <w:rPr>
          <w:rFonts w:ascii="宋体" w:eastAsia="宋体" w:hAnsi="宋体" w:hint="eastAsia"/>
          <w:sz w:val="24"/>
          <w:szCs w:val="24"/>
        </w:rPr>
        <w:t>发包人</w:t>
      </w:r>
      <w:r w:rsidRPr="00DB6085">
        <w:rPr>
          <w:rFonts w:ascii="宋体" w:eastAsia="宋体" w:hAnsi="宋体" w:hint="eastAsia"/>
          <w:sz w:val="24"/>
          <w:szCs w:val="24"/>
        </w:rPr>
        <w:t>不能接受的其它实质性条件或提供虚假文件；</w:t>
      </w:r>
    </w:p>
    <w:p w:rsidR="00FA6279" w:rsidRPr="00DB6085" w:rsidRDefault="00FA6279" w:rsidP="00DF1F35">
      <w:pPr>
        <w:spacing w:line="360" w:lineRule="exact"/>
        <w:ind w:firstLineChars="150" w:firstLine="360"/>
        <w:rPr>
          <w:rFonts w:ascii="宋体" w:hAnsi="宋体"/>
          <w:sz w:val="24"/>
          <w:szCs w:val="24"/>
        </w:rPr>
      </w:pPr>
      <w:r w:rsidRPr="00DB6085">
        <w:rPr>
          <w:rFonts w:ascii="宋体" w:hAnsi="宋体" w:hint="eastAsia"/>
          <w:sz w:val="24"/>
          <w:szCs w:val="24"/>
        </w:rPr>
        <w:t>（</w:t>
      </w:r>
      <w:r w:rsidR="00613305" w:rsidRPr="00DB6085">
        <w:rPr>
          <w:rFonts w:ascii="宋体" w:hAnsi="宋体" w:hint="eastAsia"/>
          <w:sz w:val="24"/>
          <w:szCs w:val="24"/>
        </w:rPr>
        <w:t>8</w:t>
      </w:r>
      <w:r w:rsidRPr="00DB6085">
        <w:rPr>
          <w:rFonts w:ascii="宋体" w:hAnsi="宋体" w:hint="eastAsia"/>
          <w:sz w:val="24"/>
          <w:szCs w:val="24"/>
        </w:rPr>
        <w:t>）</w:t>
      </w:r>
      <w:r w:rsidR="00613305" w:rsidRPr="00DB6085">
        <w:rPr>
          <w:rFonts w:ascii="宋体" w:eastAsia="宋体" w:hAnsi="宋体" w:hint="eastAsia"/>
          <w:sz w:val="24"/>
          <w:szCs w:val="24"/>
        </w:rPr>
        <w:t>投标</w:t>
      </w:r>
      <w:r w:rsidRPr="00DB6085">
        <w:rPr>
          <w:rFonts w:ascii="宋体" w:hAnsi="宋体" w:hint="eastAsia"/>
          <w:sz w:val="24"/>
          <w:szCs w:val="24"/>
        </w:rPr>
        <w:t>内容与报价表内容（品名、品牌与型号、数量、单价、合计）不一致的；</w:t>
      </w:r>
    </w:p>
    <w:p w:rsidR="00FA6279" w:rsidRPr="00DB6085" w:rsidRDefault="00FA6279" w:rsidP="00DF1F35">
      <w:pPr>
        <w:spacing w:line="400" w:lineRule="exact"/>
        <w:ind w:firstLineChars="150" w:firstLine="360"/>
        <w:rPr>
          <w:rFonts w:ascii="宋体" w:hAnsi="宋体"/>
          <w:sz w:val="24"/>
          <w:szCs w:val="24"/>
        </w:rPr>
      </w:pPr>
      <w:r w:rsidRPr="00DB6085">
        <w:rPr>
          <w:rFonts w:ascii="宋体" w:hAnsi="宋体" w:hint="eastAsia"/>
          <w:sz w:val="24"/>
          <w:szCs w:val="24"/>
        </w:rPr>
        <w:lastRenderedPageBreak/>
        <w:t>（</w:t>
      </w:r>
      <w:r w:rsidR="00613305" w:rsidRPr="00DB6085">
        <w:rPr>
          <w:rFonts w:ascii="宋体" w:hAnsi="宋体" w:hint="eastAsia"/>
          <w:sz w:val="24"/>
          <w:szCs w:val="24"/>
        </w:rPr>
        <w:t>9</w:t>
      </w:r>
      <w:r w:rsidRPr="00DB6085">
        <w:rPr>
          <w:rFonts w:ascii="宋体" w:hAnsi="宋体" w:hint="eastAsia"/>
          <w:sz w:val="24"/>
          <w:szCs w:val="24"/>
        </w:rPr>
        <w:t>）法律法规规定的其他无效情形。</w:t>
      </w:r>
    </w:p>
    <w:p w:rsidR="00FA6279" w:rsidRPr="00DB6085" w:rsidRDefault="00873963" w:rsidP="00DF1F35">
      <w:pPr>
        <w:spacing w:line="400" w:lineRule="exact"/>
        <w:jc w:val="center"/>
        <w:rPr>
          <w:rFonts w:asciiTheme="minorEastAsia" w:eastAsia="宋体" w:hAnsiTheme="minorEastAsia" w:cs="Times New Roman"/>
          <w:b/>
          <w:sz w:val="28"/>
          <w:szCs w:val="28"/>
        </w:rPr>
      </w:pPr>
      <w:bookmarkStart w:id="12" w:name="_Toc349825500"/>
      <w:bookmarkStart w:id="13" w:name="_Toc517423698"/>
      <w:r w:rsidRPr="00DB6085">
        <w:rPr>
          <w:rFonts w:asciiTheme="minorEastAsia" w:eastAsia="宋体" w:hAnsiTheme="minorEastAsia" w:cs="Times New Roman" w:hint="eastAsia"/>
          <w:b/>
          <w:sz w:val="28"/>
          <w:szCs w:val="28"/>
        </w:rPr>
        <w:t>三</w:t>
      </w:r>
      <w:r w:rsidR="00FA6279" w:rsidRPr="00DB6085">
        <w:rPr>
          <w:rFonts w:asciiTheme="minorEastAsia" w:eastAsia="宋体" w:hAnsiTheme="minorEastAsia" w:cs="Times New Roman" w:hint="eastAsia"/>
          <w:b/>
          <w:sz w:val="28"/>
          <w:szCs w:val="28"/>
        </w:rPr>
        <w:t>、合同签订</w:t>
      </w:r>
      <w:bookmarkEnd w:id="12"/>
      <w:bookmarkEnd w:id="13"/>
    </w:p>
    <w:p w:rsidR="00FA6279" w:rsidRPr="00DB6085" w:rsidRDefault="00FA6279" w:rsidP="00DF1F35">
      <w:pPr>
        <w:pStyle w:val="a8"/>
        <w:spacing w:line="400" w:lineRule="exact"/>
        <w:ind w:firstLineChars="200" w:firstLine="480"/>
        <w:rPr>
          <w:rFonts w:ascii="新宋体" w:eastAsia="新宋体" w:hAnsi="新宋体"/>
          <w:sz w:val="24"/>
          <w:szCs w:val="24"/>
        </w:rPr>
      </w:pPr>
      <w:bookmarkStart w:id="14" w:name="_Toc221330573"/>
      <w:bookmarkStart w:id="15" w:name="_Toc343526985"/>
      <w:r w:rsidRPr="00DB6085">
        <w:rPr>
          <w:rFonts w:ascii="新宋体" w:eastAsia="新宋体" w:hAnsi="新宋体" w:hint="eastAsia"/>
          <w:sz w:val="24"/>
          <w:szCs w:val="24"/>
        </w:rPr>
        <w:t>1、</w:t>
      </w:r>
      <w:r w:rsidR="00D261B7" w:rsidRPr="00DB6085">
        <w:rPr>
          <w:rFonts w:ascii="新宋体" w:eastAsia="新宋体" w:hAnsi="新宋体" w:hint="eastAsia"/>
          <w:sz w:val="24"/>
          <w:szCs w:val="24"/>
        </w:rPr>
        <w:t>发包人</w:t>
      </w:r>
      <w:r w:rsidRPr="00DB6085">
        <w:rPr>
          <w:rFonts w:ascii="新宋体" w:eastAsia="新宋体" w:hAnsi="新宋体" w:hint="eastAsia"/>
          <w:sz w:val="24"/>
          <w:szCs w:val="24"/>
        </w:rPr>
        <w:t>应在成交公告发布后7</w:t>
      </w:r>
      <w:r w:rsidR="00414C32" w:rsidRPr="00DB6085">
        <w:rPr>
          <w:rFonts w:ascii="新宋体" w:eastAsia="新宋体" w:hAnsi="新宋体" w:hint="eastAsia"/>
          <w:sz w:val="24"/>
          <w:szCs w:val="24"/>
        </w:rPr>
        <w:t>个工作日内与中标单位签订合同</w:t>
      </w:r>
      <w:r w:rsidRPr="00DB6085">
        <w:rPr>
          <w:rFonts w:ascii="新宋体" w:eastAsia="新宋体" w:hAnsi="新宋体" w:hint="eastAsia"/>
          <w:sz w:val="24"/>
          <w:szCs w:val="24"/>
        </w:rPr>
        <w:t>。招标双方应按照</w:t>
      </w:r>
      <w:r w:rsidR="00613305" w:rsidRPr="00DB6085">
        <w:rPr>
          <w:rFonts w:ascii="新宋体" w:eastAsia="新宋体" w:hAnsi="新宋体" w:hint="eastAsia"/>
          <w:sz w:val="24"/>
          <w:szCs w:val="24"/>
        </w:rPr>
        <w:t>招标文件、投标文件及投标</w:t>
      </w:r>
      <w:r w:rsidRPr="00DB6085">
        <w:rPr>
          <w:rFonts w:ascii="新宋体" w:eastAsia="新宋体" w:hAnsi="新宋体" w:hint="eastAsia"/>
          <w:sz w:val="24"/>
          <w:szCs w:val="24"/>
        </w:rPr>
        <w:t>过程中的有关澄清、说明或者补正文件的内容与</w:t>
      </w:r>
      <w:r w:rsidR="00D261B7" w:rsidRPr="00DB6085">
        <w:rPr>
          <w:rFonts w:ascii="新宋体" w:eastAsia="新宋体" w:hAnsi="新宋体" w:hint="eastAsia"/>
          <w:sz w:val="24"/>
          <w:szCs w:val="24"/>
        </w:rPr>
        <w:t>发包人</w:t>
      </w:r>
      <w:r w:rsidRPr="00DB6085">
        <w:rPr>
          <w:rFonts w:ascii="新宋体" w:eastAsia="新宋体" w:hAnsi="新宋体" w:hint="eastAsia"/>
          <w:sz w:val="24"/>
          <w:szCs w:val="24"/>
        </w:rPr>
        <w:t>签订合同。中标单位不得再与</w:t>
      </w:r>
      <w:r w:rsidR="00D261B7" w:rsidRPr="00DB6085">
        <w:rPr>
          <w:rFonts w:ascii="新宋体" w:eastAsia="新宋体" w:hAnsi="新宋体" w:hint="eastAsia"/>
          <w:sz w:val="24"/>
          <w:szCs w:val="24"/>
        </w:rPr>
        <w:t>发包人</w:t>
      </w:r>
      <w:r w:rsidRPr="00DB6085">
        <w:rPr>
          <w:rFonts w:ascii="新宋体" w:eastAsia="新宋体" w:hAnsi="新宋体" w:hint="eastAsia"/>
          <w:sz w:val="24"/>
          <w:szCs w:val="24"/>
        </w:rPr>
        <w:t>签订背离合同实质性内容的其它协议或声明。</w:t>
      </w:r>
    </w:p>
    <w:p w:rsidR="00414C32" w:rsidRPr="00DB6085" w:rsidRDefault="00FA6279" w:rsidP="00DF1F35">
      <w:pPr>
        <w:pStyle w:val="a8"/>
        <w:spacing w:line="360" w:lineRule="exact"/>
        <w:ind w:firstLineChars="200" w:firstLine="480"/>
        <w:rPr>
          <w:rFonts w:ascii="新宋体" w:eastAsia="新宋体" w:hAnsi="新宋体"/>
          <w:sz w:val="24"/>
          <w:szCs w:val="24"/>
        </w:rPr>
      </w:pPr>
      <w:r w:rsidRPr="00DB6085">
        <w:rPr>
          <w:rFonts w:ascii="新宋体" w:eastAsia="新宋体" w:hAnsi="新宋体" w:hint="eastAsia"/>
          <w:sz w:val="24"/>
          <w:szCs w:val="24"/>
        </w:rPr>
        <w:t>2、招</w:t>
      </w:r>
      <w:r w:rsidR="00520CC4" w:rsidRPr="00DB6085">
        <w:rPr>
          <w:rFonts w:ascii="新宋体" w:eastAsia="新宋体" w:hAnsi="新宋体" w:hint="eastAsia"/>
          <w:sz w:val="24"/>
          <w:szCs w:val="24"/>
        </w:rPr>
        <w:t>投</w:t>
      </w:r>
      <w:r w:rsidRPr="00DB6085">
        <w:rPr>
          <w:rFonts w:ascii="新宋体" w:eastAsia="新宋体" w:hAnsi="新宋体" w:hint="eastAsia"/>
          <w:sz w:val="24"/>
          <w:szCs w:val="24"/>
        </w:rPr>
        <w:t>标双方必须严格按照本文件及承诺签订合同，不得擅自变更。</w:t>
      </w:r>
    </w:p>
    <w:p w:rsidR="00FA6279" w:rsidRPr="00DB6085" w:rsidRDefault="00FA6279" w:rsidP="00DF1F35">
      <w:pPr>
        <w:pStyle w:val="a8"/>
        <w:spacing w:line="360" w:lineRule="exact"/>
        <w:ind w:firstLineChars="200" w:firstLine="480"/>
        <w:rPr>
          <w:rFonts w:ascii="新宋体" w:eastAsia="新宋体" w:hAnsi="新宋体"/>
          <w:sz w:val="24"/>
          <w:szCs w:val="24"/>
        </w:rPr>
      </w:pPr>
      <w:r w:rsidRPr="00DB6085">
        <w:rPr>
          <w:rFonts w:ascii="新宋体" w:eastAsia="新宋体" w:hAnsi="新宋体" w:hint="eastAsia"/>
          <w:sz w:val="24"/>
          <w:szCs w:val="24"/>
        </w:rPr>
        <w:t>3、合同签订后，中标单位不得转包，亦不得将合同全部及任何权利、义务向第三方转让，否则将被视为严重违约。</w:t>
      </w:r>
    </w:p>
    <w:p w:rsidR="00FA6279" w:rsidRPr="00DB6085" w:rsidRDefault="00FA6279" w:rsidP="00DF1F35">
      <w:pPr>
        <w:pStyle w:val="a8"/>
        <w:spacing w:line="360" w:lineRule="exact"/>
        <w:ind w:firstLineChars="200" w:firstLine="480"/>
        <w:rPr>
          <w:rFonts w:ascii="新宋体" w:eastAsia="新宋体" w:hAnsi="新宋体"/>
          <w:sz w:val="24"/>
          <w:szCs w:val="24"/>
        </w:rPr>
      </w:pPr>
      <w:r w:rsidRPr="00DB6085">
        <w:rPr>
          <w:rFonts w:ascii="新宋体" w:eastAsia="新宋体" w:hAnsi="新宋体" w:hint="eastAsia"/>
          <w:sz w:val="24"/>
          <w:szCs w:val="24"/>
        </w:rPr>
        <w:t>4、中标单位无正当理由擅自放弃项目竞得资格、不签订交易合同、不提交履约保证金、提供虚假资料、骗取中标资格等违规违法行为，一经发现，我</w:t>
      </w:r>
      <w:r w:rsidR="00414C32" w:rsidRPr="00DB6085">
        <w:rPr>
          <w:rFonts w:ascii="新宋体" w:eastAsia="新宋体" w:hAnsi="新宋体" w:hint="eastAsia"/>
          <w:sz w:val="24"/>
          <w:szCs w:val="24"/>
        </w:rPr>
        <w:t>单位</w:t>
      </w:r>
      <w:r w:rsidR="001E31F9" w:rsidRPr="00DB6085">
        <w:rPr>
          <w:rFonts w:ascii="新宋体" w:eastAsia="新宋体" w:hAnsi="新宋体" w:hint="eastAsia"/>
          <w:sz w:val="24"/>
          <w:szCs w:val="24"/>
        </w:rPr>
        <w:t>将取消其中标资格，记入</w:t>
      </w:r>
      <w:r w:rsidRPr="00DB6085">
        <w:rPr>
          <w:rFonts w:ascii="新宋体" w:eastAsia="新宋体" w:hAnsi="新宋体" w:hint="eastAsia"/>
          <w:sz w:val="24"/>
          <w:szCs w:val="24"/>
        </w:rPr>
        <w:t>不良信用档案，</w:t>
      </w:r>
      <w:r w:rsidR="001E31F9" w:rsidRPr="00DB6085">
        <w:rPr>
          <w:rFonts w:ascii="新宋体" w:eastAsia="新宋体" w:hAnsi="新宋体" w:hint="eastAsia"/>
          <w:sz w:val="24"/>
          <w:szCs w:val="24"/>
        </w:rPr>
        <w:t>并上报主管单位，</w:t>
      </w:r>
      <w:r w:rsidRPr="00DB6085">
        <w:rPr>
          <w:rFonts w:ascii="新宋体" w:eastAsia="新宋体" w:hAnsi="新宋体" w:hint="eastAsia"/>
          <w:sz w:val="24"/>
          <w:szCs w:val="24"/>
        </w:rPr>
        <w:t>没收投标保证金，视情节，将依据相关法律法规予以处理处罚。造成项目单位损失的，应当依法承担赔偿责任，造成犯罪的移送司法机关依法处理。</w:t>
      </w:r>
    </w:p>
    <w:p w:rsidR="00FA6279" w:rsidRPr="00DB6085" w:rsidRDefault="00FA6279" w:rsidP="00DF1F35">
      <w:pPr>
        <w:pStyle w:val="a8"/>
        <w:spacing w:line="400" w:lineRule="exact"/>
        <w:ind w:firstLineChars="200" w:firstLine="482"/>
        <w:rPr>
          <w:rFonts w:ascii="新宋体" w:eastAsia="新宋体" w:hAnsi="新宋体"/>
          <w:b/>
          <w:sz w:val="24"/>
          <w:szCs w:val="24"/>
        </w:rPr>
      </w:pPr>
      <w:r w:rsidRPr="00DB6085">
        <w:rPr>
          <w:rFonts w:ascii="新宋体" w:eastAsia="新宋体" w:hAnsi="新宋体" w:hint="eastAsia"/>
          <w:b/>
          <w:sz w:val="24"/>
          <w:szCs w:val="24"/>
        </w:rPr>
        <w:t>5、履约保证金：中标单位须在合同签订前向</w:t>
      </w:r>
      <w:r w:rsidR="00B76207" w:rsidRPr="00DB6085">
        <w:rPr>
          <w:rFonts w:ascii="新宋体" w:eastAsia="新宋体" w:hAnsi="新宋体" w:hint="eastAsia"/>
          <w:b/>
          <w:sz w:val="24"/>
          <w:szCs w:val="24"/>
        </w:rPr>
        <w:t>卓越文骐</w:t>
      </w:r>
      <w:r w:rsidRPr="00DB6085">
        <w:rPr>
          <w:rFonts w:ascii="新宋体" w:eastAsia="新宋体" w:hAnsi="新宋体" w:hint="eastAsia"/>
          <w:b/>
          <w:sz w:val="24"/>
          <w:szCs w:val="24"/>
        </w:rPr>
        <w:t>提交履约保证金，待项目完工验收合格且相关信息公示无质疑后无息退还。接受社会监督，不接受履约保函。</w:t>
      </w:r>
    </w:p>
    <w:p w:rsidR="00FA6279" w:rsidRPr="00DB6085" w:rsidRDefault="00873963" w:rsidP="00DF1F35">
      <w:pPr>
        <w:spacing w:line="400" w:lineRule="exact"/>
        <w:jc w:val="center"/>
        <w:rPr>
          <w:rFonts w:asciiTheme="minorEastAsia" w:eastAsia="宋体" w:hAnsiTheme="minorEastAsia" w:cs="Times New Roman"/>
          <w:b/>
          <w:sz w:val="28"/>
          <w:szCs w:val="28"/>
        </w:rPr>
      </w:pPr>
      <w:bookmarkStart w:id="16" w:name="_Toc517423699"/>
      <w:r w:rsidRPr="00DB6085">
        <w:rPr>
          <w:rFonts w:asciiTheme="minorEastAsia" w:eastAsia="宋体" w:hAnsiTheme="minorEastAsia" w:cs="Times New Roman" w:hint="eastAsia"/>
          <w:b/>
          <w:sz w:val="28"/>
          <w:szCs w:val="28"/>
        </w:rPr>
        <w:t>四</w:t>
      </w:r>
      <w:r w:rsidR="00FA6279" w:rsidRPr="00DB6085">
        <w:rPr>
          <w:rFonts w:asciiTheme="minorEastAsia" w:eastAsia="宋体" w:hAnsiTheme="minorEastAsia" w:cs="Times New Roman" w:hint="eastAsia"/>
          <w:b/>
          <w:sz w:val="28"/>
          <w:szCs w:val="28"/>
        </w:rPr>
        <w:t>、验收</w:t>
      </w:r>
      <w:bookmarkEnd w:id="16"/>
    </w:p>
    <w:p w:rsidR="00FA6279" w:rsidRPr="00DB6085" w:rsidRDefault="00FA6279" w:rsidP="00DF1F35">
      <w:pPr>
        <w:pStyle w:val="a8"/>
        <w:spacing w:line="400" w:lineRule="exact"/>
        <w:ind w:firstLineChars="200" w:firstLine="480"/>
        <w:rPr>
          <w:rFonts w:ascii="新宋体" w:eastAsia="新宋体" w:hAnsi="新宋体"/>
          <w:sz w:val="24"/>
          <w:szCs w:val="24"/>
        </w:rPr>
      </w:pPr>
      <w:r w:rsidRPr="00DB6085">
        <w:rPr>
          <w:rFonts w:ascii="新宋体" w:eastAsia="新宋体" w:hAnsi="新宋体" w:hint="eastAsia"/>
          <w:sz w:val="24"/>
          <w:szCs w:val="24"/>
        </w:rPr>
        <w:t>1、建设单位验收时，应成立三人以上（由合同双方、监督部门等相关人员组成）验收小组，明确责任，严格依照招标文件、施工图纸、施工合同及相关验收规范进行核对、验收，形成验收结论，并出具书面验收报告。</w:t>
      </w:r>
    </w:p>
    <w:p w:rsidR="00FA6279" w:rsidRPr="00DB6085" w:rsidRDefault="00FA6279" w:rsidP="00DF1F35">
      <w:pPr>
        <w:pStyle w:val="a8"/>
        <w:spacing w:line="360" w:lineRule="exact"/>
        <w:ind w:firstLineChars="200" w:firstLine="480"/>
        <w:rPr>
          <w:rFonts w:ascii="新宋体" w:eastAsia="新宋体" w:hAnsi="新宋体"/>
          <w:sz w:val="24"/>
          <w:szCs w:val="24"/>
        </w:rPr>
      </w:pPr>
      <w:r w:rsidRPr="00DB6085">
        <w:rPr>
          <w:rFonts w:ascii="新宋体" w:eastAsia="新宋体" w:hAnsi="新宋体" w:hint="eastAsia"/>
          <w:sz w:val="24"/>
          <w:szCs w:val="24"/>
        </w:rPr>
        <w:t>2、涉及安全、消防、环保等其他需要由质检或行业主管部门进行验收的项目，必须邀请相关部门或相关专家参与验收。</w:t>
      </w:r>
    </w:p>
    <w:p w:rsidR="00FA6279" w:rsidRPr="00DB6085" w:rsidRDefault="00FA6279" w:rsidP="00DF1F35">
      <w:pPr>
        <w:pStyle w:val="a8"/>
        <w:spacing w:line="360" w:lineRule="exact"/>
        <w:ind w:firstLineChars="200" w:firstLine="480"/>
        <w:rPr>
          <w:rFonts w:ascii="新宋体" w:eastAsia="新宋体" w:hAnsi="新宋体"/>
          <w:sz w:val="24"/>
          <w:szCs w:val="24"/>
        </w:rPr>
      </w:pPr>
      <w:r w:rsidRPr="00DB6085">
        <w:rPr>
          <w:rFonts w:ascii="新宋体" w:eastAsia="新宋体" w:hAnsi="新宋体" w:hint="eastAsia"/>
          <w:sz w:val="24"/>
          <w:szCs w:val="24"/>
        </w:rPr>
        <w:t>3、验收信息将在指定媒体公示，接受社会监督。验收信息须公示五个工作日，期满无质疑投诉后，退还中标人履约保证金。</w:t>
      </w:r>
    </w:p>
    <w:p w:rsidR="00FA6279" w:rsidRPr="00DB6085" w:rsidRDefault="00FA6279" w:rsidP="00DF1F35">
      <w:pPr>
        <w:pStyle w:val="a8"/>
        <w:spacing w:line="400" w:lineRule="exact"/>
        <w:ind w:firstLineChars="200" w:firstLine="480"/>
        <w:rPr>
          <w:rFonts w:ascii="新宋体" w:eastAsia="新宋体" w:hAnsi="新宋体"/>
          <w:sz w:val="24"/>
          <w:szCs w:val="24"/>
        </w:rPr>
      </w:pPr>
      <w:r w:rsidRPr="00DB6085">
        <w:rPr>
          <w:rFonts w:ascii="新宋体" w:eastAsia="新宋体" w:hAnsi="新宋体" w:hint="eastAsia"/>
          <w:sz w:val="24"/>
          <w:szCs w:val="24"/>
        </w:rPr>
        <w:t>4、</w:t>
      </w:r>
      <w:r w:rsidR="00613305" w:rsidRPr="00DB6085">
        <w:rPr>
          <w:rFonts w:ascii="新宋体" w:eastAsia="新宋体" w:hAnsi="新宋体" w:hint="eastAsia"/>
          <w:sz w:val="24"/>
          <w:szCs w:val="24"/>
        </w:rPr>
        <w:t>投</w:t>
      </w:r>
      <w:r w:rsidRPr="00DB6085">
        <w:rPr>
          <w:rFonts w:ascii="新宋体" w:eastAsia="新宋体" w:hAnsi="新宋体" w:hint="eastAsia"/>
          <w:sz w:val="24"/>
          <w:szCs w:val="24"/>
        </w:rPr>
        <w:t>标人在施工过程中，监管部门有权对其材料质量规格、施工质量及规范要求进行检查，各业主单位和竞标人必须配合检查工作。若发现有违背招标文件、合同、商务技术标要求的情况，将根据相关规定给予警告或处罚。</w:t>
      </w:r>
    </w:p>
    <w:p w:rsidR="00FA6279" w:rsidRPr="00DB6085" w:rsidRDefault="00873963" w:rsidP="00DF1F35">
      <w:pPr>
        <w:spacing w:line="400" w:lineRule="exact"/>
        <w:jc w:val="center"/>
        <w:rPr>
          <w:rFonts w:asciiTheme="minorEastAsia" w:eastAsia="宋体" w:hAnsiTheme="minorEastAsia" w:cs="Times New Roman"/>
          <w:b/>
          <w:sz w:val="28"/>
          <w:szCs w:val="28"/>
        </w:rPr>
      </w:pPr>
      <w:bookmarkStart w:id="17" w:name="_Toc349825501"/>
      <w:bookmarkStart w:id="18" w:name="_Toc517423700"/>
      <w:r w:rsidRPr="00DB6085">
        <w:rPr>
          <w:rFonts w:asciiTheme="minorEastAsia" w:eastAsia="宋体" w:hAnsiTheme="minorEastAsia" w:cs="Times New Roman" w:hint="eastAsia"/>
          <w:b/>
          <w:sz w:val="28"/>
          <w:szCs w:val="28"/>
        </w:rPr>
        <w:t>五</w:t>
      </w:r>
      <w:r w:rsidR="00FA6279" w:rsidRPr="00DB6085">
        <w:rPr>
          <w:rFonts w:asciiTheme="minorEastAsia" w:eastAsia="宋体" w:hAnsiTheme="minorEastAsia" w:cs="Times New Roman" w:hint="eastAsia"/>
          <w:b/>
          <w:sz w:val="28"/>
          <w:szCs w:val="28"/>
        </w:rPr>
        <w:t>、</w:t>
      </w:r>
      <w:bookmarkEnd w:id="14"/>
      <w:bookmarkEnd w:id="15"/>
      <w:bookmarkEnd w:id="17"/>
      <w:r w:rsidR="00FA6279" w:rsidRPr="00DB6085">
        <w:rPr>
          <w:rFonts w:asciiTheme="minorEastAsia" w:eastAsia="宋体" w:hAnsiTheme="minorEastAsia" w:cs="Times New Roman" w:hint="eastAsia"/>
          <w:b/>
          <w:sz w:val="28"/>
          <w:szCs w:val="28"/>
        </w:rPr>
        <w:t>其它</w:t>
      </w:r>
      <w:bookmarkEnd w:id="18"/>
    </w:p>
    <w:p w:rsidR="00FA6279" w:rsidRPr="00DB6085" w:rsidRDefault="00FA6279" w:rsidP="00DF1F35">
      <w:pPr>
        <w:pStyle w:val="a8"/>
        <w:spacing w:line="400" w:lineRule="exact"/>
        <w:ind w:firstLineChars="200" w:firstLine="480"/>
        <w:rPr>
          <w:rFonts w:ascii="宋体" w:eastAsia="宋体" w:hAnsi="宋体"/>
          <w:sz w:val="24"/>
          <w:szCs w:val="24"/>
        </w:rPr>
      </w:pPr>
      <w:bookmarkStart w:id="19" w:name="_Toc349825502"/>
      <w:r w:rsidRPr="00DB6085">
        <w:rPr>
          <w:rFonts w:ascii="宋体" w:eastAsia="宋体" w:hAnsi="宋体" w:hint="eastAsia"/>
          <w:sz w:val="24"/>
          <w:szCs w:val="24"/>
        </w:rPr>
        <w:t>无论基于何种原因，各项本应作无效标或</w:t>
      </w:r>
      <w:r w:rsidRPr="00DB6085">
        <w:rPr>
          <w:rFonts w:ascii="宋体" w:eastAsia="宋体" w:hAnsi="宋体"/>
          <w:sz w:val="24"/>
          <w:szCs w:val="24"/>
        </w:rPr>
        <w:t>应当终止采购活动</w:t>
      </w:r>
      <w:r w:rsidR="001E31F9" w:rsidRPr="00DB6085">
        <w:rPr>
          <w:rFonts w:ascii="宋体" w:eastAsia="宋体" w:hAnsi="宋体" w:hint="eastAsia"/>
          <w:sz w:val="24"/>
          <w:szCs w:val="24"/>
        </w:rPr>
        <w:t>的情形即便未被及时发现而使该投</w:t>
      </w:r>
      <w:r w:rsidRPr="00DB6085">
        <w:rPr>
          <w:rFonts w:ascii="宋体" w:eastAsia="宋体" w:hAnsi="宋体" w:hint="eastAsia"/>
          <w:sz w:val="24"/>
          <w:szCs w:val="24"/>
        </w:rPr>
        <w:t>标人进入初审、详细评审或其它后续程序，包括已经签约的</w:t>
      </w:r>
      <w:r w:rsidR="00520CC4" w:rsidRPr="00DB6085">
        <w:rPr>
          <w:rFonts w:ascii="宋体" w:eastAsia="宋体" w:hAnsi="宋体" w:hint="eastAsia"/>
          <w:sz w:val="24"/>
          <w:szCs w:val="24"/>
        </w:rPr>
        <w:t>情形，一旦在任何时间被发现，则</w:t>
      </w:r>
      <w:r w:rsidR="001E31F9" w:rsidRPr="00DB6085">
        <w:rPr>
          <w:rFonts w:ascii="宋体" w:eastAsia="宋体" w:hAnsi="宋体" w:hint="eastAsia"/>
          <w:sz w:val="24"/>
          <w:szCs w:val="24"/>
        </w:rPr>
        <w:t>我处</w:t>
      </w:r>
      <w:r w:rsidR="00520CC4" w:rsidRPr="00DB6085">
        <w:rPr>
          <w:rFonts w:ascii="宋体" w:eastAsia="宋体" w:hAnsi="宋体" w:hint="eastAsia"/>
          <w:sz w:val="24"/>
          <w:szCs w:val="24"/>
        </w:rPr>
        <w:t>均有权决定是否取消该投</w:t>
      </w:r>
      <w:r w:rsidRPr="00DB6085">
        <w:rPr>
          <w:rFonts w:ascii="宋体" w:eastAsia="宋体" w:hAnsi="宋体" w:hint="eastAsia"/>
          <w:sz w:val="24"/>
          <w:szCs w:val="24"/>
        </w:rPr>
        <w:t>标人此前评议的结果或是否对该报价予以拒绝，并有权采取相应的补救或纠正措施。一旦该</w:t>
      </w:r>
      <w:r w:rsidR="00520CC4" w:rsidRPr="00DB6085">
        <w:rPr>
          <w:rFonts w:ascii="宋体" w:eastAsia="宋体" w:hAnsi="宋体" w:hint="eastAsia"/>
          <w:sz w:val="24"/>
          <w:szCs w:val="24"/>
        </w:rPr>
        <w:t>投</w:t>
      </w:r>
      <w:r w:rsidRPr="00DB6085">
        <w:rPr>
          <w:rFonts w:ascii="宋体" w:eastAsia="宋体" w:hAnsi="宋体" w:hint="eastAsia"/>
          <w:sz w:val="24"/>
          <w:szCs w:val="24"/>
        </w:rPr>
        <w:t>标人被拒绝或被取消此前评议结果，则重新组织采购，相关的一切损失均由责任人自行承担。</w:t>
      </w:r>
    </w:p>
    <w:p w:rsidR="00FA6279" w:rsidRPr="00DB6085" w:rsidRDefault="00520CC4" w:rsidP="00426E07">
      <w:pPr>
        <w:pStyle w:val="a8"/>
        <w:spacing w:line="400" w:lineRule="exact"/>
        <w:ind w:firstLineChars="200" w:firstLine="480"/>
        <w:rPr>
          <w:rFonts w:ascii="宋体" w:eastAsia="宋体" w:hAnsi="宋体"/>
          <w:sz w:val="24"/>
          <w:szCs w:val="24"/>
        </w:rPr>
      </w:pPr>
      <w:r w:rsidRPr="00DB6085">
        <w:rPr>
          <w:rFonts w:ascii="宋体" w:eastAsia="宋体" w:hAnsi="宋体" w:hint="eastAsia"/>
          <w:sz w:val="24"/>
          <w:szCs w:val="24"/>
        </w:rPr>
        <w:t>本文件所有附件均为该招标文件的组成部分，所有附件条款内容投标</w:t>
      </w:r>
      <w:r w:rsidR="00FA6279" w:rsidRPr="00DB6085">
        <w:rPr>
          <w:rFonts w:ascii="宋体" w:eastAsia="宋体" w:hAnsi="宋体" w:hint="eastAsia"/>
          <w:sz w:val="24"/>
          <w:szCs w:val="24"/>
        </w:rPr>
        <w:t>人必需遵守、响应，不得改变其内容，否则责任自负。</w:t>
      </w:r>
      <w:bookmarkEnd w:id="19"/>
    </w:p>
    <w:p w:rsidR="00226D24" w:rsidRPr="00DB6085" w:rsidRDefault="00226D24" w:rsidP="003D74AD">
      <w:pPr>
        <w:widowControl/>
        <w:jc w:val="center"/>
        <w:rPr>
          <w:rFonts w:asciiTheme="majorEastAsia" w:eastAsiaTheme="majorEastAsia" w:hAnsiTheme="majorEastAsia"/>
          <w:b/>
          <w:sz w:val="32"/>
          <w:szCs w:val="32"/>
        </w:rPr>
      </w:pPr>
    </w:p>
    <w:p w:rsidR="003F7925" w:rsidRPr="00DB6085" w:rsidRDefault="003F7925" w:rsidP="003D74AD">
      <w:pPr>
        <w:widowControl/>
        <w:jc w:val="center"/>
        <w:rPr>
          <w:rFonts w:asciiTheme="majorEastAsia" w:eastAsiaTheme="majorEastAsia" w:hAnsiTheme="majorEastAsia"/>
          <w:b/>
          <w:sz w:val="32"/>
          <w:szCs w:val="32"/>
        </w:rPr>
      </w:pPr>
    </w:p>
    <w:p w:rsidR="00F319C5" w:rsidRPr="00DB6085" w:rsidRDefault="00F319C5" w:rsidP="003D74AD">
      <w:pPr>
        <w:widowControl/>
        <w:jc w:val="center"/>
        <w:rPr>
          <w:rFonts w:asciiTheme="majorEastAsia" w:eastAsiaTheme="majorEastAsia" w:hAnsiTheme="majorEastAsia"/>
          <w:sz w:val="44"/>
          <w:szCs w:val="44"/>
        </w:rPr>
      </w:pPr>
      <w:r w:rsidRPr="00DB6085">
        <w:rPr>
          <w:rFonts w:asciiTheme="majorEastAsia" w:eastAsiaTheme="majorEastAsia" w:hAnsiTheme="majorEastAsia" w:hint="eastAsia"/>
          <w:b/>
          <w:sz w:val="32"/>
          <w:szCs w:val="32"/>
        </w:rPr>
        <w:lastRenderedPageBreak/>
        <w:t>第三章 评标办法</w:t>
      </w:r>
    </w:p>
    <w:p w:rsidR="00F319C5" w:rsidRPr="00DB6085" w:rsidRDefault="00F319C5" w:rsidP="00C61008">
      <w:pPr>
        <w:spacing w:line="460" w:lineRule="exact"/>
        <w:jc w:val="center"/>
        <w:rPr>
          <w:rFonts w:asciiTheme="minorEastAsia" w:eastAsia="宋体" w:hAnsiTheme="minorEastAsia" w:cs="Times New Roman"/>
          <w:sz w:val="28"/>
          <w:szCs w:val="28"/>
        </w:rPr>
      </w:pPr>
      <w:r w:rsidRPr="00DB6085">
        <w:rPr>
          <w:rFonts w:asciiTheme="minorEastAsia" w:eastAsia="宋体" w:hAnsiTheme="minorEastAsia" w:cs="Times New Roman" w:hint="eastAsia"/>
          <w:b/>
          <w:sz w:val="28"/>
          <w:szCs w:val="28"/>
        </w:rPr>
        <w:t>评标办法前附表</w:t>
      </w:r>
    </w:p>
    <w:tbl>
      <w:tblPr>
        <w:tblStyle w:val="a6"/>
        <w:tblW w:w="0" w:type="auto"/>
        <w:tblLook w:val="04A0" w:firstRow="1" w:lastRow="0" w:firstColumn="1" w:lastColumn="0" w:noHBand="0" w:noVBand="1"/>
      </w:tblPr>
      <w:tblGrid>
        <w:gridCol w:w="323"/>
        <w:gridCol w:w="1799"/>
        <w:gridCol w:w="2693"/>
        <w:gridCol w:w="5505"/>
      </w:tblGrid>
      <w:tr w:rsidR="00DB6085" w:rsidRPr="00DB6085" w:rsidTr="00DF1F35">
        <w:trPr>
          <w:trHeight w:hRule="exact" w:val="454"/>
        </w:trPr>
        <w:tc>
          <w:tcPr>
            <w:tcW w:w="2122" w:type="dxa"/>
            <w:gridSpan w:val="2"/>
          </w:tcPr>
          <w:p w:rsidR="00FE2636" w:rsidRPr="00DB6085" w:rsidRDefault="00FE2636" w:rsidP="00C61008">
            <w:pPr>
              <w:spacing w:line="460" w:lineRule="exact"/>
              <w:jc w:val="center"/>
              <w:rPr>
                <w:rFonts w:ascii="新宋体" w:eastAsia="新宋体" w:hAnsi="新宋体"/>
                <w:b/>
                <w:szCs w:val="21"/>
              </w:rPr>
            </w:pPr>
            <w:r w:rsidRPr="00DB6085">
              <w:rPr>
                <w:rFonts w:ascii="新宋体" w:eastAsia="新宋体" w:hAnsi="新宋体" w:hint="eastAsia"/>
                <w:b/>
                <w:szCs w:val="21"/>
              </w:rPr>
              <w:t>条款号</w:t>
            </w:r>
          </w:p>
        </w:tc>
        <w:tc>
          <w:tcPr>
            <w:tcW w:w="2693" w:type="dxa"/>
          </w:tcPr>
          <w:p w:rsidR="00FE2636" w:rsidRPr="00DB6085" w:rsidRDefault="00FE2636" w:rsidP="00C61008">
            <w:pPr>
              <w:spacing w:line="460" w:lineRule="exact"/>
              <w:jc w:val="center"/>
              <w:rPr>
                <w:rFonts w:ascii="新宋体" w:eastAsia="新宋体" w:hAnsi="新宋体"/>
                <w:b/>
                <w:szCs w:val="21"/>
              </w:rPr>
            </w:pPr>
            <w:r w:rsidRPr="00DB6085">
              <w:rPr>
                <w:rFonts w:ascii="新宋体" w:eastAsia="新宋体" w:hAnsi="新宋体" w:hint="eastAsia"/>
                <w:b/>
                <w:szCs w:val="21"/>
              </w:rPr>
              <w:t>评审因素</w:t>
            </w:r>
          </w:p>
        </w:tc>
        <w:tc>
          <w:tcPr>
            <w:tcW w:w="5505" w:type="dxa"/>
          </w:tcPr>
          <w:p w:rsidR="00FE2636" w:rsidRPr="00DB6085" w:rsidRDefault="00FE2636" w:rsidP="00C61008">
            <w:pPr>
              <w:spacing w:line="460" w:lineRule="exact"/>
              <w:jc w:val="center"/>
              <w:rPr>
                <w:rFonts w:ascii="新宋体" w:eastAsia="新宋体" w:hAnsi="新宋体"/>
                <w:b/>
                <w:szCs w:val="21"/>
              </w:rPr>
            </w:pPr>
            <w:r w:rsidRPr="00DB6085">
              <w:rPr>
                <w:rFonts w:ascii="新宋体" w:eastAsia="新宋体" w:hAnsi="新宋体" w:hint="eastAsia"/>
                <w:b/>
                <w:szCs w:val="21"/>
              </w:rPr>
              <w:t>评审标准</w:t>
            </w:r>
          </w:p>
        </w:tc>
      </w:tr>
      <w:tr w:rsidR="00DB6085" w:rsidRPr="00DB6085" w:rsidTr="004414FD">
        <w:trPr>
          <w:trHeight w:val="1749"/>
        </w:trPr>
        <w:tc>
          <w:tcPr>
            <w:tcW w:w="323" w:type="dxa"/>
          </w:tcPr>
          <w:p w:rsidR="000A3637" w:rsidRPr="00DB6085" w:rsidRDefault="000A3637" w:rsidP="00C61008">
            <w:pPr>
              <w:spacing w:line="460" w:lineRule="exact"/>
              <w:jc w:val="center"/>
              <w:rPr>
                <w:rFonts w:ascii="新宋体" w:eastAsia="新宋体" w:hAnsi="新宋体"/>
                <w:szCs w:val="21"/>
              </w:rPr>
            </w:pPr>
          </w:p>
          <w:p w:rsidR="000A3637" w:rsidRPr="00DB6085" w:rsidRDefault="000A3637" w:rsidP="00C61008">
            <w:pPr>
              <w:spacing w:line="460" w:lineRule="exact"/>
              <w:jc w:val="center"/>
              <w:rPr>
                <w:rFonts w:ascii="新宋体" w:eastAsia="新宋体" w:hAnsi="新宋体"/>
                <w:szCs w:val="21"/>
              </w:rPr>
            </w:pPr>
            <w:r w:rsidRPr="00DB6085">
              <w:rPr>
                <w:rFonts w:ascii="新宋体" w:eastAsia="新宋体" w:hAnsi="新宋体" w:hint="eastAsia"/>
                <w:szCs w:val="21"/>
              </w:rPr>
              <w:t>1</w:t>
            </w:r>
          </w:p>
        </w:tc>
        <w:tc>
          <w:tcPr>
            <w:tcW w:w="1799" w:type="dxa"/>
          </w:tcPr>
          <w:p w:rsidR="000A3637" w:rsidRPr="00DB6085" w:rsidRDefault="000A3637" w:rsidP="00FE2636">
            <w:pPr>
              <w:spacing w:line="460" w:lineRule="exact"/>
              <w:jc w:val="center"/>
              <w:rPr>
                <w:rFonts w:ascii="新宋体" w:eastAsia="新宋体" w:hAnsi="新宋体"/>
                <w:szCs w:val="21"/>
              </w:rPr>
            </w:pPr>
          </w:p>
          <w:p w:rsidR="000A3637" w:rsidRPr="00DB6085" w:rsidRDefault="000A3637" w:rsidP="00FE2636">
            <w:pPr>
              <w:spacing w:line="460" w:lineRule="exact"/>
              <w:jc w:val="center"/>
              <w:rPr>
                <w:rFonts w:ascii="新宋体" w:eastAsia="新宋体" w:hAnsi="新宋体"/>
                <w:szCs w:val="21"/>
              </w:rPr>
            </w:pPr>
            <w:r w:rsidRPr="00DB6085">
              <w:rPr>
                <w:rFonts w:ascii="新宋体" w:eastAsia="新宋体" w:hAnsi="新宋体" w:hint="eastAsia"/>
                <w:szCs w:val="21"/>
              </w:rPr>
              <w:t>评标办法</w:t>
            </w:r>
          </w:p>
        </w:tc>
        <w:tc>
          <w:tcPr>
            <w:tcW w:w="2693" w:type="dxa"/>
          </w:tcPr>
          <w:p w:rsidR="000A3637" w:rsidRPr="00DB6085" w:rsidRDefault="000A3637" w:rsidP="00E30EC4">
            <w:pPr>
              <w:spacing w:line="460" w:lineRule="exact"/>
              <w:jc w:val="center"/>
              <w:rPr>
                <w:rFonts w:ascii="新宋体" w:eastAsia="新宋体" w:hAnsi="新宋体"/>
                <w:szCs w:val="21"/>
              </w:rPr>
            </w:pPr>
          </w:p>
          <w:p w:rsidR="000A3637" w:rsidRPr="00DB6085" w:rsidRDefault="000A3637" w:rsidP="00E30EC4">
            <w:pPr>
              <w:spacing w:line="460" w:lineRule="exact"/>
              <w:jc w:val="center"/>
              <w:rPr>
                <w:rFonts w:ascii="新宋体" w:eastAsia="新宋体" w:hAnsi="新宋体"/>
                <w:szCs w:val="21"/>
              </w:rPr>
            </w:pPr>
            <w:r w:rsidRPr="00DB6085">
              <w:rPr>
                <w:rFonts w:ascii="新宋体" w:eastAsia="新宋体" w:hAnsi="新宋体" w:hint="eastAsia"/>
                <w:szCs w:val="21"/>
              </w:rPr>
              <w:t>有效最低价法</w:t>
            </w:r>
          </w:p>
        </w:tc>
        <w:tc>
          <w:tcPr>
            <w:tcW w:w="5505" w:type="dxa"/>
          </w:tcPr>
          <w:p w:rsidR="000A3637" w:rsidRPr="00DB6085" w:rsidRDefault="000A3637" w:rsidP="00226D24">
            <w:pPr>
              <w:spacing w:line="460" w:lineRule="exact"/>
              <w:jc w:val="left"/>
              <w:rPr>
                <w:rFonts w:ascii="新宋体" w:eastAsia="新宋体" w:hAnsi="新宋体"/>
                <w:szCs w:val="21"/>
              </w:rPr>
            </w:pPr>
            <w:r w:rsidRPr="00DB6085">
              <w:rPr>
                <w:rFonts w:ascii="新宋体" w:eastAsia="新宋体" w:hAnsi="新宋体" w:hint="eastAsia"/>
                <w:szCs w:val="21"/>
              </w:rPr>
              <w:t>有效最低报价中标</w:t>
            </w:r>
            <w:r w:rsidRPr="00DB6085">
              <w:rPr>
                <w:rFonts w:ascii="新宋体" w:eastAsia="新宋体" w:hAnsi="新宋体"/>
                <w:szCs w:val="21"/>
              </w:rPr>
              <w:t>。</w:t>
            </w:r>
          </w:p>
          <w:p w:rsidR="000A3637" w:rsidRPr="00DB6085" w:rsidRDefault="000A3637" w:rsidP="006E0C6F">
            <w:pPr>
              <w:spacing w:line="460" w:lineRule="exact"/>
              <w:jc w:val="left"/>
              <w:rPr>
                <w:rFonts w:ascii="新宋体" w:eastAsia="新宋体" w:hAnsi="新宋体"/>
                <w:szCs w:val="21"/>
              </w:rPr>
            </w:pPr>
            <w:r w:rsidRPr="00DB6085">
              <w:rPr>
                <w:rFonts w:ascii="新宋体" w:eastAsia="新宋体" w:hAnsi="新宋体" w:hint="eastAsia"/>
                <w:szCs w:val="21"/>
              </w:rPr>
              <w:t>注</w:t>
            </w:r>
            <w:r w:rsidRPr="00DB6085">
              <w:rPr>
                <w:rFonts w:ascii="新宋体" w:eastAsia="新宋体" w:hAnsi="新宋体"/>
                <w:szCs w:val="21"/>
              </w:rPr>
              <w:t>：</w:t>
            </w:r>
            <w:r w:rsidRPr="00DB6085">
              <w:rPr>
                <w:rFonts w:ascii="新宋体" w:eastAsia="新宋体" w:hAnsi="新宋体" w:hint="eastAsia"/>
                <w:szCs w:val="21"/>
              </w:rPr>
              <w:t>如果</w:t>
            </w:r>
            <w:r w:rsidR="006E0C6F" w:rsidRPr="00DB6085">
              <w:rPr>
                <w:rFonts w:ascii="新宋体" w:eastAsia="新宋体" w:hAnsi="新宋体" w:hint="eastAsia"/>
                <w:szCs w:val="21"/>
              </w:rPr>
              <w:t>有效</w:t>
            </w:r>
            <w:r w:rsidRPr="00DB6085">
              <w:rPr>
                <w:rFonts w:ascii="新宋体" w:eastAsia="新宋体" w:hAnsi="新宋体" w:hint="eastAsia"/>
                <w:szCs w:val="21"/>
              </w:rPr>
              <w:t>最低报价出现两家及两家以上</w:t>
            </w:r>
            <w:r w:rsidR="00454B1A" w:rsidRPr="00DB6085">
              <w:rPr>
                <w:rFonts w:ascii="新宋体" w:eastAsia="新宋体" w:hAnsi="新宋体" w:hint="eastAsia"/>
                <w:szCs w:val="21"/>
              </w:rPr>
              <w:t>相同</w:t>
            </w:r>
            <w:r w:rsidRPr="00DB6085">
              <w:rPr>
                <w:rFonts w:ascii="新宋体" w:eastAsia="新宋体" w:hAnsi="新宋体" w:hint="eastAsia"/>
                <w:szCs w:val="21"/>
              </w:rPr>
              <w:t>者，进入第二轮报价，最低价中标（不限定只进行二轮报价</w:t>
            </w:r>
            <w:r w:rsidRPr="00DB6085">
              <w:rPr>
                <w:rFonts w:ascii="新宋体" w:eastAsia="新宋体" w:hAnsi="新宋体"/>
                <w:szCs w:val="21"/>
              </w:rPr>
              <w:t>）</w:t>
            </w:r>
            <w:r w:rsidRPr="00DB6085">
              <w:rPr>
                <w:rFonts w:ascii="新宋体" w:eastAsia="新宋体" w:hAnsi="新宋体" w:hint="eastAsia"/>
                <w:szCs w:val="21"/>
              </w:rPr>
              <w:t>。</w:t>
            </w:r>
          </w:p>
        </w:tc>
      </w:tr>
    </w:tbl>
    <w:p w:rsidR="001D0801" w:rsidRPr="00DB6085" w:rsidRDefault="00B172AB" w:rsidP="00A6093D">
      <w:pPr>
        <w:spacing w:line="460" w:lineRule="exact"/>
        <w:jc w:val="center"/>
        <w:rPr>
          <w:rFonts w:asciiTheme="minorEastAsia" w:eastAsia="宋体" w:hAnsiTheme="minorEastAsia" w:cs="Times New Roman"/>
          <w:sz w:val="28"/>
          <w:szCs w:val="28"/>
        </w:rPr>
      </w:pPr>
      <w:r w:rsidRPr="00DB6085">
        <w:rPr>
          <w:rFonts w:asciiTheme="minorEastAsia" w:eastAsia="宋体" w:hAnsiTheme="minorEastAsia" w:cs="Times New Roman" w:hint="eastAsia"/>
          <w:b/>
          <w:sz w:val="28"/>
          <w:szCs w:val="28"/>
        </w:rPr>
        <w:t>商务文件</w:t>
      </w:r>
      <w:r w:rsidR="00A6093D" w:rsidRPr="00DB6085">
        <w:rPr>
          <w:rFonts w:asciiTheme="minorEastAsia" w:eastAsia="宋体" w:hAnsiTheme="minorEastAsia" w:cs="Times New Roman" w:hint="eastAsia"/>
          <w:b/>
          <w:sz w:val="28"/>
          <w:szCs w:val="28"/>
        </w:rPr>
        <w:t>评审标准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560"/>
        <w:gridCol w:w="8056"/>
      </w:tblGrid>
      <w:tr w:rsidR="00DB6085" w:rsidRPr="00DB6085" w:rsidTr="003140F9">
        <w:trPr>
          <w:trHeight w:hRule="exact" w:val="454"/>
          <w:jc w:val="center"/>
        </w:trPr>
        <w:tc>
          <w:tcPr>
            <w:tcW w:w="341" w:type="pct"/>
            <w:tcBorders>
              <w:bottom w:val="single" w:sz="4" w:space="0" w:color="auto"/>
            </w:tcBorders>
            <w:vAlign w:val="center"/>
          </w:tcPr>
          <w:p w:rsidR="00A6093D" w:rsidRPr="00DB6085" w:rsidRDefault="00A6093D" w:rsidP="000157C3">
            <w:pPr>
              <w:adjustRightInd w:val="0"/>
              <w:snapToGrid w:val="0"/>
              <w:spacing w:line="360" w:lineRule="auto"/>
              <w:ind w:right="-10"/>
              <w:jc w:val="center"/>
              <w:rPr>
                <w:rFonts w:ascii="新宋体" w:eastAsia="新宋体" w:hAnsi="新宋体"/>
                <w:b/>
                <w:szCs w:val="21"/>
              </w:rPr>
            </w:pPr>
            <w:r w:rsidRPr="00DB6085">
              <w:rPr>
                <w:rFonts w:ascii="新宋体" w:eastAsia="新宋体" w:hAnsi="新宋体" w:hint="eastAsia"/>
                <w:b/>
                <w:szCs w:val="21"/>
              </w:rPr>
              <w:t>序号</w:t>
            </w:r>
          </w:p>
        </w:tc>
        <w:tc>
          <w:tcPr>
            <w:tcW w:w="756" w:type="pct"/>
            <w:tcBorders>
              <w:bottom w:val="single" w:sz="4" w:space="0" w:color="auto"/>
            </w:tcBorders>
            <w:vAlign w:val="center"/>
          </w:tcPr>
          <w:p w:rsidR="00A6093D" w:rsidRPr="00DB6085" w:rsidRDefault="00A6093D" w:rsidP="000157C3">
            <w:pPr>
              <w:pStyle w:val="DL"/>
              <w:pBdr>
                <w:bottom w:val="none" w:sz="0" w:space="0" w:color="auto"/>
              </w:pBdr>
              <w:tabs>
                <w:tab w:val="clear" w:pos="4153"/>
                <w:tab w:val="clear" w:pos="8306"/>
              </w:tabs>
              <w:snapToGrid w:val="0"/>
              <w:spacing w:line="360" w:lineRule="auto"/>
              <w:ind w:right="-10"/>
              <w:textAlignment w:val="auto"/>
              <w:rPr>
                <w:rFonts w:ascii="新宋体" w:eastAsia="新宋体" w:hAnsi="新宋体"/>
                <w:b/>
                <w:sz w:val="21"/>
                <w:szCs w:val="21"/>
              </w:rPr>
            </w:pPr>
            <w:r w:rsidRPr="00DB6085">
              <w:rPr>
                <w:rFonts w:ascii="新宋体" w:eastAsia="新宋体" w:hAnsi="新宋体" w:hint="eastAsia"/>
                <w:b/>
                <w:sz w:val="21"/>
                <w:szCs w:val="21"/>
              </w:rPr>
              <w:t>评审指标</w:t>
            </w:r>
          </w:p>
        </w:tc>
        <w:tc>
          <w:tcPr>
            <w:tcW w:w="3904" w:type="pct"/>
            <w:tcBorders>
              <w:bottom w:val="single" w:sz="4" w:space="0" w:color="auto"/>
            </w:tcBorders>
            <w:vAlign w:val="center"/>
          </w:tcPr>
          <w:p w:rsidR="00A6093D" w:rsidRPr="00DB6085" w:rsidRDefault="00A6093D" w:rsidP="000157C3">
            <w:pPr>
              <w:adjustRightInd w:val="0"/>
              <w:snapToGrid w:val="0"/>
              <w:spacing w:line="360" w:lineRule="auto"/>
              <w:ind w:right="-10"/>
              <w:jc w:val="center"/>
              <w:rPr>
                <w:rFonts w:ascii="新宋体" w:eastAsia="新宋体" w:hAnsi="新宋体"/>
                <w:b/>
                <w:szCs w:val="21"/>
              </w:rPr>
            </w:pPr>
            <w:r w:rsidRPr="00DB6085">
              <w:rPr>
                <w:rFonts w:ascii="新宋体" w:eastAsia="新宋体" w:hAnsi="新宋体" w:hint="eastAsia"/>
                <w:b/>
                <w:szCs w:val="21"/>
              </w:rPr>
              <w:t>合格条件</w:t>
            </w:r>
          </w:p>
        </w:tc>
      </w:tr>
      <w:tr w:rsidR="00DB6085" w:rsidRPr="00DB6085" w:rsidTr="003140F9">
        <w:trPr>
          <w:trHeight w:hRule="exact" w:val="454"/>
          <w:jc w:val="center"/>
        </w:trPr>
        <w:tc>
          <w:tcPr>
            <w:tcW w:w="341" w:type="pct"/>
            <w:tcBorders>
              <w:bottom w:val="single" w:sz="4" w:space="0" w:color="auto"/>
            </w:tcBorders>
            <w:vAlign w:val="center"/>
          </w:tcPr>
          <w:p w:rsidR="00A6093D" w:rsidRPr="00DB6085" w:rsidRDefault="00A6093D" w:rsidP="00A6093D">
            <w:pPr>
              <w:pStyle w:val="a5"/>
              <w:numPr>
                <w:ilvl w:val="0"/>
                <w:numId w:val="28"/>
              </w:numPr>
              <w:adjustRightInd w:val="0"/>
              <w:snapToGrid w:val="0"/>
              <w:spacing w:line="360" w:lineRule="auto"/>
              <w:ind w:right="-10" w:firstLineChars="0"/>
              <w:jc w:val="center"/>
              <w:rPr>
                <w:rFonts w:ascii="新宋体" w:eastAsia="新宋体" w:hAnsi="新宋体"/>
                <w:szCs w:val="21"/>
              </w:rPr>
            </w:pPr>
          </w:p>
        </w:tc>
        <w:tc>
          <w:tcPr>
            <w:tcW w:w="756" w:type="pct"/>
            <w:tcBorders>
              <w:bottom w:val="single" w:sz="4" w:space="0" w:color="auto"/>
            </w:tcBorders>
            <w:vAlign w:val="center"/>
          </w:tcPr>
          <w:p w:rsidR="00A6093D" w:rsidRPr="00DB6085" w:rsidRDefault="00A6093D" w:rsidP="000157C3">
            <w:pPr>
              <w:pStyle w:val="DL"/>
              <w:pBdr>
                <w:bottom w:val="none" w:sz="0" w:space="0" w:color="auto"/>
              </w:pBdr>
              <w:tabs>
                <w:tab w:val="clear" w:pos="4153"/>
                <w:tab w:val="clear" w:pos="8306"/>
              </w:tabs>
              <w:snapToGrid w:val="0"/>
              <w:spacing w:line="360" w:lineRule="auto"/>
              <w:ind w:right="-10"/>
              <w:textAlignment w:val="auto"/>
              <w:rPr>
                <w:rFonts w:ascii="新宋体" w:eastAsia="新宋体" w:hAnsi="新宋体"/>
                <w:sz w:val="21"/>
                <w:szCs w:val="21"/>
              </w:rPr>
            </w:pPr>
            <w:r w:rsidRPr="00DB6085">
              <w:rPr>
                <w:rFonts w:ascii="新宋体" w:eastAsia="新宋体" w:hAnsi="新宋体" w:hint="eastAsia"/>
                <w:sz w:val="21"/>
                <w:szCs w:val="21"/>
              </w:rPr>
              <w:t>营业执照</w:t>
            </w:r>
          </w:p>
        </w:tc>
        <w:tc>
          <w:tcPr>
            <w:tcW w:w="3904" w:type="pct"/>
            <w:tcBorders>
              <w:bottom w:val="single" w:sz="4" w:space="0" w:color="auto"/>
            </w:tcBorders>
            <w:vAlign w:val="center"/>
          </w:tcPr>
          <w:p w:rsidR="00A6093D" w:rsidRPr="00DB6085" w:rsidRDefault="00C54036" w:rsidP="000157C3">
            <w:pPr>
              <w:adjustRightInd w:val="0"/>
              <w:snapToGrid w:val="0"/>
              <w:spacing w:line="360" w:lineRule="auto"/>
              <w:ind w:right="-10"/>
              <w:jc w:val="left"/>
              <w:rPr>
                <w:rFonts w:ascii="新宋体" w:eastAsia="新宋体" w:hAnsi="新宋体"/>
                <w:szCs w:val="21"/>
              </w:rPr>
            </w:pPr>
            <w:r w:rsidRPr="00DB6085">
              <w:rPr>
                <w:rFonts w:ascii="新宋体" w:eastAsia="新宋体" w:hAnsi="新宋体" w:hint="eastAsia"/>
                <w:szCs w:val="21"/>
              </w:rPr>
              <w:t>提供有效的营业执照扫描件，应完整的体现出营业执照的全部内容。</w:t>
            </w:r>
          </w:p>
        </w:tc>
      </w:tr>
      <w:tr w:rsidR="00DB6085" w:rsidRPr="00DB6085" w:rsidTr="003140F9">
        <w:trPr>
          <w:trHeight w:hRule="exact" w:val="454"/>
          <w:jc w:val="center"/>
        </w:trPr>
        <w:tc>
          <w:tcPr>
            <w:tcW w:w="341" w:type="pct"/>
            <w:vAlign w:val="center"/>
          </w:tcPr>
          <w:p w:rsidR="00C54036" w:rsidRPr="00DB6085" w:rsidRDefault="00C54036" w:rsidP="00C54036">
            <w:pPr>
              <w:pStyle w:val="a5"/>
              <w:numPr>
                <w:ilvl w:val="0"/>
                <w:numId w:val="28"/>
              </w:numPr>
              <w:adjustRightInd w:val="0"/>
              <w:snapToGrid w:val="0"/>
              <w:spacing w:line="360" w:lineRule="auto"/>
              <w:ind w:right="-10" w:firstLineChars="0"/>
              <w:jc w:val="center"/>
              <w:rPr>
                <w:rFonts w:ascii="新宋体" w:eastAsia="新宋体" w:hAnsi="新宋体"/>
                <w:szCs w:val="21"/>
              </w:rPr>
            </w:pPr>
          </w:p>
        </w:tc>
        <w:tc>
          <w:tcPr>
            <w:tcW w:w="756" w:type="pct"/>
            <w:vAlign w:val="center"/>
          </w:tcPr>
          <w:p w:rsidR="00C54036" w:rsidRPr="00DB6085" w:rsidRDefault="00C54036" w:rsidP="00C54036">
            <w:pPr>
              <w:pStyle w:val="DL"/>
              <w:pBdr>
                <w:bottom w:val="none" w:sz="0" w:space="0" w:color="auto"/>
              </w:pBdr>
              <w:tabs>
                <w:tab w:val="clear" w:pos="4153"/>
                <w:tab w:val="clear" w:pos="8306"/>
              </w:tabs>
              <w:snapToGrid w:val="0"/>
              <w:spacing w:line="360" w:lineRule="auto"/>
              <w:ind w:right="-10"/>
              <w:textAlignment w:val="auto"/>
              <w:rPr>
                <w:rFonts w:ascii="新宋体" w:eastAsia="新宋体" w:hAnsi="新宋体"/>
                <w:sz w:val="21"/>
                <w:szCs w:val="21"/>
              </w:rPr>
            </w:pPr>
            <w:r w:rsidRPr="00DB6085">
              <w:rPr>
                <w:rFonts w:ascii="新宋体" w:eastAsia="新宋体" w:hAnsi="新宋体" w:hint="eastAsia"/>
                <w:sz w:val="21"/>
                <w:szCs w:val="21"/>
              </w:rPr>
              <w:t>资质证书</w:t>
            </w:r>
          </w:p>
        </w:tc>
        <w:tc>
          <w:tcPr>
            <w:tcW w:w="3904" w:type="pct"/>
            <w:vAlign w:val="center"/>
          </w:tcPr>
          <w:p w:rsidR="00C54036" w:rsidRPr="00DB6085" w:rsidRDefault="00873963" w:rsidP="00873963">
            <w:pPr>
              <w:adjustRightInd w:val="0"/>
              <w:snapToGrid w:val="0"/>
              <w:spacing w:line="360" w:lineRule="auto"/>
              <w:ind w:right="-10"/>
              <w:jc w:val="left"/>
              <w:rPr>
                <w:rFonts w:ascii="新宋体" w:eastAsia="新宋体" w:hAnsi="新宋体"/>
                <w:szCs w:val="21"/>
              </w:rPr>
            </w:pPr>
            <w:r w:rsidRPr="00DB6085">
              <w:rPr>
                <w:rFonts w:ascii="新宋体" w:eastAsia="新宋体" w:hAnsi="新宋体" w:cs="宋体" w:hint="eastAsia"/>
                <w:kern w:val="0"/>
                <w:szCs w:val="21"/>
              </w:rPr>
              <w:t>市政公用</w:t>
            </w:r>
            <w:r w:rsidR="00C54036" w:rsidRPr="00DB6085">
              <w:rPr>
                <w:rFonts w:ascii="新宋体" w:eastAsia="新宋体" w:hAnsi="新宋体" w:cs="宋体" w:hint="eastAsia"/>
                <w:kern w:val="0"/>
                <w:szCs w:val="21"/>
              </w:rPr>
              <w:t>或</w:t>
            </w:r>
            <w:r w:rsidRPr="00DB6085">
              <w:rPr>
                <w:rFonts w:ascii="新宋体" w:eastAsia="新宋体" w:hAnsi="新宋体" w:cs="宋体" w:hint="eastAsia"/>
                <w:kern w:val="0"/>
                <w:szCs w:val="21"/>
              </w:rPr>
              <w:t>水利水电</w:t>
            </w:r>
            <w:r w:rsidR="00C54036" w:rsidRPr="00DB6085">
              <w:rPr>
                <w:rFonts w:ascii="新宋体" w:eastAsia="新宋体" w:hAnsi="新宋体" w:cs="宋体" w:hint="eastAsia"/>
                <w:kern w:val="0"/>
                <w:szCs w:val="21"/>
              </w:rPr>
              <w:t>工程施工总承包三级及以上资质</w:t>
            </w:r>
          </w:p>
        </w:tc>
      </w:tr>
      <w:tr w:rsidR="00DB6085" w:rsidRPr="00DB6085" w:rsidTr="003140F9">
        <w:trPr>
          <w:jc w:val="center"/>
        </w:trPr>
        <w:tc>
          <w:tcPr>
            <w:tcW w:w="341" w:type="pct"/>
            <w:vAlign w:val="center"/>
          </w:tcPr>
          <w:p w:rsidR="00C54036" w:rsidRPr="00DB6085" w:rsidRDefault="00C54036" w:rsidP="00C54036">
            <w:pPr>
              <w:pStyle w:val="a5"/>
              <w:numPr>
                <w:ilvl w:val="0"/>
                <w:numId w:val="28"/>
              </w:numPr>
              <w:adjustRightInd w:val="0"/>
              <w:snapToGrid w:val="0"/>
              <w:spacing w:line="360" w:lineRule="auto"/>
              <w:ind w:right="-10" w:firstLineChars="0"/>
              <w:jc w:val="center"/>
              <w:rPr>
                <w:rFonts w:ascii="新宋体" w:eastAsia="新宋体" w:hAnsi="新宋体"/>
                <w:szCs w:val="21"/>
              </w:rPr>
            </w:pPr>
          </w:p>
        </w:tc>
        <w:tc>
          <w:tcPr>
            <w:tcW w:w="756" w:type="pct"/>
            <w:vAlign w:val="center"/>
          </w:tcPr>
          <w:p w:rsidR="00C54036" w:rsidRPr="00DB6085" w:rsidRDefault="00C54036" w:rsidP="00C54036">
            <w:pPr>
              <w:pStyle w:val="DL"/>
              <w:pBdr>
                <w:bottom w:val="none" w:sz="0" w:space="0" w:color="auto"/>
              </w:pBdr>
              <w:tabs>
                <w:tab w:val="clear" w:pos="4153"/>
                <w:tab w:val="clear" w:pos="8306"/>
              </w:tabs>
              <w:snapToGrid w:val="0"/>
              <w:spacing w:line="360" w:lineRule="auto"/>
              <w:ind w:right="-10"/>
              <w:textAlignment w:val="auto"/>
              <w:rPr>
                <w:rFonts w:ascii="新宋体" w:eastAsia="新宋体" w:hAnsi="新宋体"/>
                <w:sz w:val="21"/>
                <w:szCs w:val="21"/>
              </w:rPr>
            </w:pPr>
            <w:r w:rsidRPr="00DB6085">
              <w:rPr>
                <w:rFonts w:ascii="新宋体" w:eastAsia="新宋体" w:hAnsi="新宋体" w:hint="eastAsia"/>
                <w:sz w:val="21"/>
                <w:szCs w:val="21"/>
              </w:rPr>
              <w:t>项目经理要求</w:t>
            </w:r>
          </w:p>
        </w:tc>
        <w:tc>
          <w:tcPr>
            <w:tcW w:w="3904" w:type="pct"/>
            <w:vAlign w:val="center"/>
          </w:tcPr>
          <w:p w:rsidR="00C54036" w:rsidRPr="00DB6085" w:rsidRDefault="00C54036" w:rsidP="006E36F2">
            <w:pPr>
              <w:widowControl/>
              <w:shd w:val="clear" w:color="auto" w:fill="FFFFFF"/>
              <w:spacing w:line="400" w:lineRule="exact"/>
              <w:jc w:val="left"/>
              <w:rPr>
                <w:rFonts w:ascii="新宋体" w:eastAsia="新宋体" w:hAnsi="新宋体"/>
                <w:szCs w:val="21"/>
              </w:rPr>
            </w:pPr>
            <w:r w:rsidRPr="00DB6085">
              <w:rPr>
                <w:rFonts w:ascii="新宋体" w:eastAsia="新宋体" w:hAnsi="新宋体" w:cs="宋体" w:hint="eastAsia"/>
                <w:kern w:val="0"/>
                <w:szCs w:val="21"/>
              </w:rPr>
              <w:t>须具备市政公用工程</w:t>
            </w:r>
            <w:r w:rsidR="00873963" w:rsidRPr="00DB6085">
              <w:rPr>
                <w:rFonts w:ascii="新宋体" w:eastAsia="新宋体" w:hAnsi="新宋体" w:cs="宋体" w:hint="eastAsia"/>
                <w:kern w:val="0"/>
                <w:szCs w:val="21"/>
              </w:rPr>
              <w:t>或水利水电</w:t>
            </w:r>
            <w:r w:rsidRPr="00DB6085">
              <w:rPr>
                <w:rFonts w:ascii="新宋体" w:eastAsia="新宋体" w:hAnsi="新宋体" w:cs="宋体" w:hint="eastAsia"/>
                <w:kern w:val="0"/>
                <w:szCs w:val="21"/>
              </w:rPr>
              <w:t>专业二级及以上注册建造师资格，具备有效的安全生产考核合格证书，且目前未在其他项目上任职或虽在其他项目上任职但本项目中标后能够从该项目撤离</w:t>
            </w:r>
            <w:r w:rsidR="006E36F2" w:rsidRPr="00DB6085">
              <w:rPr>
                <w:rFonts w:ascii="新宋体" w:eastAsia="新宋体" w:hAnsi="新宋体" w:cs="宋体" w:hint="eastAsia"/>
                <w:kern w:val="0"/>
                <w:szCs w:val="21"/>
              </w:rPr>
              <w:t>。</w:t>
            </w:r>
          </w:p>
        </w:tc>
      </w:tr>
      <w:tr w:rsidR="00DB6085" w:rsidRPr="00DB6085" w:rsidTr="003140F9">
        <w:trPr>
          <w:jc w:val="center"/>
        </w:trPr>
        <w:tc>
          <w:tcPr>
            <w:tcW w:w="341" w:type="pct"/>
            <w:vAlign w:val="center"/>
          </w:tcPr>
          <w:p w:rsidR="00C54036" w:rsidRPr="00DB6085" w:rsidRDefault="00C54036" w:rsidP="00C54036">
            <w:pPr>
              <w:pStyle w:val="a5"/>
              <w:numPr>
                <w:ilvl w:val="0"/>
                <w:numId w:val="28"/>
              </w:numPr>
              <w:adjustRightInd w:val="0"/>
              <w:snapToGrid w:val="0"/>
              <w:spacing w:line="360" w:lineRule="auto"/>
              <w:ind w:right="-10" w:firstLineChars="0"/>
              <w:jc w:val="center"/>
              <w:rPr>
                <w:rFonts w:ascii="新宋体" w:eastAsia="新宋体" w:hAnsi="新宋体"/>
                <w:szCs w:val="21"/>
              </w:rPr>
            </w:pPr>
          </w:p>
        </w:tc>
        <w:tc>
          <w:tcPr>
            <w:tcW w:w="756" w:type="pct"/>
            <w:vAlign w:val="center"/>
          </w:tcPr>
          <w:p w:rsidR="00C54036" w:rsidRPr="00DB6085" w:rsidRDefault="00C54036" w:rsidP="00C54036">
            <w:pPr>
              <w:widowControl/>
              <w:shd w:val="clear" w:color="auto" w:fill="FFFFFF"/>
              <w:spacing w:line="400" w:lineRule="exact"/>
              <w:jc w:val="center"/>
              <w:rPr>
                <w:rFonts w:ascii="新宋体" w:eastAsia="新宋体" w:hAnsi="新宋体"/>
                <w:szCs w:val="21"/>
              </w:rPr>
            </w:pPr>
            <w:r w:rsidRPr="00DB6085">
              <w:rPr>
                <w:rFonts w:ascii="新宋体" w:eastAsia="新宋体" w:hAnsi="新宋体" w:cs="宋体" w:hint="eastAsia"/>
                <w:kern w:val="0"/>
                <w:szCs w:val="21"/>
              </w:rPr>
              <w:t>投标人业绩要求</w:t>
            </w:r>
          </w:p>
          <w:p w:rsidR="00C54036" w:rsidRPr="00DB6085" w:rsidRDefault="00C54036" w:rsidP="00C54036">
            <w:pPr>
              <w:widowControl/>
              <w:shd w:val="clear" w:color="auto" w:fill="FFFFFF"/>
              <w:spacing w:line="400" w:lineRule="exact"/>
              <w:ind w:firstLineChars="250" w:firstLine="525"/>
              <w:jc w:val="left"/>
              <w:rPr>
                <w:rFonts w:ascii="新宋体" w:eastAsia="新宋体" w:hAnsi="新宋体"/>
                <w:szCs w:val="21"/>
              </w:rPr>
            </w:pPr>
          </w:p>
        </w:tc>
        <w:tc>
          <w:tcPr>
            <w:tcW w:w="3904" w:type="pct"/>
            <w:vAlign w:val="center"/>
          </w:tcPr>
          <w:p w:rsidR="00C54036" w:rsidRPr="00DB6085" w:rsidRDefault="00C54036" w:rsidP="00C54036">
            <w:pPr>
              <w:spacing w:line="360" w:lineRule="auto"/>
              <w:rPr>
                <w:rFonts w:ascii="新宋体" w:eastAsia="新宋体" w:hAnsi="新宋体"/>
                <w:b/>
                <w:bCs/>
                <w:szCs w:val="21"/>
              </w:rPr>
            </w:pPr>
            <w:r w:rsidRPr="00DB6085">
              <w:rPr>
                <w:rFonts w:ascii="新宋体" w:eastAsia="新宋体" w:hAnsi="新宋体" w:cs="宋体" w:hint="eastAsia"/>
                <w:kern w:val="0"/>
                <w:szCs w:val="21"/>
              </w:rPr>
              <w:t>自2018年1月1日以来（以竣工验收时间为准），投标人在中华人民共和国境内（不含港澳台）须具备单个合同金额不低于</w:t>
            </w:r>
            <w:r w:rsidRPr="00DB6085">
              <w:rPr>
                <w:rFonts w:ascii="新宋体" w:eastAsia="新宋体" w:hAnsi="新宋体" w:cs="宋体"/>
                <w:kern w:val="0"/>
                <w:szCs w:val="21"/>
              </w:rPr>
              <w:t>2</w:t>
            </w:r>
            <w:r w:rsidRPr="00DB6085">
              <w:rPr>
                <w:rFonts w:ascii="新宋体" w:eastAsia="新宋体" w:hAnsi="新宋体" w:cs="宋体" w:hint="eastAsia"/>
                <w:kern w:val="0"/>
                <w:szCs w:val="21"/>
              </w:rPr>
              <w:t>0万元的市政公用工程施工业绩或水利工程施工业绩，</w:t>
            </w:r>
            <w:r w:rsidRPr="00DB6085">
              <w:rPr>
                <w:rFonts w:ascii="新宋体" w:eastAsia="新宋体" w:hAnsi="新宋体" w:hint="eastAsia"/>
                <w:b/>
                <w:bCs/>
                <w:szCs w:val="21"/>
              </w:rPr>
              <w:t>符合招标文件要求。</w:t>
            </w:r>
          </w:p>
          <w:p w:rsidR="00C54036" w:rsidRPr="00DB6085" w:rsidRDefault="00C54036" w:rsidP="00C54036">
            <w:pPr>
              <w:spacing w:line="360" w:lineRule="auto"/>
              <w:rPr>
                <w:rFonts w:ascii="新宋体" w:eastAsia="新宋体" w:hAnsi="新宋体"/>
                <w:b/>
                <w:bCs/>
                <w:szCs w:val="21"/>
              </w:rPr>
            </w:pPr>
            <w:r w:rsidRPr="00DB6085">
              <w:rPr>
                <w:rFonts w:ascii="新宋体" w:eastAsia="新宋体" w:hAnsi="新宋体" w:hint="eastAsia"/>
                <w:b/>
                <w:bCs/>
                <w:szCs w:val="21"/>
              </w:rPr>
              <w:t>1. 投标人应按下列规定提供业绩证明资料：</w:t>
            </w:r>
          </w:p>
          <w:p w:rsidR="00C54036" w:rsidRPr="00DB6085" w:rsidRDefault="00C54036" w:rsidP="00C54036">
            <w:pPr>
              <w:spacing w:line="360" w:lineRule="auto"/>
              <w:rPr>
                <w:rFonts w:ascii="新宋体" w:eastAsia="新宋体" w:hAnsi="新宋体"/>
                <w:b/>
                <w:bCs/>
                <w:szCs w:val="21"/>
              </w:rPr>
            </w:pPr>
            <w:r w:rsidRPr="00DB6085">
              <w:rPr>
                <w:rFonts w:ascii="新宋体" w:eastAsia="新宋体" w:hAnsi="新宋体" w:hint="eastAsia"/>
                <w:b/>
                <w:bCs/>
                <w:szCs w:val="21"/>
              </w:rPr>
              <w:t>（1）合同协议书。投标人所提供合同协议书应与监管部门备案的合同协议书（如有）保持一致，谈判结束后若发现不一致的以备案合同协议书为准，并视同提供虚假材料。</w:t>
            </w:r>
          </w:p>
          <w:p w:rsidR="00C54036" w:rsidRPr="00DB6085" w:rsidRDefault="00C54036" w:rsidP="00C54036">
            <w:pPr>
              <w:spacing w:line="360" w:lineRule="auto"/>
              <w:rPr>
                <w:rFonts w:ascii="新宋体" w:eastAsia="新宋体" w:hAnsi="新宋体"/>
                <w:b/>
                <w:bCs/>
                <w:szCs w:val="21"/>
              </w:rPr>
            </w:pPr>
            <w:r w:rsidRPr="00DB6085">
              <w:rPr>
                <w:rFonts w:ascii="新宋体" w:eastAsia="新宋体" w:hAnsi="新宋体" w:hint="eastAsia"/>
                <w:b/>
                <w:bCs/>
                <w:szCs w:val="21"/>
              </w:rPr>
              <w:t>（2）中标（成交）查询网址及查询截图，或建设行政主管部门网站公布的施工许可证办理查询截图，或信用评价体系查询截图。无法提供以上截图的，应当提供建设行政主管部门证明材料。</w:t>
            </w:r>
          </w:p>
          <w:p w:rsidR="00C54036" w:rsidRPr="00DB6085" w:rsidRDefault="00C54036" w:rsidP="00C54036">
            <w:pPr>
              <w:spacing w:line="360" w:lineRule="auto"/>
              <w:rPr>
                <w:rFonts w:ascii="新宋体" w:eastAsia="新宋体" w:hAnsi="新宋体"/>
                <w:b/>
                <w:bCs/>
                <w:szCs w:val="21"/>
              </w:rPr>
            </w:pPr>
            <w:r w:rsidRPr="00DB6085">
              <w:rPr>
                <w:rFonts w:ascii="新宋体" w:eastAsia="新宋体" w:hAnsi="新宋体" w:hint="eastAsia"/>
                <w:b/>
                <w:bCs/>
                <w:szCs w:val="21"/>
              </w:rPr>
              <w:t>（3）竣工验收证明文件（至少有建设单位、设计单位、监理单位、施工单位四方参与竣工验收）。</w:t>
            </w:r>
          </w:p>
          <w:p w:rsidR="00C54036" w:rsidRPr="00DB6085" w:rsidRDefault="00C54036" w:rsidP="003A2981">
            <w:pPr>
              <w:spacing w:line="360" w:lineRule="auto"/>
              <w:rPr>
                <w:rFonts w:ascii="新宋体" w:eastAsia="新宋体" w:hAnsi="新宋体"/>
                <w:b/>
                <w:bCs/>
                <w:szCs w:val="21"/>
              </w:rPr>
            </w:pPr>
            <w:r w:rsidRPr="00DB6085">
              <w:rPr>
                <w:rFonts w:ascii="新宋体" w:eastAsia="新宋体" w:hAnsi="新宋体" w:hint="eastAsia"/>
                <w:b/>
                <w:bCs/>
                <w:szCs w:val="21"/>
              </w:rPr>
              <w:t>2．以上涉及到的证明资料应完整或能充分反映评审因素；若无法体现，须另附该项目业主（或合同甲方）出具的相关证明材料。</w:t>
            </w:r>
          </w:p>
        </w:tc>
      </w:tr>
      <w:tr w:rsidR="00DB6085" w:rsidRPr="00DB6085" w:rsidTr="003140F9">
        <w:trPr>
          <w:jc w:val="center"/>
        </w:trPr>
        <w:tc>
          <w:tcPr>
            <w:tcW w:w="341" w:type="pct"/>
            <w:vAlign w:val="center"/>
          </w:tcPr>
          <w:p w:rsidR="00C54036" w:rsidRPr="00DB6085" w:rsidRDefault="00C54036" w:rsidP="00C54036">
            <w:pPr>
              <w:pStyle w:val="a5"/>
              <w:numPr>
                <w:ilvl w:val="0"/>
                <w:numId w:val="28"/>
              </w:numPr>
              <w:adjustRightInd w:val="0"/>
              <w:snapToGrid w:val="0"/>
              <w:spacing w:line="360" w:lineRule="auto"/>
              <w:ind w:right="-10" w:firstLineChars="0"/>
              <w:jc w:val="center"/>
              <w:rPr>
                <w:rFonts w:ascii="新宋体" w:eastAsia="新宋体" w:hAnsi="新宋体"/>
                <w:szCs w:val="21"/>
              </w:rPr>
            </w:pPr>
          </w:p>
        </w:tc>
        <w:tc>
          <w:tcPr>
            <w:tcW w:w="756" w:type="pct"/>
            <w:vAlign w:val="center"/>
          </w:tcPr>
          <w:p w:rsidR="00C54036" w:rsidRPr="00DB6085" w:rsidRDefault="00C54036" w:rsidP="00C54036">
            <w:pPr>
              <w:pStyle w:val="DL"/>
              <w:pBdr>
                <w:bottom w:val="none" w:sz="0" w:space="0" w:color="auto"/>
              </w:pBdr>
              <w:tabs>
                <w:tab w:val="clear" w:pos="4153"/>
                <w:tab w:val="clear" w:pos="8306"/>
              </w:tabs>
              <w:snapToGrid w:val="0"/>
              <w:spacing w:line="360" w:lineRule="auto"/>
              <w:ind w:right="-10"/>
              <w:textAlignment w:val="auto"/>
              <w:rPr>
                <w:rFonts w:ascii="新宋体" w:eastAsia="新宋体" w:hAnsi="新宋体"/>
                <w:sz w:val="21"/>
                <w:szCs w:val="21"/>
              </w:rPr>
            </w:pPr>
            <w:r w:rsidRPr="00DB6085">
              <w:rPr>
                <w:rFonts w:ascii="新宋体" w:eastAsia="新宋体" w:hAnsi="新宋体" w:hint="eastAsia"/>
                <w:sz w:val="21"/>
                <w:szCs w:val="21"/>
              </w:rPr>
              <w:t>其他要求</w:t>
            </w:r>
          </w:p>
        </w:tc>
        <w:tc>
          <w:tcPr>
            <w:tcW w:w="3904" w:type="pct"/>
            <w:vAlign w:val="center"/>
          </w:tcPr>
          <w:p w:rsidR="00C54036" w:rsidRPr="00DB6085" w:rsidRDefault="00C54036" w:rsidP="00C54036">
            <w:pPr>
              <w:adjustRightInd w:val="0"/>
              <w:snapToGrid w:val="0"/>
              <w:spacing w:line="360" w:lineRule="auto"/>
              <w:ind w:right="-10"/>
              <w:jc w:val="left"/>
              <w:rPr>
                <w:rFonts w:ascii="新宋体" w:eastAsia="新宋体" w:hAnsi="新宋体"/>
                <w:szCs w:val="21"/>
              </w:rPr>
            </w:pPr>
            <w:r w:rsidRPr="00DB6085">
              <w:rPr>
                <w:rFonts w:ascii="新宋体" w:eastAsia="新宋体" w:hAnsi="新宋体" w:hint="eastAsia"/>
                <w:szCs w:val="21"/>
              </w:rPr>
              <w:t>符合投标文件要求。</w:t>
            </w:r>
          </w:p>
        </w:tc>
      </w:tr>
      <w:tr w:rsidR="00C54036" w:rsidRPr="00DB6085" w:rsidTr="000157C3">
        <w:trPr>
          <w:jc w:val="center"/>
        </w:trPr>
        <w:tc>
          <w:tcPr>
            <w:tcW w:w="5000" w:type="pct"/>
            <w:gridSpan w:val="3"/>
            <w:tcBorders>
              <w:bottom w:val="single" w:sz="4" w:space="0" w:color="auto"/>
            </w:tcBorders>
            <w:vAlign w:val="center"/>
          </w:tcPr>
          <w:p w:rsidR="00C54036" w:rsidRPr="00DB6085" w:rsidRDefault="00C54036" w:rsidP="00C54036">
            <w:pPr>
              <w:adjustRightInd w:val="0"/>
              <w:snapToGrid w:val="0"/>
              <w:spacing w:line="360" w:lineRule="auto"/>
              <w:ind w:right="-10"/>
              <w:jc w:val="center"/>
              <w:rPr>
                <w:rFonts w:ascii="新宋体" w:eastAsia="新宋体" w:hAnsi="新宋体"/>
                <w:szCs w:val="21"/>
              </w:rPr>
            </w:pPr>
            <w:r w:rsidRPr="00DB6085">
              <w:rPr>
                <w:rFonts w:ascii="新宋体" w:eastAsia="新宋体" w:hAnsi="新宋体" w:hint="eastAsia"/>
                <w:szCs w:val="21"/>
              </w:rPr>
              <w:t>评审指标通过标准：投标人必须通过上述全部指标。</w:t>
            </w:r>
          </w:p>
        </w:tc>
      </w:tr>
    </w:tbl>
    <w:p w:rsidR="003F7925" w:rsidRPr="00DB6085" w:rsidRDefault="003F7925" w:rsidP="00B3404B">
      <w:pPr>
        <w:widowControl/>
        <w:jc w:val="center"/>
        <w:rPr>
          <w:rFonts w:asciiTheme="majorEastAsia" w:eastAsiaTheme="majorEastAsia" w:hAnsiTheme="majorEastAsia"/>
          <w:b/>
          <w:sz w:val="32"/>
          <w:szCs w:val="32"/>
        </w:rPr>
      </w:pPr>
    </w:p>
    <w:p w:rsidR="003F7925" w:rsidRPr="00DB6085" w:rsidRDefault="003F7925" w:rsidP="00B3404B">
      <w:pPr>
        <w:widowControl/>
        <w:jc w:val="center"/>
        <w:rPr>
          <w:rFonts w:asciiTheme="majorEastAsia" w:eastAsiaTheme="majorEastAsia" w:hAnsiTheme="majorEastAsia"/>
          <w:b/>
          <w:sz w:val="32"/>
          <w:szCs w:val="32"/>
        </w:rPr>
      </w:pPr>
    </w:p>
    <w:p w:rsidR="003F7925" w:rsidRPr="00DB6085" w:rsidRDefault="003F7925" w:rsidP="00B3404B">
      <w:pPr>
        <w:widowControl/>
        <w:jc w:val="center"/>
        <w:rPr>
          <w:rFonts w:asciiTheme="majorEastAsia" w:eastAsiaTheme="majorEastAsia" w:hAnsiTheme="majorEastAsia"/>
          <w:b/>
          <w:sz w:val="32"/>
          <w:szCs w:val="32"/>
        </w:rPr>
      </w:pPr>
    </w:p>
    <w:p w:rsidR="003F4E20" w:rsidRPr="00DB6085" w:rsidRDefault="003F4E20" w:rsidP="00B3404B">
      <w:pPr>
        <w:widowControl/>
        <w:jc w:val="center"/>
        <w:rPr>
          <w:rFonts w:asciiTheme="majorEastAsia" w:eastAsiaTheme="majorEastAsia" w:hAnsiTheme="majorEastAsia"/>
          <w:b/>
          <w:sz w:val="32"/>
          <w:szCs w:val="32"/>
        </w:rPr>
      </w:pPr>
      <w:r w:rsidRPr="00DB6085">
        <w:rPr>
          <w:rFonts w:asciiTheme="majorEastAsia" w:eastAsiaTheme="majorEastAsia" w:hAnsiTheme="majorEastAsia" w:hint="eastAsia"/>
          <w:b/>
          <w:sz w:val="32"/>
          <w:szCs w:val="32"/>
        </w:rPr>
        <w:lastRenderedPageBreak/>
        <w:t>第四章 合同条款及格式</w:t>
      </w:r>
    </w:p>
    <w:p w:rsidR="00D8188B" w:rsidRPr="00DB6085" w:rsidRDefault="00D8188B" w:rsidP="00D8188B">
      <w:pPr>
        <w:spacing w:line="360" w:lineRule="auto"/>
        <w:jc w:val="center"/>
        <w:outlineLvl w:val="2"/>
        <w:rPr>
          <w:rFonts w:ascii="DengXian" w:eastAsia="DengXian" w:hAnsi="DengXian" w:cs="@仿宋_GB2312"/>
          <w:b/>
          <w:sz w:val="24"/>
        </w:rPr>
      </w:pPr>
      <w:bookmarkStart w:id="20" w:name="_Toc15656489"/>
    </w:p>
    <w:p w:rsidR="00D8188B" w:rsidRPr="00DB6085" w:rsidRDefault="00D8188B" w:rsidP="00D8188B">
      <w:pPr>
        <w:spacing w:line="360" w:lineRule="auto"/>
        <w:jc w:val="center"/>
        <w:outlineLvl w:val="2"/>
        <w:rPr>
          <w:rFonts w:ascii="DengXian" w:eastAsia="DengXian" w:hAnsi="DengXian" w:cs="@仿宋_GB2312"/>
          <w:b/>
          <w:sz w:val="24"/>
        </w:rPr>
      </w:pPr>
      <w:r w:rsidRPr="00DB6085">
        <w:rPr>
          <w:rFonts w:ascii="DengXian" w:eastAsia="DengXian" w:hAnsi="DengXian" w:cs="@仿宋_GB2312" w:hint="eastAsia"/>
          <w:b/>
          <w:sz w:val="24"/>
        </w:rPr>
        <w:t>第一节  合同协议书</w:t>
      </w:r>
      <w:bookmarkEnd w:id="20"/>
    </w:p>
    <w:p w:rsidR="00D8188B" w:rsidRPr="00DB6085" w:rsidRDefault="00D8188B" w:rsidP="00D8188B">
      <w:pPr>
        <w:spacing w:line="360" w:lineRule="auto"/>
        <w:ind w:firstLineChars="200" w:firstLine="482"/>
        <w:rPr>
          <w:b/>
          <w:sz w:val="24"/>
          <w:szCs w:val="24"/>
          <w:u w:val="single"/>
        </w:rPr>
      </w:pPr>
      <w:r w:rsidRPr="00DB6085">
        <w:rPr>
          <w:b/>
          <w:sz w:val="24"/>
          <w:szCs w:val="24"/>
        </w:rPr>
        <w:t>发包人（全称）：</w:t>
      </w:r>
      <w:r w:rsidRPr="00DB6085">
        <w:rPr>
          <w:b/>
          <w:sz w:val="24"/>
          <w:szCs w:val="24"/>
          <w:u w:val="single"/>
        </w:rPr>
        <w:t xml:space="preserve"> </w:t>
      </w:r>
      <w:r w:rsidRPr="00DB6085">
        <w:rPr>
          <w:rFonts w:hint="eastAsia"/>
          <w:b/>
          <w:sz w:val="24"/>
          <w:szCs w:val="24"/>
          <w:u w:val="single"/>
        </w:rPr>
        <w:t xml:space="preserve">      </w:t>
      </w:r>
      <w:r w:rsidRPr="00DB6085">
        <w:rPr>
          <w:b/>
          <w:sz w:val="24"/>
          <w:szCs w:val="24"/>
          <w:u w:val="single"/>
        </w:rPr>
        <w:t></w:t>
      </w:r>
    </w:p>
    <w:p w:rsidR="00D8188B" w:rsidRPr="00DB6085" w:rsidRDefault="00D8188B" w:rsidP="00D8188B">
      <w:pPr>
        <w:spacing w:line="360" w:lineRule="auto"/>
        <w:ind w:firstLineChars="200" w:firstLine="482"/>
        <w:rPr>
          <w:b/>
          <w:sz w:val="24"/>
          <w:szCs w:val="24"/>
          <w:u w:val="single"/>
        </w:rPr>
      </w:pPr>
      <w:r w:rsidRPr="00DB6085">
        <w:rPr>
          <w:b/>
          <w:sz w:val="24"/>
          <w:szCs w:val="24"/>
        </w:rPr>
        <w:t>承包人（全称）：</w:t>
      </w:r>
      <w:r w:rsidRPr="00DB6085">
        <w:rPr>
          <w:b/>
          <w:sz w:val="24"/>
          <w:szCs w:val="24"/>
          <w:u w:val="single"/>
        </w:rPr>
        <w:t xml:space="preserve"> </w:t>
      </w:r>
      <w:r w:rsidRPr="00DB6085">
        <w:rPr>
          <w:rFonts w:hint="eastAsia"/>
          <w:b/>
          <w:sz w:val="24"/>
          <w:szCs w:val="24"/>
          <w:u w:val="single"/>
        </w:rPr>
        <w:t xml:space="preserve">      </w:t>
      </w:r>
      <w:r w:rsidRPr="00DB6085">
        <w:rPr>
          <w:b/>
          <w:sz w:val="24"/>
          <w:szCs w:val="24"/>
          <w:u w:val="single"/>
        </w:rPr>
        <w:t></w:t>
      </w:r>
    </w:p>
    <w:p w:rsidR="00D8188B" w:rsidRPr="00DB6085" w:rsidRDefault="00D8188B" w:rsidP="00D8188B">
      <w:pPr>
        <w:spacing w:line="360" w:lineRule="auto"/>
        <w:rPr>
          <w:rFonts w:ascii="Times New Roman" w:eastAsia="仿宋_GB2312" w:hAnsi="Times New Roman"/>
          <w:b/>
          <w:sz w:val="30"/>
          <w:szCs w:val="30"/>
          <w:u w:val="single"/>
        </w:rPr>
      </w:pPr>
    </w:p>
    <w:p w:rsidR="00D8188B" w:rsidRPr="00DB6085" w:rsidRDefault="00D8188B" w:rsidP="00D8188B">
      <w:pPr>
        <w:spacing w:line="360" w:lineRule="auto"/>
        <w:ind w:firstLineChars="200" w:firstLine="420"/>
        <w:rPr>
          <w:szCs w:val="21"/>
        </w:rPr>
      </w:pPr>
      <w:r w:rsidRPr="00DB6085">
        <w:rPr>
          <w:szCs w:val="21"/>
        </w:rPr>
        <w:t>根据《中华人民共和国民法典》《中华人民共和国建筑法》及有关法律规定，遵循平等、自愿、公平和诚实信用的原则，双方就</w:t>
      </w:r>
      <w:r w:rsidRPr="00DB6085">
        <w:rPr>
          <w:szCs w:val="21"/>
          <w:u w:val="single"/>
        </w:rPr>
        <w:t xml:space="preserve">                       </w:t>
      </w:r>
      <w:r w:rsidRPr="00DB6085">
        <w:rPr>
          <w:szCs w:val="21"/>
        </w:rPr>
        <w:t>工程施工及有关事项协商一致</w:t>
      </w:r>
      <w:r w:rsidRPr="00DB6085">
        <w:rPr>
          <w:rFonts w:hint="eastAsia"/>
          <w:szCs w:val="21"/>
        </w:rPr>
        <w:t>，</w:t>
      </w:r>
      <w:r w:rsidRPr="00DB6085">
        <w:rPr>
          <w:szCs w:val="21"/>
        </w:rPr>
        <w:t>共同达成如下协议：</w:t>
      </w:r>
      <w:bookmarkStart w:id="21" w:name="_Toc351203481"/>
    </w:p>
    <w:p w:rsidR="00D8188B" w:rsidRPr="00DB6085" w:rsidRDefault="00D8188B" w:rsidP="00D8188B">
      <w:pPr>
        <w:spacing w:line="360" w:lineRule="auto"/>
        <w:ind w:firstLineChars="200" w:firstLine="422"/>
        <w:rPr>
          <w:b/>
          <w:szCs w:val="21"/>
        </w:rPr>
      </w:pPr>
      <w:r w:rsidRPr="00DB6085">
        <w:rPr>
          <w:b/>
          <w:szCs w:val="21"/>
        </w:rPr>
        <w:t>一、工程概况</w:t>
      </w:r>
      <w:bookmarkEnd w:id="21"/>
    </w:p>
    <w:p w:rsidR="00D8188B" w:rsidRPr="00DB6085" w:rsidRDefault="00D8188B" w:rsidP="00D8188B">
      <w:pPr>
        <w:spacing w:line="360" w:lineRule="auto"/>
        <w:ind w:firstLineChars="196" w:firstLine="412"/>
        <w:rPr>
          <w:szCs w:val="21"/>
          <w:u w:val="single"/>
        </w:rPr>
      </w:pPr>
      <w:r w:rsidRPr="00DB6085">
        <w:rPr>
          <w:bCs/>
          <w:szCs w:val="21"/>
        </w:rPr>
        <w:t>1.</w:t>
      </w:r>
      <w:r w:rsidRPr="00DB6085">
        <w:rPr>
          <w:rFonts w:hint="eastAsia"/>
          <w:bCs/>
          <w:szCs w:val="21"/>
        </w:rPr>
        <w:t xml:space="preserve"> </w:t>
      </w:r>
      <w:r w:rsidRPr="00DB6085">
        <w:rPr>
          <w:bCs/>
          <w:szCs w:val="21"/>
        </w:rPr>
        <w:t>工程名称：</w:t>
      </w:r>
      <w:r w:rsidRPr="00DB6085">
        <w:rPr>
          <w:szCs w:val="21"/>
          <w:u w:val="single"/>
        </w:rPr>
        <w:t></w:t>
      </w:r>
      <w:r w:rsidRPr="00DB6085">
        <w:rPr>
          <w:rFonts w:hint="eastAsia"/>
          <w:szCs w:val="21"/>
          <w:u w:val="single"/>
        </w:rPr>
        <w:t xml:space="preserve">      </w:t>
      </w:r>
      <w:r w:rsidRPr="00DB6085">
        <w:rPr>
          <w:szCs w:val="21"/>
          <w:u w:val="single"/>
        </w:rPr>
        <w:t xml:space="preserve"> </w:t>
      </w:r>
      <w:r w:rsidRPr="00DB6085">
        <w:rPr>
          <w:szCs w:val="21"/>
        </w:rPr>
        <w:t>。</w:t>
      </w:r>
    </w:p>
    <w:p w:rsidR="00D8188B" w:rsidRPr="00DB6085" w:rsidRDefault="00D8188B" w:rsidP="00D8188B">
      <w:pPr>
        <w:spacing w:line="360" w:lineRule="auto"/>
        <w:ind w:firstLineChars="196" w:firstLine="412"/>
        <w:rPr>
          <w:bCs/>
          <w:szCs w:val="21"/>
        </w:rPr>
      </w:pPr>
      <w:r w:rsidRPr="00DB6085">
        <w:rPr>
          <w:bCs/>
          <w:szCs w:val="21"/>
        </w:rPr>
        <w:t>2.</w:t>
      </w:r>
      <w:r w:rsidRPr="00DB6085">
        <w:rPr>
          <w:rFonts w:hint="eastAsia"/>
          <w:bCs/>
          <w:szCs w:val="21"/>
        </w:rPr>
        <w:t xml:space="preserve"> </w:t>
      </w:r>
      <w:r w:rsidRPr="00DB6085">
        <w:rPr>
          <w:bCs/>
          <w:szCs w:val="21"/>
        </w:rPr>
        <w:t>工程地点：</w:t>
      </w:r>
      <w:r w:rsidRPr="00DB6085">
        <w:rPr>
          <w:szCs w:val="21"/>
          <w:u w:val="single"/>
        </w:rPr>
        <w:t></w:t>
      </w:r>
      <w:r w:rsidRPr="00DB6085">
        <w:rPr>
          <w:rFonts w:hint="eastAsia"/>
          <w:szCs w:val="21"/>
          <w:u w:val="single"/>
        </w:rPr>
        <w:t xml:space="preserve">      </w:t>
      </w:r>
      <w:r w:rsidRPr="00DB6085">
        <w:rPr>
          <w:szCs w:val="21"/>
          <w:u w:val="single"/>
        </w:rPr>
        <w:t xml:space="preserve"> </w:t>
      </w:r>
      <w:r w:rsidRPr="00DB6085">
        <w:rPr>
          <w:szCs w:val="21"/>
        </w:rPr>
        <w:t>。</w:t>
      </w:r>
    </w:p>
    <w:p w:rsidR="00D8188B" w:rsidRPr="00DB6085" w:rsidRDefault="00D8188B" w:rsidP="00D8188B">
      <w:pPr>
        <w:spacing w:line="360" w:lineRule="auto"/>
        <w:ind w:firstLineChars="196" w:firstLine="412"/>
        <w:rPr>
          <w:bCs/>
          <w:szCs w:val="21"/>
        </w:rPr>
      </w:pPr>
      <w:r w:rsidRPr="00DB6085">
        <w:rPr>
          <w:bCs/>
          <w:szCs w:val="21"/>
        </w:rPr>
        <w:t>3.</w:t>
      </w:r>
      <w:r w:rsidRPr="00DB6085">
        <w:rPr>
          <w:rFonts w:hint="eastAsia"/>
          <w:bCs/>
          <w:szCs w:val="21"/>
        </w:rPr>
        <w:t xml:space="preserve"> </w:t>
      </w:r>
      <w:r w:rsidRPr="00DB6085">
        <w:rPr>
          <w:bCs/>
          <w:szCs w:val="21"/>
        </w:rPr>
        <w:t>工程立项批准文号：</w:t>
      </w:r>
      <w:r w:rsidRPr="00DB6085">
        <w:rPr>
          <w:szCs w:val="21"/>
          <w:u w:val="single"/>
        </w:rPr>
        <w:t></w:t>
      </w:r>
      <w:r w:rsidRPr="00DB6085">
        <w:rPr>
          <w:rFonts w:hint="eastAsia"/>
          <w:szCs w:val="21"/>
          <w:u w:val="single"/>
        </w:rPr>
        <w:t xml:space="preserve">      </w:t>
      </w:r>
      <w:r w:rsidRPr="00DB6085">
        <w:rPr>
          <w:szCs w:val="21"/>
          <w:u w:val="single"/>
        </w:rPr>
        <w:t xml:space="preserve"> </w:t>
      </w:r>
      <w:r w:rsidRPr="00DB6085">
        <w:rPr>
          <w:bCs/>
          <w:szCs w:val="21"/>
        </w:rPr>
        <w:t>。</w:t>
      </w:r>
    </w:p>
    <w:p w:rsidR="00D8188B" w:rsidRPr="00DB6085" w:rsidRDefault="00D8188B" w:rsidP="00D8188B">
      <w:pPr>
        <w:spacing w:line="360" w:lineRule="auto"/>
        <w:ind w:firstLineChars="196" w:firstLine="412"/>
        <w:rPr>
          <w:bCs/>
          <w:szCs w:val="21"/>
        </w:rPr>
      </w:pPr>
      <w:r w:rsidRPr="00DB6085">
        <w:rPr>
          <w:bCs/>
          <w:szCs w:val="21"/>
        </w:rPr>
        <w:t>4.</w:t>
      </w:r>
      <w:r w:rsidRPr="00DB6085">
        <w:rPr>
          <w:rFonts w:hint="eastAsia"/>
          <w:bCs/>
          <w:szCs w:val="21"/>
        </w:rPr>
        <w:t xml:space="preserve"> </w:t>
      </w:r>
      <w:r w:rsidRPr="00DB6085">
        <w:rPr>
          <w:bCs/>
          <w:szCs w:val="21"/>
        </w:rPr>
        <w:t>资金来源：</w:t>
      </w:r>
      <w:r w:rsidRPr="00DB6085">
        <w:rPr>
          <w:szCs w:val="21"/>
          <w:u w:val="single"/>
        </w:rPr>
        <w:t></w:t>
      </w:r>
      <w:r w:rsidRPr="00DB6085">
        <w:rPr>
          <w:rFonts w:hint="eastAsia"/>
          <w:szCs w:val="21"/>
          <w:u w:val="single"/>
        </w:rPr>
        <w:t xml:space="preserve">      </w:t>
      </w:r>
      <w:r w:rsidRPr="00DB6085">
        <w:rPr>
          <w:szCs w:val="21"/>
          <w:u w:val="single"/>
        </w:rPr>
        <w:t xml:space="preserve"> </w:t>
      </w:r>
      <w:r w:rsidRPr="00DB6085">
        <w:rPr>
          <w:bCs/>
          <w:szCs w:val="21"/>
        </w:rPr>
        <w:t>。</w:t>
      </w:r>
    </w:p>
    <w:p w:rsidR="00D8188B" w:rsidRPr="00DB6085" w:rsidRDefault="00D8188B" w:rsidP="00D8188B">
      <w:pPr>
        <w:spacing w:line="360" w:lineRule="auto"/>
        <w:ind w:firstLineChars="196" w:firstLine="412"/>
        <w:rPr>
          <w:bCs/>
          <w:szCs w:val="21"/>
        </w:rPr>
      </w:pPr>
      <w:r w:rsidRPr="00DB6085">
        <w:rPr>
          <w:rFonts w:hint="eastAsia"/>
          <w:bCs/>
          <w:szCs w:val="21"/>
        </w:rPr>
        <w:t xml:space="preserve">5. </w:t>
      </w:r>
      <w:r w:rsidRPr="00DB6085">
        <w:rPr>
          <w:rFonts w:hint="eastAsia"/>
          <w:bCs/>
          <w:szCs w:val="21"/>
        </w:rPr>
        <w:t>工程内容：</w:t>
      </w:r>
      <w:r w:rsidRPr="00DB6085">
        <w:rPr>
          <w:szCs w:val="21"/>
          <w:u w:val="single"/>
        </w:rPr>
        <w:t></w:t>
      </w:r>
      <w:r w:rsidRPr="00DB6085">
        <w:rPr>
          <w:rFonts w:hint="eastAsia"/>
          <w:szCs w:val="21"/>
          <w:u w:val="single"/>
        </w:rPr>
        <w:t xml:space="preserve">      </w:t>
      </w:r>
      <w:r w:rsidRPr="00DB6085">
        <w:rPr>
          <w:szCs w:val="21"/>
          <w:u w:val="single"/>
        </w:rPr>
        <w:t xml:space="preserve"> </w:t>
      </w:r>
      <w:r w:rsidRPr="00DB6085">
        <w:rPr>
          <w:bCs/>
          <w:szCs w:val="21"/>
        </w:rPr>
        <w:t>。</w:t>
      </w:r>
    </w:p>
    <w:p w:rsidR="00D8188B" w:rsidRPr="00DB6085" w:rsidRDefault="00D8188B" w:rsidP="00D8188B">
      <w:pPr>
        <w:spacing w:line="360" w:lineRule="auto"/>
        <w:ind w:firstLineChars="196" w:firstLine="412"/>
        <w:rPr>
          <w:szCs w:val="21"/>
        </w:rPr>
      </w:pPr>
      <w:r w:rsidRPr="00DB6085">
        <w:rPr>
          <w:rFonts w:hint="eastAsia"/>
          <w:szCs w:val="21"/>
        </w:rPr>
        <w:t>群体工程应附《</w:t>
      </w:r>
      <w:r w:rsidRPr="00DB6085">
        <w:rPr>
          <w:szCs w:val="21"/>
        </w:rPr>
        <w:t>承包人承揽工程项目一览表</w:t>
      </w:r>
      <w:r w:rsidRPr="00DB6085">
        <w:rPr>
          <w:rFonts w:hint="eastAsia"/>
          <w:szCs w:val="21"/>
        </w:rPr>
        <w:t>》（附件</w:t>
      </w:r>
      <w:r w:rsidRPr="00DB6085">
        <w:rPr>
          <w:rFonts w:hint="eastAsia"/>
          <w:szCs w:val="21"/>
        </w:rPr>
        <w:t>1</w:t>
      </w:r>
      <w:r w:rsidRPr="00DB6085">
        <w:rPr>
          <w:rFonts w:hint="eastAsia"/>
          <w:szCs w:val="21"/>
        </w:rPr>
        <w:t>）。</w:t>
      </w:r>
    </w:p>
    <w:p w:rsidR="00D8188B" w:rsidRPr="00DB6085" w:rsidRDefault="00D8188B" w:rsidP="00D8188B">
      <w:pPr>
        <w:spacing w:line="360" w:lineRule="auto"/>
        <w:ind w:firstLineChars="196" w:firstLine="412"/>
        <w:rPr>
          <w:bCs/>
          <w:szCs w:val="21"/>
        </w:rPr>
      </w:pPr>
      <w:r w:rsidRPr="00DB6085">
        <w:rPr>
          <w:rFonts w:hint="eastAsia"/>
          <w:bCs/>
          <w:szCs w:val="21"/>
        </w:rPr>
        <w:t>6</w:t>
      </w:r>
      <w:r w:rsidRPr="00DB6085">
        <w:rPr>
          <w:bCs/>
          <w:szCs w:val="21"/>
        </w:rPr>
        <w:t>.</w:t>
      </w:r>
      <w:r w:rsidRPr="00DB6085">
        <w:rPr>
          <w:rFonts w:hint="eastAsia"/>
          <w:bCs/>
          <w:szCs w:val="21"/>
        </w:rPr>
        <w:t xml:space="preserve"> </w:t>
      </w:r>
      <w:r w:rsidRPr="00DB6085">
        <w:rPr>
          <w:bCs/>
          <w:szCs w:val="21"/>
        </w:rPr>
        <w:t>工程承包范围：</w:t>
      </w:r>
    </w:p>
    <w:p w:rsidR="00D8188B" w:rsidRPr="00DB6085" w:rsidRDefault="00D8188B" w:rsidP="00D8188B">
      <w:pPr>
        <w:spacing w:line="360" w:lineRule="auto"/>
        <w:ind w:firstLineChars="193" w:firstLine="405"/>
        <w:rPr>
          <w:szCs w:val="21"/>
        </w:rPr>
      </w:pPr>
      <w:r w:rsidRPr="00DB6085">
        <w:rPr>
          <w:szCs w:val="21"/>
          <w:u w:val="single"/>
        </w:rPr>
        <w:t></w:t>
      </w:r>
      <w:r w:rsidRPr="00DB6085">
        <w:rPr>
          <w:rFonts w:hint="eastAsia"/>
          <w:szCs w:val="21"/>
          <w:u w:val="single"/>
        </w:rPr>
        <w:t xml:space="preserve">      </w:t>
      </w:r>
      <w:r w:rsidRPr="00DB6085">
        <w:rPr>
          <w:szCs w:val="21"/>
          <w:u w:val="single"/>
        </w:rPr>
        <w:t></w:t>
      </w:r>
      <w:r w:rsidRPr="00DB6085">
        <w:rPr>
          <w:rFonts w:hint="eastAsia"/>
          <w:szCs w:val="21"/>
          <w:u w:val="single"/>
        </w:rPr>
        <w:t xml:space="preserve"> </w:t>
      </w:r>
      <w:r w:rsidRPr="00DB6085">
        <w:rPr>
          <w:szCs w:val="21"/>
          <w:u w:val="single"/>
        </w:rPr>
        <w:t></w:t>
      </w:r>
      <w:r w:rsidRPr="00DB6085">
        <w:rPr>
          <w:szCs w:val="21"/>
        </w:rPr>
        <w:t>。</w:t>
      </w:r>
    </w:p>
    <w:p w:rsidR="00D8188B" w:rsidRPr="00DB6085" w:rsidRDefault="00D8188B" w:rsidP="00D8188B">
      <w:pPr>
        <w:spacing w:line="360" w:lineRule="auto"/>
        <w:ind w:firstLineChars="200" w:firstLine="422"/>
        <w:rPr>
          <w:b/>
          <w:szCs w:val="21"/>
        </w:rPr>
      </w:pPr>
      <w:bookmarkStart w:id="22" w:name="_Toc351203482"/>
      <w:r w:rsidRPr="00DB6085">
        <w:rPr>
          <w:b/>
          <w:szCs w:val="21"/>
        </w:rPr>
        <w:t>二、合同工期</w:t>
      </w:r>
      <w:bookmarkEnd w:id="22"/>
    </w:p>
    <w:p w:rsidR="00D8188B" w:rsidRPr="00DB6085" w:rsidRDefault="00D8188B" w:rsidP="00D8188B">
      <w:pPr>
        <w:spacing w:line="360" w:lineRule="auto"/>
        <w:ind w:firstLine="459"/>
        <w:rPr>
          <w:szCs w:val="21"/>
        </w:rPr>
      </w:pPr>
      <w:r w:rsidRPr="00DB6085">
        <w:rPr>
          <w:szCs w:val="21"/>
        </w:rPr>
        <w:t>计划开工日期：</w:t>
      </w:r>
      <w:r w:rsidRPr="00DB6085">
        <w:rPr>
          <w:szCs w:val="21"/>
          <w:u w:val="single"/>
        </w:rPr>
        <w:t></w:t>
      </w:r>
      <w:r w:rsidRPr="00DB6085">
        <w:rPr>
          <w:szCs w:val="21"/>
        </w:rPr>
        <w:t>年</w:t>
      </w:r>
      <w:r w:rsidRPr="00DB6085">
        <w:rPr>
          <w:szCs w:val="21"/>
          <w:u w:val="single"/>
        </w:rPr>
        <w:t></w:t>
      </w:r>
      <w:r w:rsidRPr="00DB6085">
        <w:rPr>
          <w:szCs w:val="21"/>
        </w:rPr>
        <w:t>月</w:t>
      </w:r>
      <w:r w:rsidRPr="00DB6085">
        <w:rPr>
          <w:szCs w:val="21"/>
          <w:u w:val="single"/>
        </w:rPr>
        <w:t></w:t>
      </w:r>
      <w:r w:rsidRPr="00DB6085">
        <w:rPr>
          <w:szCs w:val="21"/>
        </w:rPr>
        <w:t>日。</w:t>
      </w:r>
    </w:p>
    <w:p w:rsidR="00D8188B" w:rsidRPr="00DB6085" w:rsidRDefault="00D8188B" w:rsidP="00D8188B">
      <w:pPr>
        <w:spacing w:line="360" w:lineRule="auto"/>
        <w:ind w:firstLine="459"/>
        <w:rPr>
          <w:szCs w:val="21"/>
        </w:rPr>
      </w:pPr>
      <w:r w:rsidRPr="00DB6085">
        <w:rPr>
          <w:szCs w:val="21"/>
        </w:rPr>
        <w:t>计划竣工日期：</w:t>
      </w:r>
      <w:r w:rsidRPr="00DB6085">
        <w:rPr>
          <w:szCs w:val="21"/>
          <w:u w:val="single"/>
        </w:rPr>
        <w:t></w:t>
      </w:r>
      <w:r w:rsidRPr="00DB6085">
        <w:rPr>
          <w:szCs w:val="21"/>
        </w:rPr>
        <w:t>年</w:t>
      </w:r>
      <w:r w:rsidRPr="00DB6085">
        <w:rPr>
          <w:szCs w:val="21"/>
          <w:u w:val="single"/>
        </w:rPr>
        <w:t></w:t>
      </w:r>
      <w:r w:rsidRPr="00DB6085">
        <w:rPr>
          <w:szCs w:val="21"/>
        </w:rPr>
        <w:t>月</w:t>
      </w:r>
      <w:r w:rsidRPr="00DB6085">
        <w:rPr>
          <w:szCs w:val="21"/>
          <w:u w:val="single"/>
        </w:rPr>
        <w:t></w:t>
      </w:r>
      <w:r w:rsidRPr="00DB6085">
        <w:rPr>
          <w:szCs w:val="21"/>
        </w:rPr>
        <w:t>日。</w:t>
      </w:r>
    </w:p>
    <w:p w:rsidR="00D8188B" w:rsidRPr="00DB6085" w:rsidRDefault="00D8188B" w:rsidP="00D8188B">
      <w:pPr>
        <w:spacing w:line="360" w:lineRule="auto"/>
        <w:ind w:firstLine="459"/>
        <w:rPr>
          <w:szCs w:val="21"/>
        </w:rPr>
      </w:pPr>
      <w:r w:rsidRPr="00DB6085">
        <w:rPr>
          <w:szCs w:val="21"/>
        </w:rPr>
        <w:t>工期总日历天数：</w:t>
      </w:r>
      <w:r w:rsidRPr="00DB6085">
        <w:rPr>
          <w:szCs w:val="21"/>
          <w:u w:val="single"/>
        </w:rPr>
        <w:t></w:t>
      </w:r>
      <w:r w:rsidRPr="00DB6085">
        <w:rPr>
          <w:szCs w:val="21"/>
        </w:rPr>
        <w:t>天。</w:t>
      </w:r>
    </w:p>
    <w:p w:rsidR="00D8188B" w:rsidRPr="00DB6085" w:rsidRDefault="00D8188B" w:rsidP="00D8188B">
      <w:pPr>
        <w:spacing w:line="360" w:lineRule="auto"/>
        <w:ind w:firstLine="459"/>
        <w:rPr>
          <w:szCs w:val="21"/>
        </w:rPr>
      </w:pPr>
      <w:r w:rsidRPr="00DB6085">
        <w:rPr>
          <w:szCs w:val="21"/>
        </w:rPr>
        <w:t>工期总日历天数与根据前述计划开竣工日期计算的工期天数不一致的，以工期总日历天数为准。</w:t>
      </w:r>
    </w:p>
    <w:p w:rsidR="00D8188B" w:rsidRPr="00DB6085" w:rsidRDefault="00D8188B" w:rsidP="00D8188B">
      <w:pPr>
        <w:spacing w:line="360" w:lineRule="auto"/>
        <w:ind w:firstLineChars="200" w:firstLine="422"/>
        <w:rPr>
          <w:b/>
          <w:szCs w:val="21"/>
        </w:rPr>
      </w:pPr>
      <w:bookmarkStart w:id="23" w:name="_Toc351203483"/>
      <w:r w:rsidRPr="00DB6085">
        <w:rPr>
          <w:b/>
          <w:szCs w:val="21"/>
        </w:rPr>
        <w:t>三、质量标准</w:t>
      </w:r>
      <w:bookmarkEnd w:id="23"/>
    </w:p>
    <w:p w:rsidR="00D8188B" w:rsidRPr="00DB6085" w:rsidRDefault="00D8188B" w:rsidP="00D8188B">
      <w:pPr>
        <w:spacing w:line="360" w:lineRule="auto"/>
        <w:ind w:firstLine="459"/>
        <w:rPr>
          <w:szCs w:val="21"/>
        </w:rPr>
      </w:pPr>
      <w:r w:rsidRPr="00DB6085">
        <w:rPr>
          <w:szCs w:val="21"/>
        </w:rPr>
        <w:t>工程质量符合</w:t>
      </w:r>
      <w:r w:rsidRPr="00DB6085">
        <w:rPr>
          <w:szCs w:val="21"/>
          <w:u w:val="single"/>
        </w:rPr>
        <w:t></w:t>
      </w:r>
      <w:r w:rsidRPr="00DB6085">
        <w:rPr>
          <w:szCs w:val="21"/>
        </w:rPr>
        <w:t>标准。</w:t>
      </w:r>
    </w:p>
    <w:p w:rsidR="00D8188B" w:rsidRPr="00DB6085" w:rsidRDefault="00D8188B" w:rsidP="00D8188B">
      <w:pPr>
        <w:spacing w:line="360" w:lineRule="auto"/>
        <w:ind w:firstLineChars="200" w:firstLine="422"/>
        <w:rPr>
          <w:b/>
          <w:szCs w:val="21"/>
        </w:rPr>
      </w:pPr>
      <w:bookmarkStart w:id="24" w:name="_Toc351203484"/>
      <w:r w:rsidRPr="00DB6085">
        <w:rPr>
          <w:b/>
          <w:szCs w:val="21"/>
        </w:rPr>
        <w:t>四、签约合同价与合同价格形式</w:t>
      </w:r>
      <w:bookmarkEnd w:id="24"/>
    </w:p>
    <w:p w:rsidR="00D8188B" w:rsidRPr="00DB6085" w:rsidRDefault="00D8188B" w:rsidP="00D8188B">
      <w:pPr>
        <w:spacing w:line="360" w:lineRule="auto"/>
        <w:ind w:firstLineChars="200" w:firstLine="420"/>
        <w:rPr>
          <w:szCs w:val="21"/>
        </w:rPr>
      </w:pPr>
      <w:r w:rsidRPr="00DB6085">
        <w:rPr>
          <w:szCs w:val="21"/>
        </w:rPr>
        <w:t>1.</w:t>
      </w:r>
      <w:r w:rsidRPr="00DB6085">
        <w:rPr>
          <w:rFonts w:hint="eastAsia"/>
          <w:szCs w:val="21"/>
        </w:rPr>
        <w:t xml:space="preserve"> </w:t>
      </w:r>
      <w:r w:rsidRPr="00DB6085">
        <w:rPr>
          <w:szCs w:val="21"/>
        </w:rPr>
        <w:t>签约合同价为：</w:t>
      </w:r>
    </w:p>
    <w:p w:rsidR="00D8188B" w:rsidRPr="00DB6085" w:rsidRDefault="00D8188B" w:rsidP="00D8188B">
      <w:pPr>
        <w:spacing w:line="360" w:lineRule="auto"/>
        <w:ind w:firstLineChars="250" w:firstLine="525"/>
        <w:rPr>
          <w:szCs w:val="21"/>
        </w:rPr>
      </w:pPr>
      <w:r w:rsidRPr="00DB6085">
        <w:rPr>
          <w:szCs w:val="21"/>
        </w:rPr>
        <w:t>人民币（大写）</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元</w:t>
      </w:r>
      <w:r w:rsidRPr="00DB6085">
        <w:rPr>
          <w:szCs w:val="21"/>
        </w:rPr>
        <w:t>)</w:t>
      </w:r>
      <w:r w:rsidRPr="00DB6085">
        <w:rPr>
          <w:szCs w:val="21"/>
        </w:rPr>
        <w:t>；</w:t>
      </w:r>
    </w:p>
    <w:p w:rsidR="00D8188B" w:rsidRPr="00DB6085" w:rsidRDefault="00D8188B" w:rsidP="00D8188B">
      <w:pPr>
        <w:spacing w:line="360" w:lineRule="auto"/>
        <w:ind w:firstLineChars="200" w:firstLine="420"/>
        <w:rPr>
          <w:szCs w:val="21"/>
        </w:rPr>
      </w:pPr>
      <w:r w:rsidRPr="00DB6085">
        <w:rPr>
          <w:szCs w:val="21"/>
        </w:rPr>
        <w:t>其中：</w:t>
      </w:r>
    </w:p>
    <w:p w:rsidR="00D8188B" w:rsidRPr="00DB6085" w:rsidRDefault="00D8188B" w:rsidP="00D8188B">
      <w:pPr>
        <w:spacing w:line="360" w:lineRule="auto"/>
        <w:ind w:firstLineChars="200" w:firstLine="420"/>
        <w:rPr>
          <w:szCs w:val="21"/>
        </w:rPr>
      </w:pPr>
      <w:r w:rsidRPr="00DB6085">
        <w:rPr>
          <w:szCs w:val="21"/>
        </w:rPr>
        <w:t>（</w:t>
      </w:r>
      <w:r w:rsidRPr="00DB6085">
        <w:rPr>
          <w:szCs w:val="21"/>
        </w:rPr>
        <w:t>1</w:t>
      </w:r>
      <w:r w:rsidRPr="00DB6085">
        <w:rPr>
          <w:szCs w:val="21"/>
        </w:rPr>
        <w:t>）安全文明施工费：</w:t>
      </w:r>
    </w:p>
    <w:p w:rsidR="00D8188B" w:rsidRPr="00DB6085" w:rsidRDefault="00D8188B" w:rsidP="00D8188B">
      <w:pPr>
        <w:spacing w:line="360" w:lineRule="auto"/>
        <w:ind w:firstLineChars="450" w:firstLine="945"/>
        <w:rPr>
          <w:szCs w:val="21"/>
        </w:rPr>
      </w:pPr>
      <w:r w:rsidRPr="00DB6085">
        <w:rPr>
          <w:szCs w:val="21"/>
        </w:rPr>
        <w:t>人民币（大写）</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 xml:space="preserve"> (¥</w:t>
      </w:r>
      <w:r w:rsidRPr="00DB6085">
        <w:rPr>
          <w:szCs w:val="21"/>
          <w:u w:val="single"/>
        </w:rPr>
        <w:t xml:space="preserve">    </w:t>
      </w:r>
      <w:r w:rsidRPr="00DB6085">
        <w:rPr>
          <w:rFonts w:hint="eastAsia"/>
          <w:szCs w:val="21"/>
          <w:u w:val="single"/>
        </w:rPr>
        <w:t xml:space="preserve">      </w:t>
      </w:r>
      <w:r w:rsidRPr="00DB6085">
        <w:rPr>
          <w:szCs w:val="21"/>
        </w:rPr>
        <w:t>元</w:t>
      </w:r>
      <w:r w:rsidRPr="00DB6085">
        <w:rPr>
          <w:szCs w:val="21"/>
        </w:rPr>
        <w:t>)</w:t>
      </w:r>
      <w:r w:rsidRPr="00DB6085">
        <w:rPr>
          <w:szCs w:val="21"/>
        </w:rPr>
        <w:t>；</w:t>
      </w:r>
    </w:p>
    <w:p w:rsidR="00D8188B" w:rsidRPr="00DB6085" w:rsidRDefault="00D8188B" w:rsidP="00D8188B">
      <w:pPr>
        <w:spacing w:line="360" w:lineRule="auto"/>
        <w:ind w:firstLineChars="200" w:firstLine="420"/>
        <w:rPr>
          <w:szCs w:val="21"/>
        </w:rPr>
      </w:pPr>
      <w:r w:rsidRPr="00DB6085">
        <w:rPr>
          <w:szCs w:val="21"/>
        </w:rPr>
        <w:t>（</w:t>
      </w:r>
      <w:r w:rsidRPr="00DB6085">
        <w:rPr>
          <w:szCs w:val="21"/>
        </w:rPr>
        <w:t>2</w:t>
      </w:r>
      <w:r w:rsidRPr="00DB6085">
        <w:rPr>
          <w:szCs w:val="21"/>
        </w:rPr>
        <w:t>）材料和工程设备暂估价金额：</w:t>
      </w:r>
    </w:p>
    <w:p w:rsidR="00D8188B" w:rsidRPr="00DB6085" w:rsidRDefault="00D8188B" w:rsidP="00D8188B">
      <w:pPr>
        <w:spacing w:line="360" w:lineRule="auto"/>
        <w:ind w:firstLineChars="450" w:firstLine="945"/>
        <w:rPr>
          <w:szCs w:val="21"/>
        </w:rPr>
      </w:pPr>
      <w:r w:rsidRPr="00DB6085">
        <w:rPr>
          <w:szCs w:val="21"/>
        </w:rPr>
        <w:t>人民币（大写）</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元</w:t>
      </w:r>
      <w:r w:rsidRPr="00DB6085">
        <w:rPr>
          <w:szCs w:val="21"/>
        </w:rPr>
        <w:t>)</w:t>
      </w:r>
      <w:r w:rsidRPr="00DB6085">
        <w:rPr>
          <w:szCs w:val="21"/>
        </w:rPr>
        <w:t>；</w:t>
      </w:r>
    </w:p>
    <w:p w:rsidR="00D8188B" w:rsidRPr="00DB6085" w:rsidRDefault="00D8188B" w:rsidP="00D8188B">
      <w:pPr>
        <w:spacing w:line="360" w:lineRule="auto"/>
        <w:ind w:firstLineChars="200" w:firstLine="420"/>
        <w:rPr>
          <w:szCs w:val="21"/>
        </w:rPr>
      </w:pPr>
      <w:r w:rsidRPr="00DB6085">
        <w:rPr>
          <w:szCs w:val="21"/>
        </w:rPr>
        <w:t>（</w:t>
      </w:r>
      <w:r w:rsidRPr="00DB6085">
        <w:rPr>
          <w:szCs w:val="21"/>
        </w:rPr>
        <w:t>3</w:t>
      </w:r>
      <w:r w:rsidRPr="00DB6085">
        <w:rPr>
          <w:szCs w:val="21"/>
        </w:rPr>
        <w:t>）专业工程暂估价金额：</w:t>
      </w:r>
    </w:p>
    <w:p w:rsidR="00D8188B" w:rsidRPr="00DB6085" w:rsidRDefault="00D8188B" w:rsidP="00D8188B">
      <w:pPr>
        <w:spacing w:line="360" w:lineRule="auto"/>
        <w:ind w:firstLineChars="450" w:firstLine="945"/>
        <w:rPr>
          <w:szCs w:val="21"/>
        </w:rPr>
      </w:pPr>
      <w:r w:rsidRPr="00DB6085">
        <w:rPr>
          <w:szCs w:val="21"/>
        </w:rPr>
        <w:lastRenderedPageBreak/>
        <w:t>人民币（大写）</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元</w:t>
      </w:r>
      <w:r w:rsidRPr="00DB6085">
        <w:rPr>
          <w:szCs w:val="21"/>
        </w:rPr>
        <w:t>)</w:t>
      </w:r>
      <w:r w:rsidRPr="00DB6085">
        <w:rPr>
          <w:szCs w:val="21"/>
        </w:rPr>
        <w:t>；</w:t>
      </w:r>
    </w:p>
    <w:p w:rsidR="00D8188B" w:rsidRPr="00DB6085" w:rsidRDefault="00D8188B" w:rsidP="00D8188B">
      <w:pPr>
        <w:spacing w:line="360" w:lineRule="auto"/>
        <w:ind w:firstLineChars="200" w:firstLine="420"/>
        <w:rPr>
          <w:szCs w:val="21"/>
        </w:rPr>
      </w:pPr>
      <w:r w:rsidRPr="00DB6085">
        <w:rPr>
          <w:szCs w:val="21"/>
        </w:rPr>
        <w:t>（</w:t>
      </w:r>
      <w:r w:rsidRPr="00DB6085">
        <w:rPr>
          <w:szCs w:val="21"/>
        </w:rPr>
        <w:t>4</w:t>
      </w:r>
      <w:r w:rsidRPr="00DB6085">
        <w:rPr>
          <w:szCs w:val="21"/>
        </w:rPr>
        <w:t>）暂列金额：</w:t>
      </w:r>
    </w:p>
    <w:p w:rsidR="00D8188B" w:rsidRPr="00DB6085" w:rsidRDefault="00D8188B" w:rsidP="00D8188B">
      <w:pPr>
        <w:spacing w:line="360" w:lineRule="auto"/>
        <w:ind w:firstLineChars="450" w:firstLine="945"/>
        <w:rPr>
          <w:szCs w:val="21"/>
        </w:rPr>
      </w:pPr>
      <w:r w:rsidRPr="00DB6085">
        <w:rPr>
          <w:szCs w:val="21"/>
        </w:rPr>
        <w:t>人民币（大写）</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元</w:t>
      </w:r>
      <w:r w:rsidRPr="00DB6085">
        <w:rPr>
          <w:szCs w:val="21"/>
        </w:rPr>
        <w:t>)</w:t>
      </w:r>
      <w:r w:rsidRPr="00DB6085">
        <w:rPr>
          <w:szCs w:val="21"/>
        </w:rPr>
        <w:t>。</w:t>
      </w:r>
    </w:p>
    <w:p w:rsidR="00D8188B" w:rsidRPr="00DB6085" w:rsidRDefault="00D8188B" w:rsidP="00D8188B">
      <w:pPr>
        <w:spacing w:line="360" w:lineRule="auto"/>
        <w:ind w:firstLineChars="200" w:firstLine="420"/>
        <w:rPr>
          <w:szCs w:val="21"/>
        </w:rPr>
      </w:pPr>
      <w:r w:rsidRPr="00DB6085">
        <w:rPr>
          <w:szCs w:val="21"/>
        </w:rPr>
        <w:t>2.</w:t>
      </w:r>
      <w:r w:rsidRPr="00DB6085">
        <w:rPr>
          <w:rFonts w:hint="eastAsia"/>
          <w:szCs w:val="21"/>
        </w:rPr>
        <w:t xml:space="preserve"> </w:t>
      </w:r>
      <w:r w:rsidRPr="00DB6085">
        <w:rPr>
          <w:szCs w:val="21"/>
        </w:rPr>
        <w:t>合同价格形式：</w:t>
      </w:r>
      <w:r w:rsidRPr="00DB6085">
        <w:rPr>
          <w:szCs w:val="21"/>
          <w:u w:val="single"/>
        </w:rPr>
        <w:t xml:space="preserve"> </w:t>
      </w:r>
      <w:r w:rsidRPr="00DB6085">
        <w:rPr>
          <w:rFonts w:hint="eastAsia"/>
          <w:szCs w:val="21"/>
          <w:u w:val="single"/>
        </w:rPr>
        <w:t>总价合同</w:t>
      </w:r>
      <w:r w:rsidRPr="00DB6085">
        <w:rPr>
          <w:rFonts w:hint="eastAsia"/>
          <w:szCs w:val="21"/>
          <w:u w:val="single"/>
        </w:rPr>
        <w:t xml:space="preserve"> </w:t>
      </w:r>
      <w:r w:rsidRPr="00DB6085">
        <w:rPr>
          <w:szCs w:val="21"/>
          <w:u w:val="single"/>
        </w:rPr>
        <w:t xml:space="preserve">   </w:t>
      </w:r>
      <w:r w:rsidRPr="00DB6085">
        <w:rPr>
          <w:szCs w:val="21"/>
        </w:rPr>
        <w:t>。</w:t>
      </w:r>
    </w:p>
    <w:p w:rsidR="00D8188B" w:rsidRPr="00DB6085" w:rsidRDefault="00D8188B" w:rsidP="00D8188B">
      <w:pPr>
        <w:spacing w:line="360" w:lineRule="auto"/>
        <w:ind w:firstLineChars="200" w:firstLine="422"/>
        <w:rPr>
          <w:b/>
          <w:szCs w:val="21"/>
        </w:rPr>
      </w:pPr>
      <w:bookmarkStart w:id="25" w:name="_Toc351203485"/>
      <w:r w:rsidRPr="00DB6085">
        <w:rPr>
          <w:b/>
          <w:szCs w:val="21"/>
        </w:rPr>
        <w:t>五、</w:t>
      </w:r>
      <w:bookmarkEnd w:id="25"/>
      <w:r w:rsidRPr="00DB6085">
        <w:rPr>
          <w:b/>
          <w:szCs w:val="21"/>
        </w:rPr>
        <w:t>项目经理</w:t>
      </w:r>
    </w:p>
    <w:p w:rsidR="00D8188B" w:rsidRPr="00DB6085" w:rsidRDefault="00D8188B" w:rsidP="00D8188B">
      <w:pPr>
        <w:spacing w:line="360" w:lineRule="auto"/>
        <w:ind w:firstLineChars="200" w:firstLine="420"/>
        <w:rPr>
          <w:szCs w:val="21"/>
        </w:rPr>
      </w:pPr>
      <w:r w:rsidRPr="00DB6085">
        <w:rPr>
          <w:szCs w:val="21"/>
        </w:rPr>
        <w:t>承包人项目经理：</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w:t>
      </w:r>
      <w:r w:rsidRPr="00DB6085">
        <w:rPr>
          <w:szCs w:val="21"/>
        </w:rPr>
        <w:t>。</w:t>
      </w:r>
    </w:p>
    <w:p w:rsidR="00D8188B" w:rsidRPr="00DB6085" w:rsidRDefault="00D8188B" w:rsidP="00D8188B">
      <w:pPr>
        <w:spacing w:line="360" w:lineRule="auto"/>
        <w:ind w:firstLineChars="200" w:firstLine="422"/>
        <w:rPr>
          <w:b/>
          <w:szCs w:val="21"/>
        </w:rPr>
      </w:pPr>
      <w:bookmarkStart w:id="26" w:name="_Toc351203486"/>
      <w:r w:rsidRPr="00DB6085">
        <w:rPr>
          <w:b/>
          <w:szCs w:val="21"/>
        </w:rPr>
        <w:t>六、合同文件构成</w:t>
      </w:r>
      <w:bookmarkEnd w:id="26"/>
    </w:p>
    <w:p w:rsidR="00D8188B" w:rsidRPr="00DB6085" w:rsidRDefault="00D8188B" w:rsidP="00D8188B">
      <w:pPr>
        <w:spacing w:line="360" w:lineRule="auto"/>
        <w:ind w:firstLineChars="200" w:firstLine="420"/>
        <w:rPr>
          <w:bCs/>
          <w:szCs w:val="21"/>
        </w:rPr>
      </w:pPr>
      <w:r w:rsidRPr="00DB6085">
        <w:rPr>
          <w:bCs/>
          <w:szCs w:val="21"/>
        </w:rPr>
        <w:t>本协议书与下列文件一起构成合同文件：</w:t>
      </w:r>
    </w:p>
    <w:p w:rsidR="00D8188B" w:rsidRPr="00DB6085" w:rsidRDefault="00D8188B" w:rsidP="00D8188B">
      <w:pPr>
        <w:autoSpaceDE w:val="0"/>
        <w:autoSpaceDN w:val="0"/>
        <w:adjustRightInd w:val="0"/>
        <w:spacing w:line="360" w:lineRule="auto"/>
        <w:ind w:firstLineChars="200" w:firstLine="420"/>
        <w:jc w:val="left"/>
        <w:rPr>
          <w:szCs w:val="21"/>
        </w:rPr>
      </w:pPr>
      <w:r w:rsidRPr="00DB6085">
        <w:rPr>
          <w:rFonts w:hint="eastAsia"/>
          <w:szCs w:val="21"/>
        </w:rPr>
        <w:t>1.</w:t>
      </w:r>
      <w:r w:rsidRPr="00DB6085">
        <w:rPr>
          <w:szCs w:val="21"/>
        </w:rPr>
        <w:t>中标通知书（如果有）；</w:t>
      </w:r>
    </w:p>
    <w:p w:rsidR="00D8188B" w:rsidRPr="00DB6085" w:rsidRDefault="00D8188B" w:rsidP="00D8188B">
      <w:pPr>
        <w:autoSpaceDE w:val="0"/>
        <w:autoSpaceDN w:val="0"/>
        <w:adjustRightInd w:val="0"/>
        <w:spacing w:line="360" w:lineRule="auto"/>
        <w:ind w:firstLineChars="200" w:firstLine="420"/>
        <w:jc w:val="left"/>
        <w:rPr>
          <w:szCs w:val="21"/>
        </w:rPr>
      </w:pPr>
      <w:r w:rsidRPr="00DB6085">
        <w:rPr>
          <w:rFonts w:hint="eastAsia"/>
          <w:szCs w:val="21"/>
        </w:rPr>
        <w:t>2.</w:t>
      </w:r>
      <w:r w:rsidRPr="00DB6085">
        <w:rPr>
          <w:szCs w:val="21"/>
        </w:rPr>
        <w:t>投标函及其附录（如果有）；</w:t>
      </w:r>
      <w:r w:rsidRPr="00DB6085">
        <w:rPr>
          <w:szCs w:val="21"/>
        </w:rPr>
        <w:t xml:space="preserve"> </w:t>
      </w:r>
    </w:p>
    <w:p w:rsidR="00D8188B" w:rsidRPr="00DB6085" w:rsidRDefault="00D8188B" w:rsidP="00D8188B">
      <w:pPr>
        <w:autoSpaceDE w:val="0"/>
        <w:autoSpaceDN w:val="0"/>
        <w:adjustRightInd w:val="0"/>
        <w:spacing w:line="360" w:lineRule="auto"/>
        <w:ind w:firstLineChars="200" w:firstLine="420"/>
        <w:jc w:val="left"/>
        <w:rPr>
          <w:szCs w:val="21"/>
        </w:rPr>
      </w:pPr>
      <w:r w:rsidRPr="00DB6085">
        <w:rPr>
          <w:rFonts w:hint="eastAsia"/>
          <w:szCs w:val="21"/>
        </w:rPr>
        <w:t>3.</w:t>
      </w:r>
      <w:r w:rsidRPr="00DB6085">
        <w:rPr>
          <w:szCs w:val="21"/>
        </w:rPr>
        <w:t>专用合同条款及其附件；</w:t>
      </w:r>
    </w:p>
    <w:p w:rsidR="00D8188B" w:rsidRPr="00DB6085" w:rsidRDefault="00D8188B" w:rsidP="00D8188B">
      <w:pPr>
        <w:autoSpaceDE w:val="0"/>
        <w:autoSpaceDN w:val="0"/>
        <w:adjustRightInd w:val="0"/>
        <w:spacing w:line="360" w:lineRule="auto"/>
        <w:ind w:firstLineChars="200" w:firstLine="420"/>
        <w:jc w:val="left"/>
        <w:rPr>
          <w:szCs w:val="21"/>
        </w:rPr>
      </w:pPr>
      <w:r w:rsidRPr="00DB6085">
        <w:rPr>
          <w:rFonts w:hint="eastAsia"/>
          <w:szCs w:val="21"/>
        </w:rPr>
        <w:t>4.</w:t>
      </w:r>
      <w:r w:rsidRPr="00DB6085">
        <w:rPr>
          <w:szCs w:val="21"/>
        </w:rPr>
        <w:t>通用合同条款；</w:t>
      </w:r>
    </w:p>
    <w:p w:rsidR="00D8188B" w:rsidRPr="00DB6085" w:rsidRDefault="00D8188B" w:rsidP="00D8188B">
      <w:pPr>
        <w:autoSpaceDE w:val="0"/>
        <w:autoSpaceDN w:val="0"/>
        <w:adjustRightInd w:val="0"/>
        <w:spacing w:line="360" w:lineRule="auto"/>
        <w:ind w:firstLineChars="200" w:firstLine="420"/>
        <w:jc w:val="left"/>
        <w:rPr>
          <w:szCs w:val="21"/>
        </w:rPr>
      </w:pPr>
      <w:r w:rsidRPr="00DB6085">
        <w:rPr>
          <w:rFonts w:hint="eastAsia"/>
          <w:szCs w:val="21"/>
        </w:rPr>
        <w:t>5.</w:t>
      </w:r>
      <w:r w:rsidRPr="00DB6085">
        <w:rPr>
          <w:szCs w:val="21"/>
        </w:rPr>
        <w:t>技术标准和要求；</w:t>
      </w:r>
    </w:p>
    <w:p w:rsidR="00D8188B" w:rsidRPr="00DB6085" w:rsidRDefault="00D8188B" w:rsidP="00D8188B">
      <w:pPr>
        <w:autoSpaceDE w:val="0"/>
        <w:autoSpaceDN w:val="0"/>
        <w:adjustRightInd w:val="0"/>
        <w:spacing w:line="360" w:lineRule="auto"/>
        <w:ind w:firstLineChars="200" w:firstLine="420"/>
        <w:jc w:val="left"/>
        <w:rPr>
          <w:szCs w:val="21"/>
        </w:rPr>
      </w:pPr>
      <w:r w:rsidRPr="00DB6085">
        <w:rPr>
          <w:rFonts w:hint="eastAsia"/>
          <w:szCs w:val="21"/>
        </w:rPr>
        <w:t>6.</w:t>
      </w:r>
      <w:r w:rsidRPr="00DB6085">
        <w:rPr>
          <w:szCs w:val="21"/>
        </w:rPr>
        <w:t>图纸；</w:t>
      </w:r>
    </w:p>
    <w:p w:rsidR="00D8188B" w:rsidRPr="00DB6085" w:rsidRDefault="00D8188B" w:rsidP="00D8188B">
      <w:pPr>
        <w:autoSpaceDE w:val="0"/>
        <w:autoSpaceDN w:val="0"/>
        <w:adjustRightInd w:val="0"/>
        <w:spacing w:line="360" w:lineRule="auto"/>
        <w:ind w:firstLineChars="200" w:firstLine="420"/>
        <w:jc w:val="left"/>
        <w:rPr>
          <w:szCs w:val="21"/>
        </w:rPr>
      </w:pPr>
      <w:r w:rsidRPr="00DB6085">
        <w:rPr>
          <w:rFonts w:hint="eastAsia"/>
          <w:szCs w:val="21"/>
        </w:rPr>
        <w:t>7.</w:t>
      </w:r>
      <w:r w:rsidRPr="00DB6085">
        <w:rPr>
          <w:szCs w:val="21"/>
        </w:rPr>
        <w:t>已标价工程量清单或预算书；</w:t>
      </w:r>
    </w:p>
    <w:p w:rsidR="00D8188B" w:rsidRPr="00DB6085" w:rsidRDefault="00D8188B" w:rsidP="00D8188B">
      <w:pPr>
        <w:autoSpaceDE w:val="0"/>
        <w:autoSpaceDN w:val="0"/>
        <w:adjustRightInd w:val="0"/>
        <w:spacing w:line="360" w:lineRule="auto"/>
        <w:ind w:firstLineChars="200" w:firstLine="420"/>
        <w:jc w:val="left"/>
        <w:rPr>
          <w:szCs w:val="21"/>
        </w:rPr>
      </w:pPr>
      <w:r w:rsidRPr="00DB6085">
        <w:rPr>
          <w:rFonts w:hint="eastAsia"/>
          <w:szCs w:val="21"/>
        </w:rPr>
        <w:t>8.</w:t>
      </w:r>
      <w:r w:rsidRPr="00DB6085">
        <w:rPr>
          <w:szCs w:val="21"/>
        </w:rPr>
        <w:t>其他合同文件。</w:t>
      </w:r>
    </w:p>
    <w:p w:rsidR="00D8188B" w:rsidRPr="00DB6085" w:rsidRDefault="00D8188B" w:rsidP="00D8188B">
      <w:pPr>
        <w:autoSpaceDE w:val="0"/>
        <w:autoSpaceDN w:val="0"/>
        <w:adjustRightInd w:val="0"/>
        <w:spacing w:line="360" w:lineRule="auto"/>
        <w:ind w:firstLineChars="200" w:firstLine="420"/>
        <w:jc w:val="left"/>
        <w:rPr>
          <w:szCs w:val="21"/>
        </w:rPr>
      </w:pPr>
      <w:r w:rsidRPr="00DB6085">
        <w:rPr>
          <w:szCs w:val="21"/>
        </w:rPr>
        <w:t>在合同订立及履行过程中形成的与合同有关的文件均构成合同文件组成部分。</w:t>
      </w:r>
    </w:p>
    <w:p w:rsidR="00D8188B" w:rsidRPr="00DB6085" w:rsidRDefault="00D8188B" w:rsidP="00D8188B">
      <w:pPr>
        <w:autoSpaceDE w:val="0"/>
        <w:autoSpaceDN w:val="0"/>
        <w:adjustRightInd w:val="0"/>
        <w:spacing w:line="360" w:lineRule="auto"/>
        <w:ind w:firstLineChars="200" w:firstLine="420"/>
        <w:jc w:val="left"/>
        <w:rPr>
          <w:szCs w:val="21"/>
        </w:rPr>
      </w:pPr>
      <w:r w:rsidRPr="00DB6085">
        <w:rPr>
          <w:szCs w:val="21"/>
        </w:rPr>
        <w:t>上述各项合同文件包括合同当事人就该项合同文件所作出的补充和修改，属于同一类内容的文件，应以最新签署的为准。</w:t>
      </w:r>
      <w:r w:rsidRPr="00DB6085">
        <w:rPr>
          <w:rFonts w:hint="eastAsia"/>
          <w:szCs w:val="21"/>
        </w:rPr>
        <w:t>专用合同条款及其附件须经合同当事人签字或盖章。</w:t>
      </w:r>
    </w:p>
    <w:p w:rsidR="00D8188B" w:rsidRPr="00DB6085" w:rsidRDefault="00D8188B" w:rsidP="00D8188B">
      <w:pPr>
        <w:spacing w:line="360" w:lineRule="auto"/>
        <w:ind w:firstLineChars="200" w:firstLine="422"/>
        <w:rPr>
          <w:b/>
          <w:szCs w:val="21"/>
        </w:rPr>
      </w:pPr>
      <w:bookmarkStart w:id="27" w:name="_Toc351203487"/>
      <w:r w:rsidRPr="00DB6085">
        <w:rPr>
          <w:b/>
          <w:szCs w:val="21"/>
        </w:rPr>
        <w:t>七、承诺</w:t>
      </w:r>
      <w:bookmarkEnd w:id="27"/>
    </w:p>
    <w:p w:rsidR="00D8188B" w:rsidRPr="00DB6085" w:rsidRDefault="00D8188B" w:rsidP="00D8188B">
      <w:pPr>
        <w:spacing w:line="360" w:lineRule="auto"/>
        <w:ind w:firstLineChars="200" w:firstLine="420"/>
        <w:rPr>
          <w:bCs/>
          <w:szCs w:val="21"/>
        </w:rPr>
      </w:pPr>
      <w:r w:rsidRPr="00DB6085">
        <w:rPr>
          <w:bCs/>
          <w:szCs w:val="21"/>
        </w:rPr>
        <w:t>1.</w:t>
      </w:r>
      <w:r w:rsidRPr="00DB6085">
        <w:rPr>
          <w:rFonts w:hint="eastAsia"/>
          <w:bCs/>
          <w:szCs w:val="21"/>
        </w:rPr>
        <w:t xml:space="preserve"> </w:t>
      </w:r>
      <w:r w:rsidRPr="00DB6085">
        <w:rPr>
          <w:bCs/>
          <w:szCs w:val="21"/>
        </w:rPr>
        <w:t>发包人承诺按照法律规定履行项目审批手续、筹集工程建设资金并按照合同约定的期限和方式支付合同价款。</w:t>
      </w:r>
    </w:p>
    <w:p w:rsidR="00D8188B" w:rsidRPr="00DB6085" w:rsidRDefault="00D8188B" w:rsidP="00D8188B">
      <w:pPr>
        <w:spacing w:line="360" w:lineRule="auto"/>
        <w:ind w:firstLineChars="200" w:firstLine="420"/>
        <w:rPr>
          <w:bCs/>
          <w:szCs w:val="21"/>
        </w:rPr>
      </w:pPr>
      <w:r w:rsidRPr="00DB6085">
        <w:rPr>
          <w:bCs/>
          <w:szCs w:val="21"/>
        </w:rPr>
        <w:t>2.</w:t>
      </w:r>
      <w:r w:rsidRPr="00DB6085">
        <w:rPr>
          <w:rFonts w:hint="eastAsia"/>
          <w:bCs/>
          <w:szCs w:val="21"/>
        </w:rPr>
        <w:t xml:space="preserve"> </w:t>
      </w:r>
      <w:r w:rsidRPr="00DB6085">
        <w:rPr>
          <w:bCs/>
          <w:szCs w:val="21"/>
        </w:rPr>
        <w:t>承包人承诺按照法律规定及合同约定组织完成工程施工，确保工程质量和安全，不进行转包及违法分包，并在缺陷责任期及保修期内承担相应的工程维修责任。</w:t>
      </w:r>
    </w:p>
    <w:p w:rsidR="00D8188B" w:rsidRPr="00DB6085" w:rsidRDefault="00D8188B" w:rsidP="00D8188B">
      <w:pPr>
        <w:spacing w:line="360" w:lineRule="auto"/>
        <w:ind w:firstLineChars="200" w:firstLine="420"/>
        <w:rPr>
          <w:bCs/>
          <w:szCs w:val="21"/>
        </w:rPr>
      </w:pPr>
      <w:r w:rsidRPr="00DB6085">
        <w:rPr>
          <w:bCs/>
          <w:szCs w:val="21"/>
        </w:rPr>
        <w:t>3.</w:t>
      </w:r>
      <w:r w:rsidRPr="00DB6085">
        <w:rPr>
          <w:rFonts w:hint="eastAsia"/>
          <w:bCs/>
          <w:szCs w:val="21"/>
        </w:rPr>
        <w:t xml:space="preserve"> </w:t>
      </w:r>
      <w:r w:rsidRPr="00DB6085">
        <w:rPr>
          <w:bCs/>
          <w:szCs w:val="21"/>
        </w:rPr>
        <w:t>发包人和承包人通过招投标形式签订合同的，双方理解并</w:t>
      </w:r>
      <w:r w:rsidRPr="00DB6085">
        <w:rPr>
          <w:rFonts w:hint="eastAsia"/>
          <w:bCs/>
          <w:szCs w:val="21"/>
        </w:rPr>
        <w:t>承诺</w:t>
      </w:r>
      <w:r w:rsidRPr="00DB6085">
        <w:rPr>
          <w:bCs/>
          <w:szCs w:val="21"/>
        </w:rPr>
        <w:t>不再就同一工程另行签订与合同实质性内容相背离的协议。</w:t>
      </w:r>
    </w:p>
    <w:p w:rsidR="00D8188B" w:rsidRPr="00DB6085" w:rsidRDefault="00D8188B" w:rsidP="00D8188B">
      <w:pPr>
        <w:spacing w:line="360" w:lineRule="auto"/>
        <w:ind w:firstLineChars="200" w:firstLine="422"/>
        <w:rPr>
          <w:b/>
          <w:szCs w:val="21"/>
        </w:rPr>
      </w:pPr>
      <w:bookmarkStart w:id="28" w:name="_Toc351203488"/>
      <w:r w:rsidRPr="00DB6085">
        <w:rPr>
          <w:b/>
          <w:szCs w:val="21"/>
        </w:rPr>
        <w:t>八、词语含义</w:t>
      </w:r>
      <w:bookmarkEnd w:id="28"/>
    </w:p>
    <w:p w:rsidR="00D8188B" w:rsidRPr="00DB6085" w:rsidRDefault="00D8188B" w:rsidP="00D8188B">
      <w:pPr>
        <w:spacing w:line="360" w:lineRule="auto"/>
        <w:ind w:firstLineChars="200" w:firstLine="420"/>
        <w:rPr>
          <w:bCs/>
          <w:szCs w:val="21"/>
        </w:rPr>
      </w:pPr>
      <w:r w:rsidRPr="00DB6085">
        <w:rPr>
          <w:bCs/>
          <w:szCs w:val="21"/>
        </w:rPr>
        <w:t>本协议书中词语含义与第二部分通用合同条款中赋予的含义相同。</w:t>
      </w:r>
    </w:p>
    <w:p w:rsidR="00D8188B" w:rsidRPr="00DB6085" w:rsidRDefault="00D8188B" w:rsidP="00D8188B">
      <w:pPr>
        <w:spacing w:line="360" w:lineRule="auto"/>
        <w:ind w:firstLineChars="200" w:firstLine="422"/>
        <w:rPr>
          <w:b/>
          <w:szCs w:val="21"/>
        </w:rPr>
      </w:pPr>
      <w:bookmarkStart w:id="29" w:name="_Toc351203489"/>
      <w:r w:rsidRPr="00DB6085">
        <w:rPr>
          <w:b/>
          <w:szCs w:val="21"/>
        </w:rPr>
        <w:t>九、签订时间</w:t>
      </w:r>
      <w:bookmarkEnd w:id="29"/>
    </w:p>
    <w:p w:rsidR="00D8188B" w:rsidRPr="00DB6085" w:rsidRDefault="00D8188B" w:rsidP="00D8188B">
      <w:pPr>
        <w:spacing w:line="360" w:lineRule="auto"/>
        <w:ind w:firstLineChars="200" w:firstLine="420"/>
        <w:rPr>
          <w:bCs/>
          <w:szCs w:val="21"/>
        </w:rPr>
      </w:pPr>
      <w:r w:rsidRPr="00DB6085">
        <w:rPr>
          <w:bCs/>
          <w:szCs w:val="21"/>
        </w:rPr>
        <w:t>本合同于</w:t>
      </w:r>
      <w:r w:rsidRPr="00DB6085">
        <w:rPr>
          <w:bCs/>
          <w:szCs w:val="21"/>
          <w:u w:val="single"/>
        </w:rPr>
        <w:t xml:space="preserve">         </w:t>
      </w:r>
      <w:r w:rsidRPr="00DB6085">
        <w:rPr>
          <w:bCs/>
          <w:szCs w:val="21"/>
        </w:rPr>
        <w:t>年</w:t>
      </w:r>
      <w:r w:rsidRPr="00DB6085">
        <w:rPr>
          <w:bCs/>
          <w:szCs w:val="21"/>
          <w:u w:val="single"/>
        </w:rPr>
        <w:t xml:space="preserve">    </w:t>
      </w:r>
      <w:r w:rsidRPr="00DB6085">
        <w:rPr>
          <w:bCs/>
          <w:szCs w:val="21"/>
        </w:rPr>
        <w:t>月</w:t>
      </w:r>
      <w:r w:rsidRPr="00DB6085">
        <w:rPr>
          <w:bCs/>
          <w:szCs w:val="21"/>
          <w:u w:val="single"/>
        </w:rPr>
        <w:t xml:space="preserve">    </w:t>
      </w:r>
      <w:r w:rsidRPr="00DB6085">
        <w:rPr>
          <w:bCs/>
          <w:szCs w:val="21"/>
        </w:rPr>
        <w:t>日签订。</w:t>
      </w:r>
    </w:p>
    <w:p w:rsidR="00D8188B" w:rsidRPr="00DB6085" w:rsidRDefault="00D8188B" w:rsidP="00D8188B">
      <w:pPr>
        <w:spacing w:line="360" w:lineRule="auto"/>
        <w:ind w:firstLineChars="200" w:firstLine="422"/>
        <w:rPr>
          <w:b/>
          <w:szCs w:val="21"/>
        </w:rPr>
      </w:pPr>
      <w:bookmarkStart w:id="30" w:name="_Toc351203490"/>
      <w:r w:rsidRPr="00DB6085">
        <w:rPr>
          <w:b/>
          <w:szCs w:val="21"/>
        </w:rPr>
        <w:t>十、签订地点</w:t>
      </w:r>
      <w:bookmarkEnd w:id="30"/>
    </w:p>
    <w:p w:rsidR="00D8188B" w:rsidRPr="00DB6085" w:rsidRDefault="00D8188B" w:rsidP="00D8188B">
      <w:pPr>
        <w:spacing w:line="360" w:lineRule="auto"/>
        <w:ind w:firstLineChars="200" w:firstLine="420"/>
        <w:rPr>
          <w:bCs/>
          <w:szCs w:val="21"/>
        </w:rPr>
      </w:pPr>
      <w:r w:rsidRPr="00DB6085">
        <w:rPr>
          <w:bCs/>
          <w:szCs w:val="21"/>
        </w:rPr>
        <w:t>本合同在</w:t>
      </w:r>
      <w:r w:rsidRPr="00DB6085">
        <w:rPr>
          <w:bCs/>
          <w:szCs w:val="21"/>
          <w:u w:val="single"/>
        </w:rPr>
        <w:t xml:space="preserve">                                    </w:t>
      </w:r>
      <w:r w:rsidRPr="00DB6085">
        <w:rPr>
          <w:bCs/>
          <w:szCs w:val="21"/>
        </w:rPr>
        <w:t>签订。</w:t>
      </w:r>
    </w:p>
    <w:p w:rsidR="00D8188B" w:rsidRPr="00DB6085" w:rsidRDefault="00D8188B" w:rsidP="00D8188B">
      <w:pPr>
        <w:spacing w:line="360" w:lineRule="auto"/>
        <w:ind w:firstLineChars="200" w:firstLine="422"/>
        <w:rPr>
          <w:b/>
          <w:szCs w:val="21"/>
        </w:rPr>
      </w:pPr>
      <w:bookmarkStart w:id="31" w:name="_Toc351203491"/>
      <w:r w:rsidRPr="00DB6085">
        <w:rPr>
          <w:b/>
          <w:szCs w:val="21"/>
        </w:rPr>
        <w:t>十一、补充协议</w:t>
      </w:r>
      <w:bookmarkEnd w:id="31"/>
    </w:p>
    <w:p w:rsidR="00D8188B" w:rsidRPr="00DB6085" w:rsidRDefault="00D8188B" w:rsidP="00D8188B">
      <w:pPr>
        <w:spacing w:line="360" w:lineRule="auto"/>
        <w:ind w:firstLineChars="200" w:firstLine="420"/>
        <w:rPr>
          <w:b/>
          <w:bCs/>
          <w:szCs w:val="21"/>
        </w:rPr>
      </w:pPr>
      <w:r w:rsidRPr="00DB6085">
        <w:rPr>
          <w:bCs/>
          <w:szCs w:val="21"/>
        </w:rPr>
        <w:t>合同未尽事宜，合同当事人另行签订补充协议</w:t>
      </w:r>
      <w:r w:rsidRPr="00DB6085">
        <w:rPr>
          <w:rFonts w:hint="eastAsia"/>
          <w:bCs/>
          <w:szCs w:val="21"/>
        </w:rPr>
        <w:t>，</w:t>
      </w:r>
      <w:r w:rsidRPr="00DB6085">
        <w:rPr>
          <w:bCs/>
          <w:szCs w:val="21"/>
        </w:rPr>
        <w:t>补充协议是合同的组成部分。</w:t>
      </w:r>
    </w:p>
    <w:p w:rsidR="00D8188B" w:rsidRPr="00DB6085" w:rsidRDefault="00D8188B" w:rsidP="00D8188B">
      <w:pPr>
        <w:spacing w:line="360" w:lineRule="auto"/>
        <w:ind w:firstLineChars="200" w:firstLine="422"/>
        <w:rPr>
          <w:b/>
          <w:szCs w:val="21"/>
        </w:rPr>
      </w:pPr>
      <w:bookmarkStart w:id="32" w:name="_Toc351203492"/>
      <w:r w:rsidRPr="00DB6085">
        <w:rPr>
          <w:b/>
          <w:szCs w:val="21"/>
        </w:rPr>
        <w:lastRenderedPageBreak/>
        <w:t>十二、合同生效</w:t>
      </w:r>
      <w:bookmarkEnd w:id="32"/>
    </w:p>
    <w:p w:rsidR="00D8188B" w:rsidRPr="00DB6085" w:rsidRDefault="00D8188B" w:rsidP="00D8188B">
      <w:pPr>
        <w:spacing w:line="360" w:lineRule="auto"/>
        <w:ind w:firstLineChars="200" w:firstLine="420"/>
        <w:rPr>
          <w:bCs/>
          <w:szCs w:val="21"/>
        </w:rPr>
      </w:pPr>
      <w:r w:rsidRPr="00DB6085">
        <w:rPr>
          <w:bCs/>
          <w:szCs w:val="21"/>
        </w:rPr>
        <w:t>本合同自</w:t>
      </w:r>
      <w:r w:rsidRPr="00DB6085">
        <w:rPr>
          <w:bCs/>
          <w:szCs w:val="21"/>
          <w:u w:val="single"/>
        </w:rPr>
        <w:t xml:space="preserve">                                   </w:t>
      </w:r>
      <w:r w:rsidRPr="00DB6085">
        <w:rPr>
          <w:bCs/>
          <w:szCs w:val="21"/>
        </w:rPr>
        <w:t>生效。</w:t>
      </w:r>
    </w:p>
    <w:p w:rsidR="00D8188B" w:rsidRPr="00DB6085" w:rsidRDefault="00D8188B" w:rsidP="00D8188B">
      <w:pPr>
        <w:spacing w:line="360" w:lineRule="auto"/>
        <w:ind w:firstLineChars="200" w:firstLine="422"/>
        <w:rPr>
          <w:b/>
          <w:szCs w:val="21"/>
        </w:rPr>
      </w:pPr>
      <w:bookmarkStart w:id="33" w:name="_Toc351203493"/>
      <w:r w:rsidRPr="00DB6085">
        <w:rPr>
          <w:b/>
          <w:szCs w:val="21"/>
        </w:rPr>
        <w:t>十三、合同份数</w:t>
      </w:r>
      <w:bookmarkEnd w:id="33"/>
    </w:p>
    <w:p w:rsidR="00D8188B" w:rsidRPr="00DB6085" w:rsidRDefault="00D8188B" w:rsidP="00D8188B">
      <w:pPr>
        <w:spacing w:line="360" w:lineRule="auto"/>
        <w:ind w:firstLineChars="200" w:firstLine="420"/>
        <w:rPr>
          <w:bCs/>
          <w:szCs w:val="21"/>
        </w:rPr>
      </w:pPr>
      <w:r w:rsidRPr="00DB6085">
        <w:rPr>
          <w:bCs/>
          <w:szCs w:val="21"/>
        </w:rPr>
        <w:t>本合同一式</w:t>
      </w:r>
      <w:r w:rsidRPr="00DB6085">
        <w:rPr>
          <w:bCs/>
          <w:szCs w:val="21"/>
          <w:u w:val="single"/>
        </w:rPr>
        <w:t xml:space="preserve">  </w:t>
      </w:r>
      <w:r w:rsidRPr="00DB6085">
        <w:rPr>
          <w:rFonts w:hint="eastAsia"/>
          <w:bCs/>
          <w:szCs w:val="21"/>
          <w:u w:val="single"/>
        </w:rPr>
        <w:t xml:space="preserve"> </w:t>
      </w:r>
      <w:r w:rsidRPr="00DB6085">
        <w:rPr>
          <w:bCs/>
          <w:szCs w:val="21"/>
          <w:u w:val="single"/>
        </w:rPr>
        <w:t xml:space="preserve"> </w:t>
      </w:r>
      <w:r w:rsidRPr="00DB6085">
        <w:rPr>
          <w:bCs/>
          <w:szCs w:val="21"/>
        </w:rPr>
        <w:t>份，均具有同等法律效力，发包人执</w:t>
      </w:r>
      <w:r w:rsidRPr="00DB6085">
        <w:rPr>
          <w:bCs/>
          <w:szCs w:val="21"/>
          <w:u w:val="single"/>
        </w:rPr>
        <w:t xml:space="preserve">  </w:t>
      </w:r>
      <w:r w:rsidRPr="00DB6085">
        <w:rPr>
          <w:rFonts w:hint="eastAsia"/>
          <w:bCs/>
          <w:szCs w:val="21"/>
          <w:u w:val="single"/>
        </w:rPr>
        <w:t xml:space="preserve"> </w:t>
      </w:r>
      <w:r w:rsidRPr="00DB6085">
        <w:rPr>
          <w:bCs/>
          <w:szCs w:val="21"/>
          <w:u w:val="single"/>
        </w:rPr>
        <w:t xml:space="preserve"> </w:t>
      </w:r>
      <w:r w:rsidRPr="00DB6085">
        <w:rPr>
          <w:bCs/>
          <w:szCs w:val="21"/>
        </w:rPr>
        <w:t>份，承包人执</w:t>
      </w:r>
      <w:r w:rsidRPr="00DB6085">
        <w:rPr>
          <w:bCs/>
          <w:szCs w:val="21"/>
          <w:u w:val="single"/>
        </w:rPr>
        <w:t xml:space="preserve">  </w:t>
      </w:r>
      <w:r w:rsidRPr="00DB6085">
        <w:rPr>
          <w:rFonts w:hint="eastAsia"/>
          <w:bCs/>
          <w:szCs w:val="21"/>
          <w:u w:val="single"/>
        </w:rPr>
        <w:t xml:space="preserve"> </w:t>
      </w:r>
      <w:r w:rsidRPr="00DB6085">
        <w:rPr>
          <w:bCs/>
          <w:szCs w:val="21"/>
          <w:u w:val="single"/>
        </w:rPr>
        <w:t xml:space="preserve"> </w:t>
      </w:r>
      <w:r w:rsidRPr="00DB6085">
        <w:rPr>
          <w:bCs/>
          <w:szCs w:val="21"/>
        </w:rPr>
        <w:t>份。</w:t>
      </w:r>
    </w:p>
    <w:p w:rsidR="00D8188B" w:rsidRPr="00DB6085" w:rsidRDefault="00D8188B" w:rsidP="00D8188B">
      <w:pPr>
        <w:spacing w:line="360" w:lineRule="auto"/>
        <w:rPr>
          <w:bCs/>
          <w:szCs w:val="21"/>
        </w:rPr>
      </w:pPr>
    </w:p>
    <w:p w:rsidR="00D8188B" w:rsidRPr="00DB6085" w:rsidRDefault="00D8188B" w:rsidP="00D8188B">
      <w:pPr>
        <w:spacing w:line="360" w:lineRule="auto"/>
        <w:rPr>
          <w:szCs w:val="21"/>
        </w:rPr>
      </w:pPr>
      <w:r w:rsidRPr="00DB6085">
        <w:rPr>
          <w:szCs w:val="21"/>
        </w:rPr>
        <w:t>发包人</w:t>
      </w:r>
      <w:r w:rsidRPr="00DB6085">
        <w:rPr>
          <w:rFonts w:hint="eastAsia"/>
          <w:szCs w:val="21"/>
        </w:rPr>
        <w:t>：</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w:t>
      </w:r>
      <w:r w:rsidRPr="00DB6085">
        <w:rPr>
          <w:szCs w:val="21"/>
        </w:rPr>
        <w:t>公章</w:t>
      </w:r>
      <w:r w:rsidRPr="00DB6085">
        <w:rPr>
          <w:szCs w:val="21"/>
        </w:rPr>
        <w:t>)</w:t>
      </w:r>
      <w:r w:rsidRPr="00DB6085">
        <w:rPr>
          <w:rFonts w:hint="eastAsia"/>
          <w:szCs w:val="21"/>
        </w:rPr>
        <w:t xml:space="preserve">            </w:t>
      </w:r>
      <w:r w:rsidRPr="00DB6085">
        <w:rPr>
          <w:szCs w:val="21"/>
        </w:rPr>
        <w:t>承包人</w:t>
      </w:r>
      <w:r w:rsidRPr="00DB6085">
        <w:rPr>
          <w:rFonts w:hint="eastAsia"/>
          <w:szCs w:val="21"/>
        </w:rPr>
        <w:t>：</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rFonts w:hint="eastAsia"/>
          <w:szCs w:val="21"/>
        </w:rPr>
        <w:t xml:space="preserve"> </w:t>
      </w:r>
      <w:r w:rsidRPr="00DB6085">
        <w:rPr>
          <w:szCs w:val="21"/>
        </w:rPr>
        <w:t>(</w:t>
      </w:r>
      <w:r w:rsidRPr="00DB6085">
        <w:rPr>
          <w:szCs w:val="21"/>
        </w:rPr>
        <w:t>公章</w:t>
      </w:r>
      <w:r w:rsidRPr="00DB6085">
        <w:rPr>
          <w:szCs w:val="21"/>
        </w:rPr>
        <w:t>)</w:t>
      </w:r>
    </w:p>
    <w:p w:rsidR="00D8188B" w:rsidRPr="00DB6085" w:rsidRDefault="00D8188B" w:rsidP="00D8188B">
      <w:pPr>
        <w:spacing w:line="360" w:lineRule="auto"/>
        <w:rPr>
          <w:szCs w:val="21"/>
          <w:u w:val="single"/>
        </w:rPr>
      </w:pPr>
      <w:r w:rsidRPr="00DB6085">
        <w:rPr>
          <w:rFonts w:hint="eastAsia"/>
          <w:szCs w:val="21"/>
        </w:rPr>
        <w:t xml:space="preserve">                                 </w:t>
      </w:r>
    </w:p>
    <w:p w:rsidR="00D8188B" w:rsidRPr="00DB6085" w:rsidRDefault="00D8188B" w:rsidP="00D8188B">
      <w:pPr>
        <w:spacing w:line="360" w:lineRule="auto"/>
        <w:rPr>
          <w:szCs w:val="21"/>
        </w:rPr>
      </w:pPr>
      <w:r w:rsidRPr="00DB6085">
        <w:rPr>
          <w:rFonts w:hint="eastAsia"/>
          <w:szCs w:val="21"/>
        </w:rPr>
        <w:t>法定代表人或其委托代理人：</w:t>
      </w:r>
      <w:r w:rsidRPr="00DB6085">
        <w:rPr>
          <w:rFonts w:hint="eastAsia"/>
          <w:szCs w:val="21"/>
        </w:rPr>
        <w:t xml:space="preserve">                  </w:t>
      </w:r>
      <w:r w:rsidRPr="00DB6085">
        <w:rPr>
          <w:rFonts w:hint="eastAsia"/>
          <w:szCs w:val="21"/>
        </w:rPr>
        <w:t>法定代表人或其委托代理人：</w:t>
      </w:r>
    </w:p>
    <w:p w:rsidR="00D8188B" w:rsidRPr="00DB6085" w:rsidRDefault="00D8188B" w:rsidP="00D8188B">
      <w:pPr>
        <w:spacing w:line="360" w:lineRule="auto"/>
        <w:rPr>
          <w:szCs w:val="21"/>
        </w:rPr>
      </w:pPr>
      <w:r w:rsidRPr="00DB6085">
        <w:rPr>
          <w:rFonts w:hint="eastAsia"/>
          <w:szCs w:val="21"/>
        </w:rPr>
        <w:t>（签字）</w:t>
      </w:r>
      <w:r w:rsidRPr="00DB6085">
        <w:rPr>
          <w:rFonts w:hint="eastAsia"/>
          <w:szCs w:val="21"/>
          <w:u w:val="single"/>
        </w:rPr>
        <w:t xml:space="preserve">                    </w:t>
      </w:r>
      <w:r w:rsidRPr="00DB6085">
        <w:rPr>
          <w:rFonts w:hint="eastAsia"/>
          <w:szCs w:val="21"/>
        </w:rPr>
        <w:t xml:space="preserve">                </w:t>
      </w:r>
      <w:r w:rsidRPr="00DB6085">
        <w:rPr>
          <w:rFonts w:hint="eastAsia"/>
          <w:szCs w:val="21"/>
        </w:rPr>
        <w:t>（签字）</w:t>
      </w:r>
      <w:r w:rsidRPr="00DB6085">
        <w:rPr>
          <w:rFonts w:hint="eastAsia"/>
          <w:szCs w:val="21"/>
          <w:u w:val="single"/>
        </w:rPr>
        <w:t xml:space="preserve">                       </w:t>
      </w:r>
    </w:p>
    <w:p w:rsidR="00D8188B" w:rsidRPr="00DB6085" w:rsidRDefault="00D8188B" w:rsidP="00D8188B">
      <w:pPr>
        <w:spacing w:line="360" w:lineRule="auto"/>
        <w:rPr>
          <w:szCs w:val="21"/>
          <w:u w:val="single"/>
        </w:rPr>
      </w:pPr>
    </w:p>
    <w:p w:rsidR="00D8188B" w:rsidRPr="00DB6085" w:rsidRDefault="00D8188B" w:rsidP="00D8188B">
      <w:pPr>
        <w:tabs>
          <w:tab w:val="left" w:pos="4410"/>
        </w:tabs>
        <w:spacing w:line="360" w:lineRule="auto"/>
        <w:rPr>
          <w:szCs w:val="21"/>
        </w:rPr>
      </w:pPr>
      <w:r w:rsidRPr="00DB6085">
        <w:rPr>
          <w:rFonts w:hint="eastAsia"/>
          <w:szCs w:val="21"/>
        </w:rPr>
        <w:t>组织机构代码：</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 xml:space="preserve"> </w:t>
      </w:r>
      <w:r w:rsidRPr="00DB6085">
        <w:rPr>
          <w:rFonts w:hint="eastAsia"/>
          <w:szCs w:val="21"/>
        </w:rPr>
        <w:t xml:space="preserve">                </w:t>
      </w:r>
      <w:r w:rsidRPr="00DB6085">
        <w:rPr>
          <w:rFonts w:hint="eastAsia"/>
          <w:szCs w:val="21"/>
        </w:rPr>
        <w:t>组织机构代码：</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 xml:space="preserve"> </w:t>
      </w:r>
    </w:p>
    <w:p w:rsidR="00D8188B" w:rsidRPr="00DB6085" w:rsidRDefault="00D8188B" w:rsidP="00D8188B">
      <w:pPr>
        <w:spacing w:line="360" w:lineRule="auto"/>
        <w:rPr>
          <w:szCs w:val="21"/>
        </w:rPr>
      </w:pPr>
      <w:r w:rsidRPr="00DB6085">
        <w:rPr>
          <w:szCs w:val="21"/>
        </w:rPr>
        <w:t>地</w:t>
      </w:r>
      <w:r w:rsidRPr="00DB6085">
        <w:rPr>
          <w:szCs w:val="21"/>
        </w:rPr>
        <w:t xml:space="preserve">  </w:t>
      </w:r>
      <w:r w:rsidRPr="00DB6085">
        <w:rPr>
          <w:szCs w:val="21"/>
        </w:rPr>
        <w:t>址：</w:t>
      </w:r>
      <w:r w:rsidRPr="00DB6085">
        <w:rPr>
          <w:szCs w:val="21"/>
          <w:u w:val="single"/>
        </w:rPr>
        <w:t xml:space="preserve">     </w:t>
      </w:r>
      <w:r w:rsidRPr="00DB6085">
        <w:rPr>
          <w:rFonts w:hint="eastAsia"/>
          <w:szCs w:val="21"/>
        </w:rPr>
        <w:t xml:space="preserve">                 </w:t>
      </w:r>
      <w:r w:rsidRPr="00DB6085">
        <w:rPr>
          <w:szCs w:val="21"/>
        </w:rPr>
        <w:t>地</w:t>
      </w:r>
      <w:r w:rsidRPr="00DB6085">
        <w:rPr>
          <w:szCs w:val="21"/>
        </w:rPr>
        <w:t xml:space="preserve">  </w:t>
      </w:r>
      <w:r w:rsidRPr="00DB6085">
        <w:rPr>
          <w:szCs w:val="21"/>
        </w:rPr>
        <w:t>址：</w:t>
      </w:r>
      <w:r w:rsidRPr="00DB6085">
        <w:rPr>
          <w:szCs w:val="21"/>
          <w:u w:val="single"/>
        </w:rPr>
        <w:t></w:t>
      </w:r>
      <w:r w:rsidRPr="00DB6085">
        <w:rPr>
          <w:rFonts w:hint="eastAsia"/>
          <w:szCs w:val="21"/>
          <w:u w:val="single"/>
        </w:rPr>
        <w:t xml:space="preserve"> </w:t>
      </w:r>
      <w:r w:rsidRPr="00DB6085">
        <w:rPr>
          <w:szCs w:val="21"/>
          <w:u w:val="single"/>
        </w:rPr>
        <w:t></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p>
    <w:p w:rsidR="00D8188B" w:rsidRPr="00DB6085" w:rsidRDefault="00D8188B" w:rsidP="00D8188B">
      <w:pPr>
        <w:spacing w:line="360" w:lineRule="auto"/>
        <w:rPr>
          <w:szCs w:val="21"/>
        </w:rPr>
      </w:pPr>
      <w:r w:rsidRPr="00DB6085">
        <w:rPr>
          <w:szCs w:val="21"/>
        </w:rPr>
        <w:t>邮政编码：</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 xml:space="preserve"> </w:t>
      </w:r>
      <w:r w:rsidRPr="00DB6085">
        <w:rPr>
          <w:rFonts w:hint="eastAsia"/>
          <w:szCs w:val="21"/>
        </w:rPr>
        <w:t xml:space="preserve">               </w:t>
      </w:r>
      <w:r w:rsidRPr="00DB6085">
        <w:rPr>
          <w:szCs w:val="21"/>
        </w:rPr>
        <w:t>邮政编码：</w:t>
      </w:r>
      <w:r w:rsidRPr="00DB6085">
        <w:rPr>
          <w:szCs w:val="21"/>
          <w:u w:val="single"/>
        </w:rPr>
        <w:t xml:space="preserve">   </w:t>
      </w:r>
    </w:p>
    <w:p w:rsidR="00D8188B" w:rsidRPr="00DB6085" w:rsidRDefault="00D8188B" w:rsidP="00D8188B">
      <w:pPr>
        <w:spacing w:line="360" w:lineRule="auto"/>
        <w:rPr>
          <w:szCs w:val="21"/>
        </w:rPr>
      </w:pPr>
      <w:r w:rsidRPr="00DB6085">
        <w:rPr>
          <w:szCs w:val="21"/>
        </w:rPr>
        <w:t>法定代表人：</w:t>
      </w:r>
      <w:r w:rsidRPr="00DB6085">
        <w:rPr>
          <w:szCs w:val="21"/>
          <w:u w:val="single"/>
        </w:rPr>
        <w:t></w:t>
      </w:r>
      <w:r w:rsidRPr="00DB6085">
        <w:rPr>
          <w:rFonts w:hint="eastAsia"/>
          <w:szCs w:val="21"/>
          <w:u w:val="single"/>
        </w:rPr>
        <w:t xml:space="preserve">     </w:t>
      </w:r>
      <w:r w:rsidRPr="00DB6085">
        <w:rPr>
          <w:szCs w:val="21"/>
          <w:u w:val="single"/>
        </w:rPr>
        <w:t></w:t>
      </w:r>
      <w:r w:rsidRPr="00DB6085">
        <w:rPr>
          <w:rFonts w:hint="eastAsia"/>
          <w:szCs w:val="21"/>
          <w:u w:val="single"/>
        </w:rPr>
        <w:t xml:space="preserve">     </w:t>
      </w:r>
      <w:r w:rsidRPr="00DB6085">
        <w:rPr>
          <w:szCs w:val="21"/>
          <w:u w:val="single"/>
        </w:rPr>
        <w:t xml:space="preserve"> </w:t>
      </w:r>
      <w:r w:rsidRPr="00DB6085">
        <w:rPr>
          <w:szCs w:val="21"/>
        </w:rPr>
        <w:t xml:space="preserve"> </w:t>
      </w:r>
      <w:r w:rsidRPr="00DB6085">
        <w:rPr>
          <w:rFonts w:hint="eastAsia"/>
          <w:szCs w:val="21"/>
        </w:rPr>
        <w:t xml:space="preserve">                </w:t>
      </w:r>
      <w:r w:rsidRPr="00DB6085">
        <w:rPr>
          <w:szCs w:val="21"/>
        </w:rPr>
        <w:t>法定代表人：</w:t>
      </w:r>
      <w:r w:rsidRPr="00DB6085">
        <w:rPr>
          <w:szCs w:val="21"/>
          <w:u w:val="single"/>
        </w:rPr>
        <w:t></w:t>
      </w:r>
      <w:r w:rsidRPr="00DB6085">
        <w:rPr>
          <w:rFonts w:hint="eastAsia"/>
          <w:szCs w:val="21"/>
          <w:u w:val="single"/>
        </w:rPr>
        <w:t xml:space="preserve">      </w:t>
      </w:r>
      <w:r w:rsidRPr="00DB6085">
        <w:rPr>
          <w:szCs w:val="21"/>
          <w:u w:val="single"/>
        </w:rPr>
        <w:t></w:t>
      </w:r>
      <w:r w:rsidRPr="00DB6085">
        <w:rPr>
          <w:rFonts w:hint="eastAsia"/>
          <w:szCs w:val="21"/>
          <w:u w:val="single"/>
        </w:rPr>
        <w:t xml:space="preserve">      </w:t>
      </w:r>
      <w:r w:rsidRPr="00DB6085">
        <w:rPr>
          <w:szCs w:val="21"/>
          <w:u w:val="single"/>
        </w:rPr>
        <w:t xml:space="preserve"> </w:t>
      </w:r>
    </w:p>
    <w:p w:rsidR="00D8188B" w:rsidRPr="00DB6085" w:rsidRDefault="00D8188B" w:rsidP="00D8188B">
      <w:pPr>
        <w:spacing w:line="360" w:lineRule="auto"/>
        <w:rPr>
          <w:szCs w:val="21"/>
        </w:rPr>
      </w:pPr>
      <w:r w:rsidRPr="00DB6085">
        <w:rPr>
          <w:szCs w:val="21"/>
        </w:rPr>
        <w:t>委托代理人：</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 xml:space="preserve"> </w:t>
      </w:r>
      <w:r w:rsidRPr="00DB6085">
        <w:rPr>
          <w:rFonts w:hint="eastAsia"/>
          <w:szCs w:val="21"/>
        </w:rPr>
        <w:t xml:space="preserve">                </w:t>
      </w:r>
      <w:r w:rsidRPr="00DB6085">
        <w:rPr>
          <w:szCs w:val="21"/>
        </w:rPr>
        <w:t>委托代理人：</w:t>
      </w:r>
      <w:r w:rsidRPr="00DB6085">
        <w:rPr>
          <w:szCs w:val="21"/>
          <w:u w:val="single"/>
        </w:rPr>
        <w:t xml:space="preserve">  </w:t>
      </w:r>
      <w:r w:rsidRPr="00DB6085">
        <w:rPr>
          <w:rFonts w:hint="eastAsia"/>
          <w:szCs w:val="21"/>
          <w:u w:val="single"/>
        </w:rPr>
        <w:t xml:space="preserve">       </w:t>
      </w:r>
      <w:r w:rsidRPr="00DB6085">
        <w:rPr>
          <w:szCs w:val="21"/>
          <w:u w:val="single"/>
        </w:rPr>
        <w:t xml:space="preserve">    </w:t>
      </w:r>
    </w:p>
    <w:p w:rsidR="00D8188B" w:rsidRPr="00DB6085" w:rsidRDefault="00D8188B" w:rsidP="00D8188B">
      <w:pPr>
        <w:spacing w:line="360" w:lineRule="auto"/>
        <w:rPr>
          <w:szCs w:val="21"/>
        </w:rPr>
      </w:pPr>
      <w:r w:rsidRPr="00DB6085">
        <w:rPr>
          <w:szCs w:val="21"/>
        </w:rPr>
        <w:t>电</w:t>
      </w:r>
      <w:r w:rsidRPr="00DB6085">
        <w:rPr>
          <w:szCs w:val="21"/>
        </w:rPr>
        <w:t xml:space="preserve">  </w:t>
      </w:r>
      <w:r w:rsidRPr="00DB6085">
        <w:rPr>
          <w:szCs w:val="21"/>
        </w:rPr>
        <w:t>话：</w:t>
      </w:r>
      <w:r w:rsidRPr="00DB6085">
        <w:rPr>
          <w:szCs w:val="21"/>
          <w:u w:val="single"/>
        </w:rPr>
        <w:t></w:t>
      </w:r>
      <w:r w:rsidRPr="00DB6085">
        <w:rPr>
          <w:rFonts w:hint="eastAsia"/>
          <w:szCs w:val="21"/>
          <w:u w:val="single"/>
        </w:rPr>
        <w:t xml:space="preserve"> </w:t>
      </w:r>
      <w:r w:rsidRPr="00DB6085">
        <w:rPr>
          <w:szCs w:val="21"/>
          <w:u w:val="single"/>
        </w:rPr>
        <w:t xml:space="preserve">  </w:t>
      </w:r>
      <w:r w:rsidRPr="00DB6085">
        <w:rPr>
          <w:szCs w:val="21"/>
        </w:rPr>
        <w:t xml:space="preserve"> </w:t>
      </w:r>
      <w:r w:rsidRPr="00DB6085">
        <w:rPr>
          <w:rFonts w:hint="eastAsia"/>
          <w:szCs w:val="21"/>
        </w:rPr>
        <w:t xml:space="preserve">                </w:t>
      </w:r>
      <w:r w:rsidRPr="00DB6085">
        <w:rPr>
          <w:szCs w:val="21"/>
        </w:rPr>
        <w:t>电</w:t>
      </w:r>
      <w:r w:rsidRPr="00DB6085">
        <w:rPr>
          <w:szCs w:val="21"/>
        </w:rPr>
        <w:t xml:space="preserve">  </w:t>
      </w:r>
      <w:r w:rsidRPr="00DB6085">
        <w:rPr>
          <w:szCs w:val="21"/>
        </w:rPr>
        <w:t>话：</w:t>
      </w:r>
      <w:r w:rsidRPr="00DB6085">
        <w:rPr>
          <w:szCs w:val="21"/>
          <w:u w:val="single"/>
        </w:rPr>
        <w:t></w:t>
      </w:r>
      <w:r w:rsidRPr="00DB6085">
        <w:rPr>
          <w:rFonts w:hint="eastAsia"/>
          <w:szCs w:val="21"/>
          <w:u w:val="single"/>
        </w:rPr>
        <w:t xml:space="preserve">  </w:t>
      </w:r>
      <w:r w:rsidRPr="00DB6085">
        <w:rPr>
          <w:szCs w:val="21"/>
          <w:u w:val="single"/>
        </w:rPr>
        <w:t xml:space="preserve">   </w:t>
      </w:r>
    </w:p>
    <w:p w:rsidR="00D8188B" w:rsidRPr="00DB6085" w:rsidRDefault="00D8188B" w:rsidP="00D8188B">
      <w:pPr>
        <w:spacing w:line="360" w:lineRule="auto"/>
        <w:rPr>
          <w:szCs w:val="21"/>
        </w:rPr>
      </w:pPr>
      <w:r w:rsidRPr="00DB6085">
        <w:rPr>
          <w:szCs w:val="21"/>
        </w:rPr>
        <w:t>传</w:t>
      </w:r>
      <w:r w:rsidRPr="00DB6085">
        <w:rPr>
          <w:szCs w:val="21"/>
        </w:rPr>
        <w:t xml:space="preserve">  </w:t>
      </w:r>
      <w:r w:rsidRPr="00DB6085">
        <w:rPr>
          <w:szCs w:val="21"/>
        </w:rPr>
        <w:t>真：</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 xml:space="preserve"> </w:t>
      </w:r>
      <w:r w:rsidRPr="00DB6085">
        <w:rPr>
          <w:rFonts w:hint="eastAsia"/>
          <w:szCs w:val="21"/>
        </w:rPr>
        <w:t xml:space="preserve">                </w:t>
      </w:r>
      <w:r w:rsidRPr="00DB6085">
        <w:rPr>
          <w:szCs w:val="21"/>
        </w:rPr>
        <w:t>传</w:t>
      </w:r>
      <w:r w:rsidRPr="00DB6085">
        <w:rPr>
          <w:szCs w:val="21"/>
        </w:rPr>
        <w:t xml:space="preserve">  </w:t>
      </w:r>
      <w:r w:rsidRPr="00DB6085">
        <w:rPr>
          <w:szCs w:val="21"/>
        </w:rPr>
        <w:t>真：</w:t>
      </w:r>
      <w:r w:rsidRPr="00DB6085">
        <w:rPr>
          <w:szCs w:val="21"/>
          <w:u w:val="single"/>
        </w:rPr>
        <w:t></w:t>
      </w:r>
      <w:r w:rsidRPr="00DB6085">
        <w:rPr>
          <w:rFonts w:hint="eastAsia"/>
          <w:szCs w:val="21"/>
          <w:u w:val="single"/>
        </w:rPr>
        <w:t xml:space="preserve">  </w:t>
      </w:r>
      <w:r w:rsidRPr="00DB6085">
        <w:rPr>
          <w:szCs w:val="21"/>
          <w:u w:val="single"/>
        </w:rPr>
        <w:t xml:space="preserve">   </w:t>
      </w:r>
    </w:p>
    <w:p w:rsidR="00D8188B" w:rsidRPr="00DB6085" w:rsidRDefault="00D8188B" w:rsidP="00D8188B">
      <w:pPr>
        <w:spacing w:line="360" w:lineRule="auto"/>
        <w:rPr>
          <w:szCs w:val="21"/>
        </w:rPr>
      </w:pPr>
      <w:r w:rsidRPr="00DB6085">
        <w:rPr>
          <w:szCs w:val="21"/>
        </w:rPr>
        <w:t>电子信箱：</w:t>
      </w:r>
      <w:r w:rsidRPr="00DB6085">
        <w:rPr>
          <w:szCs w:val="21"/>
          <w:u w:val="single"/>
        </w:rPr>
        <w:t xml:space="preserve">                 </w:t>
      </w:r>
      <w:r w:rsidRPr="00DB6085">
        <w:rPr>
          <w:szCs w:val="21"/>
        </w:rPr>
        <w:t xml:space="preserve"> </w:t>
      </w:r>
      <w:r w:rsidRPr="00DB6085">
        <w:rPr>
          <w:rFonts w:hint="eastAsia"/>
          <w:szCs w:val="21"/>
        </w:rPr>
        <w:t xml:space="preserve">                </w:t>
      </w:r>
      <w:r w:rsidRPr="00DB6085">
        <w:rPr>
          <w:szCs w:val="21"/>
        </w:rPr>
        <w:t>电子信箱：</w:t>
      </w:r>
      <w:r w:rsidRPr="00DB6085">
        <w:rPr>
          <w:szCs w:val="21"/>
          <w:u w:val="single"/>
        </w:rPr>
        <w:t xml:space="preserve">   </w:t>
      </w:r>
    </w:p>
    <w:p w:rsidR="00D8188B" w:rsidRPr="00DB6085" w:rsidRDefault="00D8188B" w:rsidP="00D8188B">
      <w:pPr>
        <w:spacing w:line="360" w:lineRule="auto"/>
        <w:rPr>
          <w:szCs w:val="21"/>
        </w:rPr>
      </w:pPr>
      <w:r w:rsidRPr="00DB6085">
        <w:rPr>
          <w:szCs w:val="21"/>
        </w:rPr>
        <w:t>开户银行：</w:t>
      </w:r>
      <w:r w:rsidRPr="00DB6085">
        <w:rPr>
          <w:szCs w:val="21"/>
          <w:u w:val="single"/>
        </w:rPr>
        <w:t xml:space="preserve">   </w:t>
      </w:r>
      <w:r w:rsidRPr="00DB6085">
        <w:rPr>
          <w:szCs w:val="21"/>
        </w:rPr>
        <w:t xml:space="preserve"> </w:t>
      </w:r>
      <w:r w:rsidRPr="00DB6085">
        <w:rPr>
          <w:rFonts w:hint="eastAsia"/>
          <w:szCs w:val="21"/>
        </w:rPr>
        <w:t xml:space="preserve">                </w:t>
      </w:r>
      <w:r w:rsidRPr="00DB6085">
        <w:rPr>
          <w:szCs w:val="21"/>
        </w:rPr>
        <w:t>开户银行：</w:t>
      </w:r>
      <w:r w:rsidRPr="00DB6085">
        <w:rPr>
          <w:szCs w:val="21"/>
          <w:u w:val="single"/>
        </w:rPr>
        <w:t xml:space="preserve">   </w:t>
      </w:r>
    </w:p>
    <w:p w:rsidR="00D8188B" w:rsidRPr="00DB6085" w:rsidRDefault="00D8188B" w:rsidP="00D8188B">
      <w:pPr>
        <w:rPr>
          <w:rFonts w:ascii="Times New Roman" w:hAnsi="Times New Roman"/>
          <w:szCs w:val="24"/>
        </w:rPr>
      </w:pPr>
      <w:r w:rsidRPr="00DB6085">
        <w:rPr>
          <w:szCs w:val="21"/>
        </w:rPr>
        <w:t>账</w:t>
      </w:r>
      <w:r w:rsidRPr="00DB6085">
        <w:rPr>
          <w:szCs w:val="21"/>
        </w:rPr>
        <w:t xml:space="preserve">  </w:t>
      </w:r>
      <w:r w:rsidRPr="00DB6085">
        <w:rPr>
          <w:szCs w:val="21"/>
        </w:rPr>
        <w:t>号：</w:t>
      </w:r>
      <w:r w:rsidRPr="00DB6085">
        <w:rPr>
          <w:szCs w:val="21"/>
          <w:u w:val="single"/>
        </w:rPr>
        <w:t xml:space="preserve">       </w:t>
      </w:r>
      <w:r w:rsidRPr="00DB6085">
        <w:rPr>
          <w:rFonts w:hint="eastAsia"/>
          <w:szCs w:val="21"/>
        </w:rPr>
        <w:t xml:space="preserve">                 </w:t>
      </w:r>
      <w:r w:rsidRPr="00DB6085">
        <w:rPr>
          <w:szCs w:val="21"/>
        </w:rPr>
        <w:t>账</w:t>
      </w:r>
      <w:r w:rsidRPr="00DB6085">
        <w:rPr>
          <w:rFonts w:hint="eastAsia"/>
          <w:szCs w:val="21"/>
        </w:rPr>
        <w:t xml:space="preserve"> </w:t>
      </w:r>
      <w:r w:rsidRPr="00DB6085">
        <w:rPr>
          <w:szCs w:val="21"/>
        </w:rPr>
        <w:t xml:space="preserve"> </w:t>
      </w:r>
      <w:r w:rsidRPr="00DB6085">
        <w:rPr>
          <w:szCs w:val="21"/>
        </w:rPr>
        <w:t>号：</w:t>
      </w:r>
      <w:r w:rsidRPr="00DB6085">
        <w:rPr>
          <w:szCs w:val="21"/>
          <w:u w:val="single"/>
        </w:rPr>
        <w:t></w:t>
      </w:r>
      <w:r w:rsidRPr="00DB6085">
        <w:rPr>
          <w:rFonts w:hint="eastAsia"/>
          <w:szCs w:val="21"/>
          <w:u w:val="single"/>
        </w:rPr>
        <w:t xml:space="preserve">  </w:t>
      </w:r>
      <w:r w:rsidRPr="00DB6085">
        <w:rPr>
          <w:szCs w:val="21"/>
          <w:u w:val="single"/>
        </w:rPr>
        <w:t xml:space="preserve">  </w:t>
      </w:r>
      <w:r w:rsidRPr="00DB6085">
        <w:rPr>
          <w:rFonts w:hint="eastAsia"/>
          <w:szCs w:val="21"/>
          <w:u w:val="single"/>
        </w:rPr>
        <w:t xml:space="preserve"> </w:t>
      </w:r>
    </w:p>
    <w:p w:rsidR="00D8188B" w:rsidRPr="00DB6085" w:rsidRDefault="00D8188B" w:rsidP="00D8188B">
      <w:pPr>
        <w:spacing w:line="700" w:lineRule="exact"/>
        <w:ind w:firstLineChars="200" w:firstLine="643"/>
      </w:pPr>
      <w:r w:rsidRPr="00DB6085">
        <w:rPr>
          <w:rFonts w:ascii="Cambria" w:hAnsi="Cambria"/>
          <w:b/>
          <w:bCs/>
          <w:sz w:val="32"/>
          <w:szCs w:val="32"/>
        </w:rPr>
        <w:br w:type="page"/>
      </w:r>
    </w:p>
    <w:p w:rsidR="00D8188B" w:rsidRPr="00DB6085" w:rsidRDefault="003F4E20" w:rsidP="00D8188B">
      <w:pPr>
        <w:spacing w:line="360" w:lineRule="auto"/>
        <w:jc w:val="center"/>
        <w:outlineLvl w:val="2"/>
        <w:rPr>
          <w:rFonts w:ascii="DengXian" w:eastAsia="DengXian" w:hAnsi="DengXian" w:cs="@仿宋_GB2312"/>
          <w:b/>
          <w:sz w:val="24"/>
        </w:rPr>
      </w:pPr>
      <w:r w:rsidRPr="00DB6085">
        <w:rPr>
          <w:rFonts w:ascii="DengXian" w:eastAsia="DengXian" w:hAnsi="DengXian" w:cs="@仿宋_GB2312" w:hint="eastAsia"/>
          <w:b/>
          <w:sz w:val="24"/>
        </w:rPr>
        <w:lastRenderedPageBreak/>
        <w:t>第二节 通用合同条款</w:t>
      </w:r>
    </w:p>
    <w:p w:rsidR="00D4740C" w:rsidRPr="00DB6085" w:rsidRDefault="00D4740C" w:rsidP="00D4740C">
      <w:pPr>
        <w:spacing w:line="360" w:lineRule="auto"/>
        <w:ind w:firstLineChars="200" w:firstLine="480"/>
        <w:outlineLvl w:val="2"/>
        <w:rPr>
          <w:rFonts w:ascii="宋体" w:hAnsi="宋体"/>
          <w:sz w:val="24"/>
        </w:rPr>
      </w:pPr>
      <w:r w:rsidRPr="00DB6085">
        <w:rPr>
          <w:rFonts w:ascii="宋体" w:hAnsi="宋体" w:hint="eastAsia"/>
          <w:sz w:val="24"/>
        </w:rPr>
        <w:t>采用《建设工程施工合同(示范文本)》（GF-2017-0201）中通用合同条款。上述资料由投标人自行准备。</w:t>
      </w:r>
    </w:p>
    <w:p w:rsidR="00D8188B" w:rsidRPr="00DB6085" w:rsidRDefault="003F4E20" w:rsidP="00D4740C">
      <w:pPr>
        <w:spacing w:line="360" w:lineRule="auto"/>
        <w:jc w:val="center"/>
        <w:outlineLvl w:val="2"/>
        <w:rPr>
          <w:rFonts w:ascii="DengXian" w:eastAsia="DengXian" w:hAnsi="DengXian" w:cs="@仿宋_GB2312"/>
          <w:b/>
          <w:sz w:val="24"/>
        </w:rPr>
      </w:pPr>
      <w:r w:rsidRPr="00DB6085">
        <w:rPr>
          <w:rFonts w:ascii="DengXian" w:eastAsia="DengXian" w:hAnsi="DengXian" w:cs="@仿宋_GB2312" w:hint="eastAsia"/>
          <w:b/>
          <w:sz w:val="24"/>
        </w:rPr>
        <w:t>第三节 专用合同条款</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34" w:name="_Toc351203633"/>
      <w:r w:rsidRPr="00DB6085">
        <w:rPr>
          <w:rFonts w:ascii="黑体" w:eastAsia="黑体" w:hAnsi="黑体"/>
          <w:bCs/>
          <w:sz w:val="24"/>
          <w:szCs w:val="24"/>
        </w:rPr>
        <w:t>1</w:t>
      </w:r>
      <w:bookmarkStart w:id="35" w:name="_Toc297048342"/>
      <w:bookmarkStart w:id="36" w:name="_Toc292559361"/>
      <w:bookmarkStart w:id="37" w:name="_Toc296346657"/>
      <w:bookmarkStart w:id="38" w:name="_Toc297120456"/>
      <w:bookmarkStart w:id="39" w:name="_Toc292559866"/>
      <w:bookmarkStart w:id="40" w:name="_Toc296347155"/>
      <w:bookmarkStart w:id="41" w:name="_Toc296944495"/>
      <w:bookmarkStart w:id="42" w:name="_Toc296503156"/>
      <w:bookmarkStart w:id="43" w:name="_Toc296891196"/>
      <w:bookmarkStart w:id="44" w:name="_Toc296890984"/>
      <w:r w:rsidRPr="00DB6085">
        <w:rPr>
          <w:rFonts w:ascii="黑体" w:eastAsia="黑体" w:hAnsi="黑体"/>
          <w:bCs/>
          <w:sz w:val="24"/>
          <w:szCs w:val="24"/>
        </w:rPr>
        <w:t>. 一般约定</w:t>
      </w:r>
      <w:bookmarkEnd w:id="34"/>
    </w:p>
    <w:bookmarkEnd w:id="35"/>
    <w:bookmarkEnd w:id="36"/>
    <w:bookmarkEnd w:id="37"/>
    <w:bookmarkEnd w:id="38"/>
    <w:bookmarkEnd w:id="39"/>
    <w:bookmarkEnd w:id="40"/>
    <w:bookmarkEnd w:id="41"/>
    <w:bookmarkEnd w:id="42"/>
    <w:bookmarkEnd w:id="43"/>
    <w:bookmarkEnd w:id="44"/>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1.1</w:t>
      </w:r>
      <w:r w:rsidRPr="00DB6085">
        <w:rPr>
          <w:rFonts w:ascii="Arial" w:eastAsia="黑体" w:hAnsi="Arial" w:hint="eastAsia"/>
          <w:bCs/>
          <w:szCs w:val="28"/>
        </w:rPr>
        <w:t xml:space="preserve"> </w:t>
      </w:r>
      <w:r w:rsidRPr="00DB6085">
        <w:rPr>
          <w:rFonts w:ascii="Arial" w:eastAsia="黑体" w:hAnsi="Arial" w:hint="eastAsia"/>
          <w:bCs/>
          <w:szCs w:val="28"/>
        </w:rPr>
        <w:t>词语定义与解释</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1.1.1</w:t>
      </w:r>
      <w:r w:rsidRPr="00DB6085">
        <w:rPr>
          <w:rFonts w:ascii="Times New Roman" w:hAnsi="Times New Roman" w:hint="eastAsia"/>
          <w:szCs w:val="24"/>
        </w:rPr>
        <w:t xml:space="preserve"> </w:t>
      </w:r>
      <w:r w:rsidRPr="00DB6085">
        <w:rPr>
          <w:rFonts w:ascii="Times New Roman" w:hAnsi="Times New Roman"/>
          <w:szCs w:val="24"/>
        </w:rPr>
        <w:t>合同</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1.1.1.10</w:t>
      </w:r>
      <w:r w:rsidRPr="00DB6085">
        <w:rPr>
          <w:rFonts w:ascii="Times New Roman" w:hAnsi="Times New Roman" w:hint="eastAsia"/>
          <w:szCs w:val="24"/>
        </w:rPr>
        <w:t xml:space="preserve"> </w:t>
      </w:r>
      <w:r w:rsidRPr="00DB6085">
        <w:rPr>
          <w:rFonts w:ascii="Times New Roman" w:hAnsi="Times New Roman"/>
          <w:szCs w:val="24"/>
        </w:rPr>
        <w:t>其他合同文件包括：</w:t>
      </w:r>
      <w:r w:rsidRPr="00DB6085">
        <w:rPr>
          <w:rFonts w:ascii="Times New Roman" w:hAnsi="Times New Roman"/>
          <w:szCs w:val="24"/>
          <w:u w:val="single"/>
        </w:rPr>
        <w:t></w:t>
      </w:r>
      <w:r w:rsidRPr="00DB6085">
        <w:rPr>
          <w:rFonts w:ascii="Times New Roman" w:hAnsi="Times New Roman" w:hint="eastAsia"/>
          <w:szCs w:val="24"/>
          <w:u w:val="single"/>
        </w:rPr>
        <w:t>合同履行过程中双方就有关工程洽商、变更达成的书面协议</w:t>
      </w:r>
      <w:r w:rsidRPr="00DB6085">
        <w:rPr>
          <w:rFonts w:ascii="Times New Roman" w:hAnsi="Times New Roman"/>
          <w:szCs w:val="24"/>
          <w:u w:val="single"/>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1.1.2 </w:t>
      </w:r>
      <w:r w:rsidRPr="00DB6085">
        <w:rPr>
          <w:rFonts w:ascii="Times New Roman" w:hAnsi="Times New Roman"/>
          <w:szCs w:val="24"/>
        </w:rPr>
        <w:t>合同当事人及其他相关方</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1.1.2.4</w:t>
      </w:r>
      <w:r w:rsidRPr="00DB6085">
        <w:rPr>
          <w:rFonts w:ascii="Times New Roman" w:hAnsi="Times New Roman" w:hint="eastAsia"/>
          <w:szCs w:val="24"/>
        </w:rPr>
        <w:t xml:space="preserve"> </w:t>
      </w:r>
      <w:r w:rsidRPr="00DB6085">
        <w:rPr>
          <w:rFonts w:ascii="Times New Roman" w:hAnsi="Times New Roman"/>
          <w:szCs w:val="24"/>
        </w:rPr>
        <w:t>监理人：</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名</w:t>
      </w:r>
      <w:r w:rsidRPr="00DB6085">
        <w:rPr>
          <w:rFonts w:ascii="Times New Roman" w:hAnsi="Times New Roman"/>
          <w:szCs w:val="24"/>
        </w:rPr>
        <w:t xml:space="preserve">    </w:t>
      </w:r>
      <w:r w:rsidRPr="00DB6085">
        <w:rPr>
          <w:rFonts w:ascii="Times New Roman" w:hAnsi="Times New Roman"/>
          <w:szCs w:val="24"/>
        </w:rPr>
        <w:t>称：</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资质类别和等级：</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联系电话：</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电子信箱：</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通信地址：</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1.1.2.5 </w:t>
      </w:r>
      <w:r w:rsidRPr="00DB6085">
        <w:rPr>
          <w:rFonts w:ascii="Times New Roman" w:hAnsi="Times New Roman"/>
          <w:szCs w:val="24"/>
        </w:rPr>
        <w:t>设计人：</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名</w:t>
      </w:r>
      <w:r w:rsidRPr="00DB6085">
        <w:rPr>
          <w:rFonts w:ascii="Times New Roman" w:hAnsi="Times New Roman"/>
          <w:szCs w:val="24"/>
        </w:rPr>
        <w:t xml:space="preserve">    </w:t>
      </w:r>
      <w:r w:rsidRPr="00DB6085">
        <w:rPr>
          <w:rFonts w:ascii="Times New Roman" w:hAnsi="Times New Roman"/>
          <w:szCs w:val="24"/>
        </w:rPr>
        <w:t>称：</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资质类别和等级：</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联系电话：</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电子信箱：</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通信地址：</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1.1.3 </w:t>
      </w:r>
      <w:r w:rsidRPr="00DB6085">
        <w:rPr>
          <w:rFonts w:ascii="Times New Roman" w:hAnsi="Times New Roman"/>
          <w:szCs w:val="24"/>
        </w:rPr>
        <w:t>工程和设备</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1.1.3.7 </w:t>
      </w:r>
      <w:r w:rsidRPr="00DB6085">
        <w:rPr>
          <w:rFonts w:ascii="Times New Roman" w:hAnsi="Times New Roman"/>
          <w:szCs w:val="24"/>
        </w:rPr>
        <w:t>作为施工现场组成部分的其他场所包括：</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1.1.3.9 </w:t>
      </w:r>
      <w:r w:rsidRPr="00DB6085">
        <w:rPr>
          <w:rFonts w:ascii="Times New Roman" w:hAnsi="Times New Roman"/>
          <w:szCs w:val="24"/>
        </w:rPr>
        <w:t>永久占地包括：</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1.1.3.10 </w:t>
      </w:r>
      <w:r w:rsidRPr="00DB6085">
        <w:rPr>
          <w:rFonts w:ascii="Times New Roman" w:hAnsi="Times New Roman"/>
          <w:szCs w:val="24"/>
        </w:rPr>
        <w:t>临时占地包括：</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 </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1.3</w:t>
      </w:r>
      <w:r w:rsidRPr="00DB6085">
        <w:rPr>
          <w:rFonts w:ascii="Arial" w:eastAsia="黑体" w:hAnsi="Arial" w:hint="eastAsia"/>
          <w:bCs/>
          <w:szCs w:val="28"/>
        </w:rPr>
        <w:t xml:space="preserve"> </w:t>
      </w:r>
      <w:r w:rsidRPr="00DB6085">
        <w:rPr>
          <w:rFonts w:ascii="Arial" w:eastAsia="黑体" w:hAnsi="Arial"/>
          <w:bCs/>
          <w:szCs w:val="28"/>
        </w:rPr>
        <w:t>法律</w:t>
      </w:r>
      <w:r w:rsidRPr="00DB6085">
        <w:rPr>
          <w:rFonts w:ascii="Arial" w:eastAsia="黑体" w:hAnsi="Arial"/>
          <w:bCs/>
          <w:szCs w:val="28"/>
        </w:rPr>
        <w:t xml:space="preserve"> </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适用于合同的其他规范性文件：</w:t>
      </w:r>
      <w:r w:rsidRPr="00DB6085">
        <w:rPr>
          <w:rFonts w:ascii="Times New Roman" w:hAnsi="Times New Roman" w:hint="eastAsia"/>
          <w:b/>
          <w:szCs w:val="24"/>
          <w:u w:val="single"/>
        </w:rPr>
        <w:t>《中华人民共和国民法典》、《中华人民共和国建筑法》、《中华人民共和国政府采购法》、《中华人民共和国招标投标法》、《建设工程质量管理条例》、《建设工程安全生产管理条例》等国家及工程所在地现行有效的法律法规和规章。</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1.4 </w:t>
      </w:r>
      <w:r w:rsidRPr="00DB6085">
        <w:rPr>
          <w:rFonts w:ascii="Arial" w:eastAsia="黑体" w:hAnsi="Arial"/>
          <w:bCs/>
          <w:szCs w:val="28"/>
        </w:rPr>
        <w:t>标准和规范</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1.4.1</w:t>
      </w:r>
      <w:r w:rsidRPr="00DB6085">
        <w:rPr>
          <w:rFonts w:ascii="Times New Roman" w:hAnsi="Times New Roman" w:hint="eastAsia"/>
          <w:szCs w:val="24"/>
        </w:rPr>
        <w:t xml:space="preserve"> </w:t>
      </w:r>
      <w:r w:rsidRPr="00DB6085">
        <w:rPr>
          <w:rFonts w:ascii="Times New Roman" w:hAnsi="Times New Roman"/>
          <w:szCs w:val="24"/>
        </w:rPr>
        <w:t>适用于工程的标准规范包括：</w:t>
      </w:r>
      <w:r w:rsidRPr="00DB6085">
        <w:rPr>
          <w:rFonts w:ascii="Times New Roman" w:hAnsi="Times New Roman" w:hint="eastAsia"/>
          <w:b/>
          <w:szCs w:val="24"/>
          <w:u w:val="single"/>
        </w:rPr>
        <w:t>执行通用条款。</w:t>
      </w:r>
      <w:r w:rsidRPr="00DB6085">
        <w:rPr>
          <w:rFonts w:ascii="Times New Roman" w:hAnsi="Times New Roman" w:hint="eastAsia"/>
          <w:b/>
          <w:szCs w:val="24"/>
          <w:u w:val="single"/>
        </w:rPr>
        <w:t xml:space="preserve"> </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lastRenderedPageBreak/>
        <w:t xml:space="preserve">1.4.2 </w:t>
      </w:r>
      <w:r w:rsidRPr="00DB6085">
        <w:rPr>
          <w:rFonts w:ascii="Times New Roman" w:hAnsi="Times New Roman"/>
          <w:szCs w:val="24"/>
        </w:rPr>
        <w:t>发包人提供国外标准、规范的名称：</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发包人提供国外标准、规范的份数：</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发包人提供国外标准、规范的</w:t>
      </w:r>
      <w:r w:rsidRPr="00DB6085">
        <w:rPr>
          <w:rFonts w:ascii="Times New Roman" w:hAnsi="Times New Roman" w:hint="eastAsia"/>
          <w:szCs w:val="24"/>
        </w:rPr>
        <w:t>时间</w:t>
      </w:r>
      <w:r w:rsidRPr="00DB6085">
        <w:rPr>
          <w:rFonts w:ascii="Times New Roman" w:hAnsi="Times New Roman"/>
          <w:szCs w:val="24"/>
        </w:rPr>
        <w:t>：</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1.4.3</w:t>
      </w:r>
      <w:r w:rsidRPr="00DB6085">
        <w:rPr>
          <w:rFonts w:ascii="Times New Roman" w:hAnsi="Times New Roman" w:hint="eastAsia"/>
          <w:szCs w:val="24"/>
        </w:rPr>
        <w:t xml:space="preserve"> </w:t>
      </w:r>
      <w:r w:rsidRPr="00DB6085">
        <w:rPr>
          <w:rFonts w:ascii="Times New Roman" w:hAnsi="Times New Roman"/>
          <w:szCs w:val="24"/>
        </w:rPr>
        <w:t>发包人对工程的技术标准和功能要求的特殊要求：</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1.5 </w:t>
      </w:r>
      <w:r w:rsidRPr="00DB6085">
        <w:rPr>
          <w:rFonts w:ascii="Arial" w:eastAsia="黑体" w:hAnsi="Arial"/>
          <w:bCs/>
          <w:szCs w:val="28"/>
        </w:rPr>
        <w:t>合同文件的优先顺序</w:t>
      </w:r>
    </w:p>
    <w:p w:rsidR="00D42302" w:rsidRPr="00DB6085" w:rsidRDefault="00D42302" w:rsidP="00D42302">
      <w:pPr>
        <w:adjustRightInd w:val="0"/>
        <w:spacing w:line="360" w:lineRule="auto"/>
        <w:ind w:firstLineChars="200" w:firstLine="420"/>
        <w:rPr>
          <w:rFonts w:ascii="Times New Roman" w:hAnsi="Times New Roman"/>
          <w:b/>
          <w:szCs w:val="24"/>
          <w:u w:val="single"/>
        </w:rPr>
      </w:pPr>
      <w:r w:rsidRPr="00DB6085">
        <w:rPr>
          <w:rFonts w:ascii="Times New Roman" w:hAnsi="Times New Roman"/>
          <w:szCs w:val="24"/>
        </w:rPr>
        <w:t>合同文件组成及优先顺序为：</w:t>
      </w:r>
      <w:r w:rsidRPr="00DB6085">
        <w:rPr>
          <w:rFonts w:ascii="Times New Roman" w:hAnsi="Times New Roman" w:hint="eastAsia"/>
          <w:szCs w:val="24"/>
          <w:u w:val="single"/>
        </w:rPr>
        <w:t xml:space="preserve"> </w:t>
      </w:r>
      <w:r w:rsidRPr="00DB6085">
        <w:rPr>
          <w:rFonts w:ascii="Times New Roman" w:hAnsi="Times New Roman" w:hint="eastAsia"/>
          <w:b/>
          <w:szCs w:val="24"/>
          <w:u w:val="single"/>
        </w:rPr>
        <w:t>执行通用条款。</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1.6 </w:t>
      </w:r>
      <w:r w:rsidRPr="00DB6085">
        <w:rPr>
          <w:rFonts w:ascii="Arial" w:eastAsia="黑体" w:hAnsi="Arial"/>
          <w:bCs/>
          <w:szCs w:val="28"/>
        </w:rPr>
        <w:t>图纸和承包人文件</w:t>
      </w:r>
      <w:r w:rsidRPr="00DB6085">
        <w:rPr>
          <w:rFonts w:ascii="Arial" w:eastAsia="黑体" w:hAnsi="Arial"/>
          <w:bCs/>
          <w:szCs w:val="28"/>
        </w:rPr>
        <w:tab/>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1.6.1</w:t>
      </w:r>
      <w:r w:rsidRPr="00DB6085">
        <w:rPr>
          <w:rFonts w:ascii="Times New Roman" w:hAnsi="Times New Roman" w:hint="eastAsia"/>
          <w:szCs w:val="24"/>
        </w:rPr>
        <w:t xml:space="preserve"> </w:t>
      </w:r>
      <w:r w:rsidRPr="00DB6085">
        <w:rPr>
          <w:rFonts w:ascii="Times New Roman" w:hAnsi="Times New Roman" w:hint="eastAsia"/>
          <w:szCs w:val="24"/>
        </w:rPr>
        <w:t>图纸的提供和交底</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发包人向承包人提供图纸的期限：</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发包人向承包人提供图纸的数量：</w:t>
      </w:r>
      <w:r w:rsidRPr="00DB6085">
        <w:rPr>
          <w:rFonts w:ascii="Times New Roman" w:hAnsi="Times New Roman" w:hint="eastAsia"/>
          <w:b/>
          <w:szCs w:val="24"/>
          <w:u w:val="single"/>
        </w:rPr>
        <w:t>提供</w:t>
      </w:r>
      <w:r w:rsidRPr="00DB6085">
        <w:rPr>
          <w:rFonts w:ascii="Times New Roman" w:hAnsi="Times New Roman"/>
          <w:b/>
          <w:szCs w:val="24"/>
          <w:u w:val="single"/>
        </w:rPr>
        <w:t xml:space="preserve">  </w:t>
      </w:r>
      <w:r w:rsidRPr="00DB6085">
        <w:rPr>
          <w:rFonts w:ascii="Times New Roman" w:hAnsi="Times New Roman" w:hint="eastAsia"/>
          <w:b/>
          <w:szCs w:val="24"/>
          <w:u w:val="single"/>
        </w:rPr>
        <w:t xml:space="preserve"> </w:t>
      </w:r>
      <w:r w:rsidRPr="00DB6085">
        <w:rPr>
          <w:rFonts w:ascii="Times New Roman" w:hAnsi="Times New Roman" w:hint="eastAsia"/>
          <w:b/>
          <w:szCs w:val="24"/>
          <w:u w:val="single"/>
        </w:rPr>
        <w:t>套（含竣工图</w:t>
      </w:r>
      <w:r w:rsidRPr="00DB6085">
        <w:rPr>
          <w:rFonts w:ascii="Times New Roman" w:hAnsi="Times New Roman"/>
          <w:b/>
          <w:szCs w:val="24"/>
          <w:u w:val="single"/>
        </w:rPr>
        <w:t xml:space="preserve"> </w:t>
      </w:r>
      <w:r w:rsidRPr="00DB6085">
        <w:rPr>
          <w:rFonts w:ascii="Times New Roman" w:hAnsi="Times New Roman" w:hint="eastAsia"/>
          <w:b/>
          <w:szCs w:val="24"/>
          <w:u w:val="single"/>
        </w:rPr>
        <w:t xml:space="preserve"> </w:t>
      </w:r>
      <w:r w:rsidRPr="00DB6085">
        <w:rPr>
          <w:rFonts w:ascii="Times New Roman" w:hAnsi="Times New Roman"/>
          <w:b/>
          <w:szCs w:val="24"/>
          <w:u w:val="single"/>
        </w:rPr>
        <w:t xml:space="preserve"> </w:t>
      </w:r>
      <w:r w:rsidRPr="00DB6085">
        <w:rPr>
          <w:rFonts w:ascii="Times New Roman" w:hAnsi="Times New Roman" w:hint="eastAsia"/>
          <w:b/>
          <w:szCs w:val="24"/>
          <w:u w:val="single"/>
        </w:rPr>
        <w:t>套），不足的由承包人自行复制，费用自理；</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发包人向承包人提供图纸的内容：</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1.6.4 </w:t>
      </w:r>
      <w:r w:rsidRPr="00DB6085">
        <w:rPr>
          <w:rFonts w:ascii="Times New Roman" w:hAnsi="Times New Roman"/>
          <w:szCs w:val="24"/>
        </w:rPr>
        <w:t>承包人文件</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需要由承包人提供的文件，包括：</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承包人提供的文件的期限为：</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承包人提供的文件的数量为：</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承包人提供的文件的形式为：</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w:t>
      </w:r>
      <w:r w:rsidRPr="00DB6085">
        <w:rPr>
          <w:rFonts w:ascii="Times New Roman" w:hAnsi="Times New Roman" w:hint="eastAsia"/>
          <w:szCs w:val="24"/>
        </w:rPr>
        <w:t>审批</w:t>
      </w:r>
      <w:r w:rsidRPr="00DB6085">
        <w:rPr>
          <w:rFonts w:ascii="Times New Roman" w:hAnsi="Times New Roman"/>
          <w:szCs w:val="24"/>
        </w:rPr>
        <w:t>承包人文件的期限：</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1.6.5</w:t>
      </w:r>
      <w:r w:rsidRPr="00DB6085">
        <w:rPr>
          <w:rFonts w:ascii="Times New Roman" w:hAnsi="Times New Roman" w:hint="eastAsia"/>
          <w:szCs w:val="24"/>
        </w:rPr>
        <w:t xml:space="preserve"> </w:t>
      </w:r>
      <w:r w:rsidRPr="00DB6085">
        <w:rPr>
          <w:rFonts w:ascii="Times New Roman" w:hAnsi="Times New Roman" w:hint="eastAsia"/>
          <w:szCs w:val="24"/>
        </w:rPr>
        <w:t>图纸和承包人文件的保管</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w:t>
      </w:r>
      <w:r w:rsidRPr="00DB6085">
        <w:rPr>
          <w:rFonts w:ascii="Times New Roman" w:hAnsi="Times New Roman" w:hint="eastAsia"/>
          <w:szCs w:val="24"/>
        </w:rPr>
        <w:t>图纸和承包人文件保管</w:t>
      </w:r>
      <w:r w:rsidRPr="00DB6085">
        <w:rPr>
          <w:rFonts w:ascii="Times New Roman" w:hAnsi="Times New Roman"/>
          <w:szCs w:val="24"/>
        </w:rPr>
        <w:t>的约定：</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1.7 </w:t>
      </w:r>
      <w:r w:rsidRPr="00DB6085">
        <w:rPr>
          <w:rFonts w:ascii="Arial" w:eastAsia="黑体" w:hAnsi="Arial"/>
          <w:bCs/>
          <w:szCs w:val="28"/>
        </w:rPr>
        <w:t>联络</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1.7.1</w:t>
      </w:r>
      <w:r w:rsidRPr="00DB6085">
        <w:rPr>
          <w:rFonts w:ascii="Times New Roman" w:hAnsi="Times New Roman" w:hint="eastAsia"/>
          <w:szCs w:val="24"/>
        </w:rPr>
        <w:t xml:space="preserve"> </w:t>
      </w:r>
      <w:r w:rsidRPr="00DB6085">
        <w:rPr>
          <w:rFonts w:ascii="Times New Roman" w:hAnsi="Times New Roman"/>
          <w:szCs w:val="24"/>
        </w:rPr>
        <w:t>发包人和承包人应当在</w:t>
      </w:r>
      <w:r w:rsidRPr="00DB6085">
        <w:rPr>
          <w:rFonts w:ascii="Times New Roman" w:hAnsi="Times New Roman" w:hint="eastAsia"/>
          <w:szCs w:val="24"/>
          <w:u w:val="single"/>
        </w:rPr>
        <w:t>7</w:t>
      </w:r>
      <w:r w:rsidRPr="00DB6085">
        <w:rPr>
          <w:rFonts w:ascii="Times New Roman" w:hAnsi="Times New Roman"/>
          <w:szCs w:val="24"/>
        </w:rPr>
        <w:t>天内将与合同有关的通知、批准、证明、证书、指示、指令、要求、请求、同意、意见、确定和决定等书面函件送达对方当事人</w:t>
      </w:r>
      <w:r w:rsidRPr="00DB6085">
        <w:rPr>
          <w:rFonts w:ascii="Times New Roman" w:hAnsi="Times New Roman" w:hint="eastAsia"/>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1.7.2 </w:t>
      </w:r>
      <w:r w:rsidRPr="00DB6085">
        <w:rPr>
          <w:rFonts w:ascii="Times New Roman" w:hAnsi="Times New Roman"/>
          <w:szCs w:val="24"/>
        </w:rPr>
        <w:t>发包人接收文件的地点：</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发包人指定的接收人为：</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承包人接收文件的地点：</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承包人指定的接收人为：</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监理人接收文件的地点：</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监理人指定的接收人为：</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1.10 </w:t>
      </w:r>
      <w:r w:rsidRPr="00DB6085">
        <w:rPr>
          <w:rFonts w:ascii="Arial" w:eastAsia="黑体" w:hAnsi="Arial"/>
          <w:bCs/>
          <w:szCs w:val="28"/>
        </w:rPr>
        <w:t>交通运输</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w:t>
      </w:r>
      <w:bookmarkStart w:id="45" w:name="_Toc318581155"/>
      <w:bookmarkStart w:id="46" w:name="_Toc303539100"/>
      <w:bookmarkStart w:id="47" w:name="_Toc312677986"/>
      <w:bookmarkStart w:id="48" w:name="_Toc304295521"/>
      <w:bookmarkStart w:id="49" w:name="_Toc300934943"/>
      <w:r w:rsidRPr="00DB6085">
        <w:rPr>
          <w:rFonts w:ascii="Times New Roman" w:hAnsi="Times New Roman"/>
          <w:szCs w:val="24"/>
        </w:rPr>
        <w:t xml:space="preserve">.10.1 </w:t>
      </w:r>
      <w:r w:rsidRPr="00DB6085">
        <w:rPr>
          <w:rFonts w:ascii="Times New Roman" w:hAnsi="Times New Roman"/>
          <w:szCs w:val="24"/>
        </w:rPr>
        <w:t>出入现场的权利</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关于出入现场的权利的约定：</w:t>
      </w:r>
      <w:r w:rsidRPr="00DB6085">
        <w:rPr>
          <w:rFonts w:ascii="Times New Roman" w:hAnsi="Times New Roman" w:hint="eastAsia"/>
          <w:b/>
          <w:szCs w:val="24"/>
          <w:u w:val="single"/>
        </w:rPr>
        <w:t>执行通用条款</w:t>
      </w:r>
      <w:r w:rsidRPr="00DB6085">
        <w:rPr>
          <w:rFonts w:ascii="Times New Roman" w:hAnsi="Times New Roman"/>
          <w:szCs w:val="24"/>
        </w:rPr>
        <w:t>。</w:t>
      </w:r>
    </w:p>
    <w:bookmarkEnd w:id="45"/>
    <w:bookmarkEnd w:id="46"/>
    <w:bookmarkEnd w:id="47"/>
    <w:bookmarkEnd w:id="48"/>
    <w:bookmarkEnd w:id="49"/>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w:t>
      </w:r>
      <w:bookmarkStart w:id="50" w:name="_Toc318581156"/>
      <w:bookmarkStart w:id="51" w:name="_Toc312677987"/>
      <w:bookmarkStart w:id="52" w:name="_Toc303539101"/>
      <w:bookmarkStart w:id="53" w:name="_Toc300934944"/>
      <w:bookmarkStart w:id="54" w:name="_Toc304295522"/>
      <w:r w:rsidRPr="00DB6085">
        <w:rPr>
          <w:rFonts w:ascii="Times New Roman" w:hAnsi="Times New Roman"/>
          <w:szCs w:val="24"/>
        </w:rPr>
        <w:t xml:space="preserve">.10.3 </w:t>
      </w:r>
      <w:r w:rsidRPr="00DB6085">
        <w:rPr>
          <w:rFonts w:ascii="Times New Roman" w:hAnsi="Times New Roman"/>
          <w:szCs w:val="24"/>
        </w:rPr>
        <w:t>场内交通</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lastRenderedPageBreak/>
        <w:t>关于场外交通和场内交通的边界的约定：</w:t>
      </w:r>
      <w:r w:rsidRPr="00DB6085">
        <w:rPr>
          <w:rFonts w:ascii="Times New Roman" w:hAnsi="Times New Roman" w:hint="eastAsia"/>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关于发包人向承包人免费提供满足工程施工需要的场内道路和交通设施的约定：</w:t>
      </w:r>
      <w:r w:rsidRPr="00DB6085">
        <w:rPr>
          <w:rFonts w:ascii="Times New Roman" w:hAnsi="Times New Roman" w:hint="eastAsia"/>
          <w:b/>
          <w:szCs w:val="24"/>
          <w:u w:val="single"/>
        </w:rPr>
        <w:t>执行通用条款</w:t>
      </w:r>
      <w:r w:rsidRPr="00DB6085">
        <w:rPr>
          <w:rFonts w:ascii="Times New Roman" w:hAnsi="Times New Roman"/>
          <w:szCs w:val="24"/>
        </w:rPr>
        <w:t>。</w:t>
      </w:r>
      <w:bookmarkEnd w:id="50"/>
      <w:bookmarkEnd w:id="51"/>
      <w:bookmarkEnd w:id="52"/>
      <w:bookmarkEnd w:id="53"/>
      <w:bookmarkEnd w:id="54"/>
      <w:r w:rsidRPr="00DB6085">
        <w:rPr>
          <w:rFonts w:ascii="Times New Roman" w:hAnsi="Times New Roman"/>
          <w:szCs w:val="24"/>
        </w:rPr>
        <w:t xml:space="preserve"> </w:t>
      </w:r>
      <w:bookmarkStart w:id="55" w:name="_Toc318581157"/>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1.10.4</w:t>
      </w:r>
      <w:r w:rsidRPr="00DB6085">
        <w:rPr>
          <w:rFonts w:ascii="Times New Roman" w:hAnsi="Times New Roman" w:hint="eastAsia"/>
          <w:szCs w:val="24"/>
        </w:rPr>
        <w:t xml:space="preserve"> </w:t>
      </w:r>
      <w:r w:rsidRPr="00DB6085">
        <w:rPr>
          <w:rFonts w:ascii="Times New Roman" w:hAnsi="Times New Roman"/>
          <w:szCs w:val="24"/>
        </w:rPr>
        <w:t>超大件和超重件的运输</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运输超大件或超重件所需的道路和桥梁临时加固改造费用和其他有关费用由</w:t>
      </w:r>
      <w:r w:rsidRPr="00DB6085">
        <w:rPr>
          <w:rFonts w:ascii="Times New Roman" w:hAnsi="Times New Roman" w:hint="eastAsia"/>
          <w:b/>
          <w:szCs w:val="24"/>
          <w:u w:val="single"/>
        </w:rPr>
        <w:t>执行通用条款</w:t>
      </w:r>
      <w:r w:rsidRPr="00DB6085">
        <w:rPr>
          <w:rFonts w:ascii="Times New Roman" w:hAnsi="Times New Roman"/>
          <w:szCs w:val="24"/>
        </w:rPr>
        <w:t>承担。</w:t>
      </w:r>
    </w:p>
    <w:bookmarkEnd w:id="55"/>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1.11 </w:t>
      </w:r>
      <w:r w:rsidRPr="00DB6085">
        <w:rPr>
          <w:rFonts w:ascii="Arial" w:eastAsia="黑体" w:hAnsi="Arial"/>
          <w:bCs/>
          <w:szCs w:val="28"/>
        </w:rPr>
        <w:t>知识产权</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1.11.1</w:t>
      </w:r>
      <w:r w:rsidRPr="00DB6085">
        <w:rPr>
          <w:rFonts w:ascii="Times New Roman" w:hAnsi="Times New Roman" w:hint="eastAsia"/>
          <w:szCs w:val="24"/>
        </w:rPr>
        <w:t xml:space="preserve"> </w:t>
      </w:r>
      <w:r w:rsidRPr="00DB6085">
        <w:rPr>
          <w:rFonts w:ascii="Times New Roman" w:hAnsi="Times New Roman"/>
          <w:szCs w:val="24"/>
        </w:rPr>
        <w:t>关于发包人提供给承包人的图纸、发包人为实施工程自行编制或委托编制的技术规范以及反映发包人关于合同要求或其他类似性质的文件的著作权的归属：</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关于发包人提供的上述文件的使用限制的要求：</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1.11.2 </w:t>
      </w:r>
      <w:r w:rsidRPr="00DB6085">
        <w:rPr>
          <w:rFonts w:ascii="Times New Roman" w:hAnsi="Times New Roman"/>
          <w:szCs w:val="24"/>
        </w:rPr>
        <w:t>关于承包人为实施工程所编制文件的著作权的归属：</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关于承包人提供的上述文件的使用限制的要求：</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1.11.4 </w:t>
      </w:r>
      <w:r w:rsidRPr="00DB6085">
        <w:rPr>
          <w:rFonts w:ascii="Times New Roman" w:hAnsi="Times New Roman"/>
          <w:szCs w:val="24"/>
        </w:rPr>
        <w:t>承包人在施工过程中所采用的专利、专有技术、技术秘密的使用费的承担方式：</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1.13</w:t>
      </w:r>
      <w:r w:rsidRPr="00DB6085">
        <w:rPr>
          <w:rFonts w:ascii="Arial" w:eastAsia="黑体" w:hAnsi="Arial" w:hint="eastAsia"/>
          <w:bCs/>
          <w:szCs w:val="28"/>
        </w:rPr>
        <w:t xml:space="preserve"> </w:t>
      </w:r>
      <w:r w:rsidRPr="00DB6085">
        <w:rPr>
          <w:rFonts w:ascii="Arial" w:eastAsia="黑体" w:hAnsi="Arial"/>
          <w:bCs/>
          <w:szCs w:val="28"/>
        </w:rPr>
        <w:t>工程量清单错误的修正</w:t>
      </w:r>
      <w:r w:rsidRPr="00DB6085">
        <w:rPr>
          <w:rFonts w:ascii="Arial" w:eastAsia="黑体" w:hAnsi="Arial"/>
          <w:bCs/>
          <w:szCs w:val="28"/>
        </w:rPr>
        <w:tab/>
      </w:r>
      <w:r w:rsidRPr="00DB6085">
        <w:rPr>
          <w:rFonts w:ascii="Arial" w:eastAsia="黑体" w:hAnsi="Arial" w:hint="eastAsia"/>
          <w:bCs/>
          <w:szCs w:val="28"/>
        </w:rPr>
        <w:tab/>
      </w:r>
      <w:r w:rsidRPr="00DB6085">
        <w:rPr>
          <w:rFonts w:ascii="Arial" w:eastAsia="黑体" w:hAnsi="Arial" w:hint="eastAsia"/>
          <w:bCs/>
          <w:szCs w:val="28"/>
        </w:rPr>
        <w:tab/>
      </w:r>
    </w:p>
    <w:p w:rsidR="00D42302" w:rsidRPr="00DB6085" w:rsidRDefault="00D42302" w:rsidP="00D42302">
      <w:pPr>
        <w:adjustRightInd w:val="0"/>
        <w:spacing w:line="360" w:lineRule="auto"/>
        <w:ind w:firstLineChars="200" w:firstLine="420"/>
        <w:rPr>
          <w:rFonts w:ascii="Times New Roman" w:hAnsi="Times New Roman" w:cs="Courier New"/>
          <w:b/>
          <w:szCs w:val="24"/>
          <w:u w:val="single"/>
        </w:rPr>
      </w:pPr>
      <w:r w:rsidRPr="00DB6085">
        <w:rPr>
          <w:rFonts w:ascii="Times New Roman" w:hAnsi="Times New Roman" w:cs="Courier New" w:hint="eastAsia"/>
          <w:szCs w:val="24"/>
        </w:rPr>
        <w:t>出现工程量清单错误时，是否调整合同价格</w:t>
      </w:r>
      <w:r w:rsidRPr="00DB6085">
        <w:rPr>
          <w:rFonts w:ascii="Times New Roman" w:hAnsi="Times New Roman" w:cs="Courier New"/>
          <w:szCs w:val="24"/>
          <w:vertAlign w:val="superscript"/>
        </w:rPr>
        <w:footnoteReference w:id="1"/>
      </w:r>
      <w:r w:rsidRPr="00DB6085">
        <w:rPr>
          <w:rFonts w:ascii="Times New Roman" w:hAnsi="Times New Roman" w:cs="Courier New" w:hint="eastAsia"/>
          <w:szCs w:val="24"/>
        </w:rPr>
        <w:t>：</w:t>
      </w:r>
      <w:r w:rsidRPr="00DB6085">
        <w:rPr>
          <w:rFonts w:ascii="Times New Roman" w:hAnsi="Times New Roman" w:cs="Courier New" w:hint="eastAsia"/>
          <w:b/>
          <w:szCs w:val="24"/>
          <w:u w:val="single"/>
        </w:rPr>
        <w:t xml:space="preserve">                               </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允许调整合同价格的工程量偏差范围：</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56" w:name="_Toc351203634"/>
      <w:r w:rsidRPr="00DB6085">
        <w:rPr>
          <w:rFonts w:ascii="黑体" w:eastAsia="黑体" w:hAnsi="黑体"/>
          <w:bCs/>
          <w:sz w:val="24"/>
          <w:szCs w:val="24"/>
        </w:rPr>
        <w:t>2</w:t>
      </w:r>
      <w:bookmarkStart w:id="57" w:name="_Toc297120457"/>
      <w:bookmarkStart w:id="58" w:name="_Toc296503157"/>
      <w:bookmarkStart w:id="59" w:name="_Toc296891197"/>
      <w:bookmarkStart w:id="60" w:name="_Toc296347156"/>
      <w:bookmarkStart w:id="61" w:name="_Toc296890985"/>
      <w:bookmarkStart w:id="62" w:name="_Toc296346658"/>
      <w:bookmarkStart w:id="63" w:name="_Toc296944496"/>
      <w:bookmarkStart w:id="64" w:name="_Toc297048343"/>
      <w:bookmarkStart w:id="65" w:name="_Toc292559867"/>
      <w:bookmarkStart w:id="66" w:name="_Toc292559362"/>
      <w:r w:rsidRPr="00DB6085">
        <w:rPr>
          <w:rFonts w:ascii="黑体" w:eastAsia="黑体" w:hAnsi="黑体"/>
          <w:bCs/>
          <w:sz w:val="24"/>
          <w:szCs w:val="24"/>
        </w:rPr>
        <w:t>. 发包人</w:t>
      </w:r>
      <w:bookmarkEnd w:id="56"/>
    </w:p>
    <w:bookmarkEnd w:id="57"/>
    <w:bookmarkEnd w:id="58"/>
    <w:bookmarkEnd w:id="59"/>
    <w:bookmarkEnd w:id="60"/>
    <w:bookmarkEnd w:id="61"/>
    <w:bookmarkEnd w:id="62"/>
    <w:bookmarkEnd w:id="63"/>
    <w:bookmarkEnd w:id="64"/>
    <w:bookmarkEnd w:id="65"/>
    <w:bookmarkEnd w:id="66"/>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2.2 </w:t>
      </w:r>
      <w:r w:rsidRPr="00DB6085">
        <w:rPr>
          <w:rFonts w:ascii="Arial" w:eastAsia="黑体" w:hAnsi="Arial"/>
          <w:bCs/>
          <w:szCs w:val="28"/>
        </w:rPr>
        <w:t>发包人代表</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发包人代表：</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姓</w:t>
      </w:r>
      <w:r w:rsidRPr="00DB6085">
        <w:rPr>
          <w:rFonts w:ascii="Times New Roman" w:hAnsi="Times New Roman"/>
          <w:szCs w:val="24"/>
        </w:rPr>
        <w:t xml:space="preserve">    </w:t>
      </w:r>
      <w:r w:rsidRPr="00DB6085">
        <w:rPr>
          <w:rFonts w:ascii="Times New Roman" w:hAnsi="Times New Roman"/>
          <w:szCs w:val="24"/>
        </w:rPr>
        <w:t>名：</w:t>
      </w:r>
      <w:r w:rsidRPr="00DB6085">
        <w:rPr>
          <w:rFonts w:ascii="Times New Roman" w:hAnsi="Times New Roman"/>
          <w:szCs w:val="24"/>
          <w:u w:val="single"/>
        </w:rPr>
        <w:t xml:space="preserve">  </w:t>
      </w:r>
      <w:r w:rsidRPr="00DB6085">
        <w:rPr>
          <w:rFonts w:ascii="Times New Roman" w:hAnsi="Times New Roman" w:hint="eastAsia"/>
          <w:szCs w:val="24"/>
          <w:u w:val="single"/>
        </w:rPr>
        <w:t xml:space="preserve">  </w:t>
      </w:r>
      <w:r w:rsidRPr="00DB6085">
        <w:rPr>
          <w:rFonts w:ascii="Times New Roman" w:hAnsi="Times New Roman"/>
          <w:szCs w:val="24"/>
          <w:u w:val="single"/>
        </w:rPr>
        <w:t>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身份证号：</w:t>
      </w:r>
      <w:r w:rsidRPr="00DB6085">
        <w:rPr>
          <w:rFonts w:ascii="Times New Roman" w:hAnsi="Times New Roman"/>
          <w:szCs w:val="24"/>
          <w:u w:val="single"/>
        </w:rPr>
        <w:t xml:space="preserve">   </w:t>
      </w:r>
      <w:r w:rsidRPr="00DB6085">
        <w:rPr>
          <w:rFonts w:ascii="Times New Roman" w:hAnsi="Times New Roman" w:hint="eastAsia"/>
          <w:szCs w:val="24"/>
          <w:u w:val="single"/>
        </w:rPr>
        <w:t xml:space="preserve"> </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职</w:t>
      </w:r>
      <w:r w:rsidRPr="00DB6085">
        <w:rPr>
          <w:rFonts w:ascii="Times New Roman" w:hAnsi="Times New Roman"/>
          <w:szCs w:val="24"/>
        </w:rPr>
        <w:t xml:space="preserve">    </w:t>
      </w:r>
      <w:r w:rsidRPr="00DB6085">
        <w:rPr>
          <w:rFonts w:ascii="Times New Roman" w:hAnsi="Times New Roman"/>
          <w:szCs w:val="24"/>
        </w:rPr>
        <w:t>务：</w:t>
      </w:r>
      <w:r w:rsidRPr="00DB6085">
        <w:rPr>
          <w:rFonts w:ascii="Times New Roman" w:hAnsi="Times New Roman"/>
          <w:szCs w:val="24"/>
          <w:u w:val="single"/>
        </w:rPr>
        <w:t>   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联系电话：</w:t>
      </w:r>
      <w:r w:rsidRPr="00DB6085">
        <w:rPr>
          <w:rFonts w:ascii="Times New Roman" w:hAnsi="Times New Roman"/>
          <w:szCs w:val="24"/>
          <w:u w:val="single"/>
        </w:rPr>
        <w:t>   </w:t>
      </w:r>
      <w:r w:rsidRPr="00DB6085">
        <w:rPr>
          <w:rFonts w:ascii="Times New Roman" w:hAnsi="Times New Roman" w:hint="eastAsia"/>
          <w:szCs w:val="24"/>
          <w:u w:val="single"/>
        </w:rPr>
        <w:t xml:space="preserve"> </w:t>
      </w:r>
      <w:r w:rsidRPr="00DB6085">
        <w:rPr>
          <w:rFonts w:ascii="Times New Roman" w:hAnsi="Times New Roman"/>
          <w:szCs w:val="24"/>
          <w:u w:val="single"/>
        </w:rPr>
        <w:t>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电子信箱：</w:t>
      </w:r>
      <w:r w:rsidRPr="00DB6085">
        <w:rPr>
          <w:rFonts w:ascii="Times New Roman" w:hAnsi="Times New Roman"/>
          <w:szCs w:val="24"/>
          <w:u w:val="single"/>
        </w:rPr>
        <w:t>   </w:t>
      </w:r>
      <w:r w:rsidRPr="00DB6085">
        <w:rPr>
          <w:rFonts w:ascii="Times New Roman" w:hAnsi="Times New Roman" w:hint="eastAsia"/>
          <w:szCs w:val="24"/>
          <w:u w:val="single"/>
        </w:rPr>
        <w:t xml:space="preserve"> </w:t>
      </w:r>
      <w:r w:rsidRPr="00DB6085">
        <w:rPr>
          <w:rFonts w:ascii="Times New Roman" w:hAnsi="Times New Roman"/>
          <w:szCs w:val="24"/>
          <w:u w:val="single"/>
        </w:rPr>
        <w:t>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通信地址：</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b/>
          <w:szCs w:val="24"/>
        </w:rPr>
      </w:pPr>
      <w:r w:rsidRPr="00DB6085">
        <w:rPr>
          <w:rFonts w:ascii="Times New Roman" w:hAnsi="Times New Roman"/>
          <w:szCs w:val="24"/>
        </w:rPr>
        <w:t>发包人对发包人代表的授权范围如下：</w:t>
      </w:r>
      <w:r w:rsidRPr="00DB6085">
        <w:rPr>
          <w:rFonts w:ascii="Times New Roman" w:hAnsi="Times New Roman"/>
          <w:szCs w:val="24"/>
          <w:u w:val="single"/>
        </w:rPr>
        <w:t></w:t>
      </w:r>
      <w:r w:rsidRPr="00DB6085">
        <w:rPr>
          <w:rFonts w:ascii="Times New Roman" w:hAnsi="Times New Roman" w:hint="eastAsia"/>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2.4 </w:t>
      </w:r>
      <w:r w:rsidRPr="00DB6085">
        <w:rPr>
          <w:rFonts w:ascii="Arial" w:eastAsia="黑体" w:hAnsi="Arial"/>
          <w:bCs/>
          <w:szCs w:val="28"/>
        </w:rPr>
        <w:t>施工现场、施工条件和基础资料的提供</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2.4.1 </w:t>
      </w:r>
      <w:r w:rsidRPr="00DB6085">
        <w:rPr>
          <w:rFonts w:ascii="Times New Roman" w:hAnsi="Times New Roman"/>
          <w:szCs w:val="24"/>
        </w:rPr>
        <w:t>提供施工现场</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关于发包人移交施工现场的期限要求：</w:t>
      </w:r>
      <w:r w:rsidRPr="00DB6085">
        <w:rPr>
          <w:rFonts w:ascii="Times New Roman" w:hAnsi="Times New Roman" w:hint="eastAsia"/>
          <w:b/>
          <w:szCs w:val="24"/>
          <w:u w:val="single"/>
        </w:rPr>
        <w:t>开工日期</w:t>
      </w:r>
      <w:r w:rsidRPr="00DB6085">
        <w:rPr>
          <w:rFonts w:ascii="Times New Roman" w:hAnsi="Times New Roman"/>
          <w:b/>
          <w:szCs w:val="24"/>
          <w:u w:val="single"/>
        </w:rPr>
        <w:t>7</w:t>
      </w:r>
      <w:r w:rsidRPr="00DB6085">
        <w:rPr>
          <w:rFonts w:ascii="Times New Roman" w:hAnsi="Times New Roman" w:hint="eastAsia"/>
          <w:b/>
          <w:szCs w:val="24"/>
          <w:u w:val="single"/>
        </w:rPr>
        <w:t>天前</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2.4.2 </w:t>
      </w:r>
      <w:r w:rsidRPr="00DB6085">
        <w:rPr>
          <w:rFonts w:ascii="Times New Roman" w:hAnsi="Times New Roman"/>
          <w:szCs w:val="24"/>
        </w:rPr>
        <w:t>提供施工条件</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关于发包人应负责提供施工</w:t>
      </w:r>
      <w:r w:rsidRPr="00DB6085">
        <w:rPr>
          <w:rFonts w:ascii="Times New Roman" w:hAnsi="Times New Roman" w:hint="eastAsia"/>
          <w:szCs w:val="24"/>
        </w:rPr>
        <w:t>所需要的条件，</w:t>
      </w:r>
      <w:r w:rsidRPr="00DB6085">
        <w:rPr>
          <w:rFonts w:ascii="Times New Roman" w:hAnsi="Times New Roman"/>
          <w:szCs w:val="24"/>
        </w:rPr>
        <w:t>包括：</w:t>
      </w:r>
      <w:r w:rsidRPr="00DB6085">
        <w:rPr>
          <w:rFonts w:ascii="Times New Roman" w:hAnsi="Times New Roman" w:hint="eastAsia"/>
          <w:b/>
          <w:szCs w:val="24"/>
          <w:u w:val="single"/>
        </w:rPr>
        <w:t>执行通用条款</w:t>
      </w:r>
      <w:r w:rsidRPr="00DB6085">
        <w:rPr>
          <w:rFonts w:ascii="Times New Roman" w:hAnsi="Times New Roman"/>
          <w:b/>
          <w:szCs w:val="24"/>
          <w:u w:val="single"/>
        </w:rPr>
        <w:tab/>
      </w:r>
      <w:r w:rsidRPr="00DB6085">
        <w:rPr>
          <w:rFonts w:ascii="Times New Roman" w:hAnsi="Times New Roman"/>
          <w:b/>
          <w:szCs w:val="24"/>
          <w:u w:val="single"/>
        </w:rPr>
        <w:tab/>
      </w:r>
      <w:r w:rsidRPr="00DB6085">
        <w:rPr>
          <w:rFonts w:ascii="Times New Roman" w:hAnsi="Times New Roman"/>
          <w:b/>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2.5 </w:t>
      </w:r>
      <w:r w:rsidRPr="00DB6085">
        <w:rPr>
          <w:rFonts w:ascii="Times New Roman" w:hAnsi="Times New Roman"/>
          <w:szCs w:val="24"/>
        </w:rPr>
        <w:t>资金来源证明及支付担保</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lastRenderedPageBreak/>
        <w:t>发包人提供资金来源证明的期限要求：</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发包人是否提供支付担保：</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发包人提供支付担保的形式：</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67" w:name="_Toc351203635"/>
      <w:r w:rsidRPr="00DB6085">
        <w:rPr>
          <w:rFonts w:ascii="黑体" w:eastAsia="黑体" w:hAnsi="黑体"/>
          <w:bCs/>
          <w:sz w:val="24"/>
          <w:szCs w:val="24"/>
        </w:rPr>
        <w:t>3</w:t>
      </w:r>
      <w:bookmarkStart w:id="68" w:name="_Toc296347157"/>
      <w:bookmarkStart w:id="69" w:name="_Toc296944497"/>
      <w:bookmarkStart w:id="70" w:name="_Toc296346659"/>
      <w:bookmarkStart w:id="71" w:name="_Toc296890986"/>
      <w:bookmarkStart w:id="72" w:name="_Toc297120458"/>
      <w:bookmarkStart w:id="73" w:name="_Toc297048344"/>
      <w:bookmarkStart w:id="74" w:name="_Toc296891198"/>
      <w:bookmarkStart w:id="75" w:name="_Toc296503158"/>
      <w:bookmarkStart w:id="76" w:name="_Toc292559363"/>
      <w:bookmarkStart w:id="77" w:name="_Toc292559868"/>
      <w:r w:rsidRPr="00DB6085">
        <w:rPr>
          <w:rFonts w:ascii="黑体" w:eastAsia="黑体" w:hAnsi="黑体"/>
          <w:bCs/>
          <w:sz w:val="24"/>
          <w:szCs w:val="24"/>
        </w:rPr>
        <w:t>. 承包人</w:t>
      </w:r>
      <w:bookmarkEnd w:id="67"/>
    </w:p>
    <w:bookmarkEnd w:id="68"/>
    <w:bookmarkEnd w:id="69"/>
    <w:bookmarkEnd w:id="70"/>
    <w:bookmarkEnd w:id="71"/>
    <w:bookmarkEnd w:id="72"/>
    <w:bookmarkEnd w:id="73"/>
    <w:bookmarkEnd w:id="74"/>
    <w:bookmarkEnd w:id="75"/>
    <w:bookmarkEnd w:id="76"/>
    <w:bookmarkEnd w:id="77"/>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3.1 </w:t>
      </w:r>
      <w:r w:rsidRPr="00DB6085">
        <w:rPr>
          <w:rFonts w:ascii="Arial" w:eastAsia="黑体" w:hAnsi="Arial"/>
          <w:bCs/>
          <w:szCs w:val="28"/>
        </w:rPr>
        <w:t>承包人的一般义务</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hint="eastAsia"/>
          <w:szCs w:val="24"/>
        </w:rPr>
        <w:t>9</w:t>
      </w:r>
      <w:r w:rsidRPr="00DB6085">
        <w:rPr>
          <w:rFonts w:ascii="Times New Roman" w:hAnsi="Times New Roman"/>
          <w:szCs w:val="24"/>
        </w:rPr>
        <w:t>）承包人提交的竣工资料的内容：</w:t>
      </w:r>
      <w:r w:rsidRPr="00DB6085">
        <w:rPr>
          <w:rFonts w:ascii="Times New Roman" w:hAnsi="Times New Roman" w:hint="eastAsia"/>
          <w:b/>
          <w:szCs w:val="24"/>
          <w:u w:val="single"/>
        </w:rPr>
        <w:t>承包人提供全套竣工图，所有竣工图应为新图纸</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承包人需要提交的竣工资料套数：</w:t>
      </w:r>
      <w:r w:rsidRPr="00DB6085">
        <w:rPr>
          <w:rFonts w:ascii="Times New Roman" w:hAnsi="Times New Roman" w:hint="eastAsia"/>
          <w:b/>
          <w:szCs w:val="24"/>
          <w:u w:val="single"/>
        </w:rPr>
        <w:t>2</w:t>
      </w:r>
      <w:r w:rsidRPr="00DB6085">
        <w:rPr>
          <w:rFonts w:ascii="Times New Roman" w:hAnsi="Times New Roman" w:hint="eastAsia"/>
          <w:b/>
          <w:szCs w:val="24"/>
          <w:u w:val="single"/>
        </w:rPr>
        <w:t>套</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承包人提交的竣工资料的费用承担：</w:t>
      </w:r>
      <w:r w:rsidRPr="00DB6085">
        <w:rPr>
          <w:rFonts w:ascii="Times New Roman" w:hAnsi="Times New Roman" w:hint="eastAsia"/>
          <w:b/>
          <w:szCs w:val="24"/>
          <w:u w:val="single"/>
        </w:rPr>
        <w:t>承包人承担</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承包人提交的竣工资料移交时间：</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承包人提交的竣工资料形式要求：</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hint="eastAsia"/>
          <w:szCs w:val="24"/>
        </w:rPr>
        <w:t>10</w:t>
      </w:r>
      <w:r w:rsidRPr="00DB6085">
        <w:rPr>
          <w:rFonts w:ascii="Times New Roman" w:hAnsi="Times New Roman"/>
          <w:szCs w:val="24"/>
        </w:rPr>
        <w:t>）承包人应履行的其他义务：</w:t>
      </w:r>
      <w:r w:rsidRPr="00DB6085">
        <w:rPr>
          <w:rFonts w:ascii="Times New Roman" w:hAnsi="Times New Roman" w:hint="eastAsia"/>
          <w:b/>
          <w:szCs w:val="24"/>
          <w:u w:val="single"/>
        </w:rPr>
        <w:t>每月</w:t>
      </w:r>
      <w:r w:rsidRPr="00DB6085">
        <w:rPr>
          <w:rFonts w:ascii="Times New Roman" w:hAnsi="Times New Roman"/>
          <w:b/>
          <w:szCs w:val="24"/>
          <w:u w:val="single"/>
        </w:rPr>
        <w:t>25</w:t>
      </w:r>
      <w:r w:rsidRPr="00DB6085">
        <w:rPr>
          <w:rFonts w:ascii="Times New Roman" w:hAnsi="Times New Roman" w:hint="eastAsia"/>
          <w:b/>
          <w:szCs w:val="24"/>
          <w:u w:val="single"/>
        </w:rPr>
        <w:t>日提交本月工程报表和下月工程计划表，（报表和计划表应包括质量、进度、安全、投资、材料计划等内容，反映存在的问题和应对措施；一式叁份提交发包人</w:t>
      </w:r>
      <w:r w:rsidRPr="00DB6085">
        <w:rPr>
          <w:rFonts w:ascii="Times New Roman" w:hAnsi="Times New Roman"/>
          <w:b/>
          <w:szCs w:val="24"/>
          <w:u w:val="single"/>
        </w:rPr>
        <w:t>)</w:t>
      </w:r>
      <w:r w:rsidRPr="00DB6085">
        <w:rPr>
          <w:rFonts w:ascii="Times New Roman" w:hAnsi="Times New Roman"/>
          <w:b/>
          <w:szCs w:val="24"/>
          <w:u w:val="single"/>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3.2 </w:t>
      </w:r>
      <w:r w:rsidRPr="00DB6085">
        <w:rPr>
          <w:rFonts w:ascii="Arial" w:eastAsia="黑体" w:hAnsi="Arial"/>
          <w:bCs/>
          <w:szCs w:val="28"/>
        </w:rPr>
        <w:t>项目经理</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3.2.1 </w:t>
      </w:r>
      <w:r w:rsidRPr="00DB6085">
        <w:rPr>
          <w:rFonts w:ascii="Times New Roman" w:hAnsi="Times New Roman"/>
          <w:szCs w:val="24"/>
        </w:rPr>
        <w:t>项目经理：</w:t>
      </w:r>
      <w:r w:rsidRPr="00DB6085">
        <w:rPr>
          <w:rFonts w:ascii="Times New Roman" w:hAnsi="Times New Roman"/>
          <w:szCs w:val="24"/>
        </w:rPr>
        <w:tab/>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姓</w:t>
      </w:r>
      <w:r w:rsidRPr="00DB6085">
        <w:rPr>
          <w:rFonts w:ascii="Times New Roman" w:hAnsi="Times New Roman"/>
          <w:szCs w:val="24"/>
        </w:rPr>
        <w:t xml:space="preserve">    </w:t>
      </w:r>
      <w:r w:rsidRPr="00DB6085">
        <w:rPr>
          <w:rFonts w:ascii="Times New Roman" w:hAnsi="Times New Roman"/>
          <w:szCs w:val="24"/>
        </w:rPr>
        <w:t>名：</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身份证号：</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建造师执业资格等级：</w:t>
      </w:r>
      <w:r w:rsidRPr="00DB6085">
        <w:rPr>
          <w:rFonts w:ascii="Times New Roman" w:hAnsi="Times New Roman"/>
          <w:szCs w:val="24"/>
          <w:u w:val="single"/>
        </w:rPr>
        <w:t>  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建造师注册证书号：</w:t>
      </w:r>
      <w:r w:rsidRPr="00DB6085">
        <w:rPr>
          <w:rFonts w:ascii="Times New Roman" w:hAnsi="Times New Roman"/>
          <w:szCs w:val="24"/>
          <w:u w:val="single"/>
        </w:rPr>
        <w:t>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建造师执业印章号：</w:t>
      </w:r>
      <w:r w:rsidRPr="00DB6085">
        <w:rPr>
          <w:rFonts w:ascii="Times New Roman" w:hAnsi="Times New Roman"/>
          <w:szCs w:val="24"/>
          <w:u w:val="single"/>
        </w:rPr>
        <w:t>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安全生产考核合格证书号：</w:t>
      </w:r>
      <w:r w:rsidRPr="00DB6085">
        <w:rPr>
          <w:rFonts w:ascii="Times New Roman" w:hAnsi="Times New Roman"/>
          <w:szCs w:val="24"/>
          <w:u w:val="single"/>
        </w:rPr>
        <w:t>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联系电话：</w:t>
      </w:r>
      <w:r w:rsidRPr="00DB6085">
        <w:rPr>
          <w:rFonts w:ascii="Times New Roman" w:hAnsi="Times New Roman"/>
          <w:szCs w:val="24"/>
          <w:u w:val="single"/>
        </w:rPr>
        <w:t>  </w:t>
      </w:r>
      <w:r w:rsidRPr="00DB6085">
        <w:rPr>
          <w:rFonts w:ascii="Times New Roman" w:hAnsi="Times New Roman" w:hint="eastAsia"/>
          <w:szCs w:val="24"/>
          <w:u w:val="single"/>
        </w:rPr>
        <w:t xml:space="preserve">      </w:t>
      </w:r>
      <w:r w:rsidRPr="00DB6085">
        <w:rPr>
          <w:rFonts w:ascii="Times New Roman" w:hAnsi="Times New Roman"/>
          <w:szCs w:val="24"/>
          <w:u w:val="single"/>
        </w:rPr>
        <w:t>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电子信箱：</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通信地址：</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承包人对项目经理的授权范围如下：</w:t>
      </w:r>
      <w:r w:rsidRPr="00DB6085">
        <w:rPr>
          <w:rFonts w:ascii="Times New Roman" w:hAnsi="Times New Roman" w:hint="eastAsia"/>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关于项目经理每月在施工现场的时间要求：</w:t>
      </w:r>
      <w:r w:rsidRPr="00DB6085">
        <w:rPr>
          <w:rFonts w:ascii="Times New Roman" w:hAnsi="Times New Roman" w:hint="eastAsia"/>
          <w:b/>
          <w:szCs w:val="24"/>
          <w:u w:val="single"/>
        </w:rPr>
        <w:t>驻场时间每月不少于</w:t>
      </w:r>
      <w:r w:rsidRPr="00DB6085">
        <w:rPr>
          <w:rFonts w:ascii="Times New Roman" w:hAnsi="Times New Roman" w:hint="eastAsia"/>
          <w:b/>
          <w:szCs w:val="24"/>
          <w:u w:val="single"/>
        </w:rPr>
        <w:t>22</w:t>
      </w:r>
      <w:r w:rsidRPr="00DB6085">
        <w:rPr>
          <w:rFonts w:ascii="Times New Roman" w:hAnsi="Times New Roman" w:hint="eastAsia"/>
          <w:b/>
          <w:szCs w:val="24"/>
          <w:u w:val="single"/>
        </w:rPr>
        <w:t>天，每天在岗工作时间不得少于</w:t>
      </w:r>
      <w:r w:rsidRPr="00DB6085">
        <w:rPr>
          <w:rFonts w:ascii="Times New Roman" w:hAnsi="Times New Roman" w:hint="eastAsia"/>
          <w:b/>
          <w:szCs w:val="24"/>
          <w:u w:val="single"/>
        </w:rPr>
        <w:t>8</w:t>
      </w:r>
      <w:r w:rsidRPr="00DB6085">
        <w:rPr>
          <w:rFonts w:ascii="Times New Roman" w:hAnsi="Times New Roman" w:hint="eastAsia"/>
          <w:b/>
          <w:szCs w:val="24"/>
          <w:u w:val="single"/>
        </w:rPr>
        <w:t>小时。</w:t>
      </w:r>
      <w:r w:rsidRPr="00DB6085">
        <w:rPr>
          <w:rFonts w:ascii="Times New Roman" w:hAnsi="Times New Roman" w:hint="eastAsia"/>
          <w:szCs w:val="24"/>
          <w:u w:val="single"/>
        </w:rPr>
        <w:t xml:space="preserve"> </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承包人未提交劳动合同，以及没有为项目经理缴纳社会保险证明的违约责任：</w:t>
      </w:r>
      <w:r w:rsidRPr="00DB6085">
        <w:rPr>
          <w:rFonts w:ascii="Times New Roman" w:hAnsi="Times New Roman" w:hint="eastAsia"/>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项目经理未经批准，擅自离开施工现场的违约责任：</w:t>
      </w:r>
      <w:r w:rsidRPr="00DB6085">
        <w:rPr>
          <w:rFonts w:ascii="Times New Roman" w:hAnsi="Times New Roman" w:hint="eastAsia"/>
          <w:b/>
          <w:szCs w:val="24"/>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r w:rsidRPr="00DB6085">
        <w:rPr>
          <w:rFonts w:ascii="Times New Roman" w:hAnsi="Times New Roman"/>
          <w:b/>
          <w:szCs w:val="24"/>
          <w:u w:val="single"/>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3.2.3 </w:t>
      </w:r>
      <w:r w:rsidRPr="00DB6085">
        <w:rPr>
          <w:rFonts w:ascii="Times New Roman" w:hAnsi="Times New Roman"/>
          <w:szCs w:val="24"/>
        </w:rPr>
        <w:t>承包人擅自更换项目经理的违约责任：</w:t>
      </w:r>
    </w:p>
    <w:p w:rsidR="00D42302" w:rsidRPr="00DB6085" w:rsidRDefault="00D42302" w:rsidP="00D42302">
      <w:pPr>
        <w:adjustRightInd w:val="0"/>
        <w:spacing w:line="360" w:lineRule="auto"/>
        <w:ind w:firstLineChars="200" w:firstLine="422"/>
        <w:rPr>
          <w:rFonts w:ascii="Times New Roman" w:hAnsi="Times New Roman"/>
          <w:szCs w:val="24"/>
        </w:rPr>
      </w:pPr>
      <w:r w:rsidRPr="00DB6085">
        <w:rPr>
          <w:rFonts w:ascii="Times New Roman" w:hAnsi="Times New Roman" w:hint="eastAsia"/>
          <w:b/>
          <w:szCs w:val="24"/>
          <w:u w:val="single"/>
        </w:rPr>
        <w:t>承包人不得擅自更换投标时所报项目经理</w:t>
      </w:r>
      <w:r w:rsidRPr="00DB6085">
        <w:rPr>
          <w:rFonts w:ascii="Times New Roman" w:hAnsi="Times New Roman" w:hint="eastAsia"/>
          <w:b/>
          <w:szCs w:val="24"/>
          <w:u w:val="single"/>
        </w:rPr>
        <w:t>,</w:t>
      </w:r>
      <w:r w:rsidRPr="00DB6085">
        <w:rPr>
          <w:rFonts w:ascii="Times New Roman" w:hAnsi="Times New Roman" w:hint="eastAsia"/>
          <w:b/>
          <w:szCs w:val="24"/>
          <w:u w:val="single"/>
        </w:rPr>
        <w:t>否则发包人有权解除合同，由此造成的损失由承包人自行承担，承</w:t>
      </w:r>
      <w:r w:rsidRPr="00DB6085">
        <w:rPr>
          <w:rFonts w:ascii="Times New Roman" w:hAnsi="Times New Roman" w:hint="eastAsia"/>
          <w:b/>
          <w:szCs w:val="24"/>
          <w:u w:val="single"/>
        </w:rPr>
        <w:lastRenderedPageBreak/>
        <w:t>包人还应赔偿由此造成发包人的全部损失。确需更换的须在签订合同后，报经发包人同意后按相关规定办理，更换后的人员不得低于承包人投标时所报人员资质和技术水平。</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3.2.4 </w:t>
      </w:r>
      <w:r w:rsidRPr="00DB6085">
        <w:rPr>
          <w:rFonts w:ascii="Times New Roman" w:hAnsi="Times New Roman"/>
          <w:szCs w:val="24"/>
        </w:rPr>
        <w:t>承包人无正当理由拒绝更换项目经理的违约责任：</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hint="eastAsia"/>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3.3 </w:t>
      </w:r>
      <w:r w:rsidRPr="00DB6085">
        <w:rPr>
          <w:rFonts w:ascii="Arial" w:eastAsia="黑体" w:hAnsi="Arial"/>
          <w:bCs/>
          <w:szCs w:val="28"/>
        </w:rPr>
        <w:t>承包人人员</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3.3.1 </w:t>
      </w:r>
      <w:r w:rsidRPr="00DB6085">
        <w:rPr>
          <w:rFonts w:ascii="Times New Roman" w:hAnsi="Times New Roman"/>
          <w:szCs w:val="24"/>
        </w:rPr>
        <w:t>承包人提交项目管理机构及施工现场管理人员安排报告的期限：</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3.3.3 </w:t>
      </w:r>
      <w:r w:rsidRPr="00DB6085">
        <w:rPr>
          <w:rFonts w:ascii="Times New Roman" w:hAnsi="Times New Roman"/>
          <w:szCs w:val="24"/>
        </w:rPr>
        <w:t>承包人无正当理由拒绝撤换主要施工管理人员的违约责任：</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 xml:space="preserve">3.3.4 </w:t>
      </w:r>
      <w:r w:rsidRPr="00DB6085">
        <w:rPr>
          <w:rFonts w:ascii="Times New Roman" w:hAnsi="Times New Roman"/>
          <w:szCs w:val="24"/>
        </w:rPr>
        <w:t>承包人主要施工管理人员离开施工现场的批准要求：</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2" w:firstLine="424"/>
        <w:rPr>
          <w:rFonts w:ascii="Times New Roman" w:hAnsi="Times New Roman"/>
          <w:szCs w:val="24"/>
        </w:rPr>
      </w:pPr>
      <w:r w:rsidRPr="00DB6085">
        <w:rPr>
          <w:rFonts w:ascii="Times New Roman" w:hAnsi="Times New Roman"/>
          <w:szCs w:val="24"/>
        </w:rPr>
        <w:t>3.3.5</w:t>
      </w:r>
      <w:r w:rsidRPr="00DB6085">
        <w:rPr>
          <w:rFonts w:ascii="Times New Roman" w:hAnsi="Times New Roman" w:hint="eastAsia"/>
          <w:szCs w:val="24"/>
        </w:rPr>
        <w:t xml:space="preserve"> </w:t>
      </w:r>
      <w:r w:rsidRPr="00DB6085">
        <w:rPr>
          <w:rFonts w:ascii="Times New Roman" w:hAnsi="Times New Roman"/>
          <w:szCs w:val="24"/>
        </w:rPr>
        <w:t>承包人擅自更换主要施工管理人员的违约责任：</w:t>
      </w:r>
      <w:r w:rsidRPr="00DB6085">
        <w:rPr>
          <w:rFonts w:ascii="Times New Roman" w:hAnsi="Times New Roman" w:hint="eastAsia"/>
          <w:b/>
          <w:szCs w:val="24"/>
          <w:u w:val="single"/>
        </w:rPr>
        <w:t>承包人不得擅自更换主要管理人员</w:t>
      </w:r>
      <w:r w:rsidRPr="00DB6085">
        <w:rPr>
          <w:rFonts w:ascii="Times New Roman" w:hAnsi="Times New Roman" w:hint="eastAsia"/>
          <w:b/>
          <w:szCs w:val="24"/>
          <w:u w:val="single"/>
        </w:rPr>
        <w:t>,</w:t>
      </w:r>
      <w:r w:rsidRPr="00DB6085">
        <w:rPr>
          <w:rFonts w:ascii="Times New Roman" w:hAnsi="Times New Roman" w:hint="eastAsia"/>
          <w:b/>
          <w:szCs w:val="24"/>
          <w:u w:val="single"/>
        </w:rPr>
        <w:t>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人员作出更好的调整</w:t>
      </w:r>
      <w:r w:rsidRPr="00DB6085">
        <w:rPr>
          <w:rFonts w:ascii="Times New Roman" w:hAnsi="Times New Roman"/>
          <w:b/>
          <w:szCs w:val="24"/>
          <w:u w:val="single"/>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承包人主要施工管理人员擅自离开施工现场的违约责任：</w:t>
      </w:r>
      <w:r w:rsidRPr="00DB6085">
        <w:rPr>
          <w:rFonts w:ascii="Times New Roman" w:hAnsi="Times New Roman"/>
          <w:szCs w:val="24"/>
          <w:u w:val="single"/>
        </w:rPr>
        <w:t xml:space="preserve"> 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3</w:t>
      </w:r>
      <w:bookmarkStart w:id="78" w:name="_Toc303539102"/>
      <w:bookmarkStart w:id="79" w:name="_Toc296503159"/>
      <w:bookmarkStart w:id="80" w:name="_Toc312677988"/>
      <w:bookmarkStart w:id="81" w:name="_Toc292559869"/>
      <w:bookmarkStart w:id="82" w:name="_Toc300934945"/>
      <w:bookmarkStart w:id="83" w:name="_Toc304295523"/>
      <w:bookmarkStart w:id="84" w:name="_Toc297120459"/>
      <w:bookmarkStart w:id="85" w:name="_Toc296346660"/>
      <w:bookmarkStart w:id="86" w:name="_Toc296891199"/>
      <w:bookmarkStart w:id="87" w:name="_Toc296890987"/>
      <w:bookmarkStart w:id="88" w:name="_Toc297216151"/>
      <w:bookmarkStart w:id="89" w:name="_Toc296347158"/>
      <w:bookmarkStart w:id="90" w:name="_Toc297048345"/>
      <w:bookmarkStart w:id="91" w:name="_Toc297123492"/>
      <w:bookmarkStart w:id="92" w:name="_Toc292559364"/>
      <w:bookmarkStart w:id="93" w:name="_Toc296944498"/>
      <w:r w:rsidRPr="00DB6085">
        <w:rPr>
          <w:rFonts w:ascii="Arial" w:eastAsia="黑体" w:hAnsi="Arial"/>
          <w:bCs/>
          <w:szCs w:val="28"/>
        </w:rPr>
        <w:t xml:space="preserve">.5 </w:t>
      </w:r>
      <w:r w:rsidRPr="00DB6085">
        <w:rPr>
          <w:rFonts w:ascii="Arial" w:eastAsia="黑体" w:hAnsi="Arial"/>
          <w:bCs/>
          <w:szCs w:val="28"/>
        </w:rPr>
        <w:t>分包</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3</w:t>
      </w:r>
      <w:bookmarkStart w:id="94" w:name="_Toc292559365"/>
      <w:bookmarkStart w:id="95" w:name="_Toc300934946"/>
      <w:bookmarkStart w:id="96" w:name="_Toc297120460"/>
      <w:bookmarkStart w:id="97" w:name="_Toc296503160"/>
      <w:bookmarkStart w:id="98" w:name="_Toc296944499"/>
      <w:bookmarkStart w:id="99" w:name="_Toc297048346"/>
      <w:bookmarkStart w:id="100" w:name="_Toc297216152"/>
      <w:bookmarkStart w:id="101" w:name="_Toc296891200"/>
      <w:bookmarkStart w:id="102" w:name="_Toc296347159"/>
      <w:bookmarkStart w:id="103" w:name="_Toc296890988"/>
      <w:bookmarkStart w:id="104" w:name="_Toc297123493"/>
      <w:bookmarkStart w:id="105" w:name="_Toc296346661"/>
      <w:bookmarkStart w:id="106" w:name="_Toc303539103"/>
      <w:bookmarkStart w:id="107" w:name="_Toc292559870"/>
      <w:bookmarkStart w:id="108" w:name="_Toc304295524"/>
      <w:bookmarkStart w:id="109" w:name="_Toc318581158"/>
      <w:bookmarkStart w:id="110" w:name="_Toc312677989"/>
      <w:r w:rsidRPr="00DB6085">
        <w:rPr>
          <w:rFonts w:ascii="Times New Roman" w:hAnsi="Times New Roman"/>
          <w:szCs w:val="24"/>
        </w:rPr>
        <w:t xml:space="preserve">.5.1 </w:t>
      </w:r>
      <w:r w:rsidRPr="00DB6085">
        <w:rPr>
          <w:rFonts w:ascii="Times New Roman" w:hAnsi="Times New Roman"/>
          <w:szCs w:val="24"/>
        </w:rPr>
        <w:t>分包的一般约定</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禁止分包的工程包括：</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主体结构、关键性工作的范围：</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bookmarkStart w:id="111" w:name="_Toc296346662"/>
      <w:bookmarkStart w:id="112" w:name="_Toc297123494"/>
      <w:bookmarkStart w:id="113" w:name="_Toc297120461"/>
      <w:bookmarkStart w:id="114" w:name="_Toc296944500"/>
      <w:bookmarkStart w:id="115" w:name="_Toc303539104"/>
      <w:bookmarkStart w:id="116" w:name="_Toc296890989"/>
      <w:bookmarkStart w:id="117" w:name="_Toc304295525"/>
      <w:bookmarkStart w:id="118" w:name="_Toc300934947"/>
      <w:bookmarkStart w:id="119" w:name="_Toc297216153"/>
      <w:bookmarkStart w:id="120" w:name="_Toc296347160"/>
      <w:bookmarkStart w:id="121" w:name="_Toc297048347"/>
      <w:bookmarkStart w:id="122" w:name="_Toc296503161"/>
      <w:bookmarkStart w:id="123" w:name="_Toc296891201"/>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3</w:t>
      </w:r>
      <w:bookmarkStart w:id="124" w:name="_Toc318581159"/>
      <w:bookmarkStart w:id="125" w:name="_Toc312677990"/>
      <w:r w:rsidRPr="00DB6085">
        <w:rPr>
          <w:rFonts w:ascii="Times New Roman" w:hAnsi="Times New Roman"/>
          <w:szCs w:val="24"/>
        </w:rPr>
        <w:t>.5.2</w:t>
      </w:r>
      <w:r w:rsidRPr="00DB6085">
        <w:rPr>
          <w:rFonts w:ascii="Times New Roman" w:hAnsi="Times New Roman" w:hint="eastAsia"/>
          <w:szCs w:val="24"/>
        </w:rPr>
        <w:t xml:space="preserve"> </w:t>
      </w:r>
      <w:r w:rsidRPr="00DB6085">
        <w:rPr>
          <w:rFonts w:ascii="Times New Roman" w:hAnsi="Times New Roman"/>
          <w:szCs w:val="24"/>
        </w:rPr>
        <w:t>分包的确定</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允许分包的专业工程包括：</w:t>
      </w:r>
      <w:r w:rsidRPr="00DB6085">
        <w:rPr>
          <w:rFonts w:ascii="Times New Roman" w:hAnsi="Times New Roman" w:hint="eastAsia"/>
          <w:b/>
          <w:szCs w:val="24"/>
          <w:u w:val="single"/>
        </w:rPr>
        <w:t>执行通用条款，发生时双方另行协商</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其他关于分包的约定：</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3.5.4 </w:t>
      </w:r>
      <w:r w:rsidRPr="00DB6085">
        <w:rPr>
          <w:rFonts w:ascii="Times New Roman" w:hAnsi="Times New Roman"/>
          <w:szCs w:val="24"/>
        </w:rPr>
        <w:t>分包合同价款</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关于分包合同价款支付的约定：</w:t>
      </w:r>
      <w:r w:rsidRPr="00DB6085">
        <w:rPr>
          <w:rFonts w:ascii="Times New Roman" w:hAnsi="Times New Roman" w:hint="eastAsia"/>
          <w:b/>
          <w:szCs w:val="24"/>
          <w:u w:val="single"/>
        </w:rPr>
        <w:t>执行通用条款</w:t>
      </w:r>
      <w:r w:rsidRPr="00DB6085">
        <w:rPr>
          <w:rFonts w:ascii="Times New Roman" w:hAnsi="Times New Roman"/>
          <w:szCs w:val="24"/>
        </w:rPr>
        <w:t>。</w:t>
      </w:r>
    </w:p>
    <w:bookmarkEnd w:id="124"/>
    <w:bookmarkEnd w:id="125"/>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3.6 </w:t>
      </w:r>
      <w:r w:rsidRPr="00DB6085">
        <w:rPr>
          <w:rFonts w:ascii="Arial" w:eastAsia="黑体" w:hAnsi="Arial"/>
          <w:bCs/>
          <w:szCs w:val="28"/>
        </w:rPr>
        <w:t>工程照管与成品、半成品保护</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承包人负责照管工程及工程相关的材料、工程设备的起始时间：</w:t>
      </w:r>
      <w:r w:rsidRPr="00DB6085">
        <w:rPr>
          <w:rFonts w:ascii="Times New Roman" w:hAnsi="Times New Roman" w:hint="eastAsia"/>
          <w:b/>
          <w:szCs w:val="24"/>
          <w:u w:val="single"/>
        </w:rPr>
        <w:t>自发包人向承包人移交施工现场之日起，承包人应负责照管工程及工程相关的材料、工程设备，直到颁发工程接收证书之日止</w:t>
      </w:r>
      <w:r w:rsidRPr="00DB6085">
        <w:rPr>
          <w:rFonts w:ascii="Times New Roman" w:hAnsi="Times New Roman"/>
          <w:b/>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3.7 </w:t>
      </w:r>
      <w:r w:rsidRPr="00DB6085">
        <w:rPr>
          <w:rFonts w:ascii="Arial" w:eastAsia="黑体" w:hAnsi="Arial"/>
          <w:bCs/>
          <w:szCs w:val="28"/>
        </w:rPr>
        <w:t>履约保证金</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承包人是否提供履约保证金：</w:t>
      </w:r>
      <w:r w:rsidRPr="00DB6085">
        <w:rPr>
          <w:rFonts w:ascii="Times New Roman" w:hAnsi="Times New Roman" w:hint="eastAsia"/>
          <w:b/>
          <w:szCs w:val="24"/>
          <w:u w:val="single"/>
        </w:rPr>
        <w:t>提供</w:t>
      </w:r>
      <w:r w:rsidRPr="00DB6085">
        <w:rPr>
          <w:rFonts w:ascii="Times New Roman" w:hAnsi="Times New Roman"/>
          <w:szCs w:val="24"/>
        </w:rPr>
        <w:t>。</w:t>
      </w:r>
    </w:p>
    <w:p w:rsidR="00D42302" w:rsidRPr="00DB6085" w:rsidRDefault="00D42302" w:rsidP="00D42302">
      <w:pPr>
        <w:snapToGrid w:val="0"/>
        <w:ind w:firstLineChars="200" w:firstLine="420"/>
        <w:rPr>
          <w:rFonts w:ascii="Times New Roman" w:eastAsia="楷体" w:hAnsi="Times New Roman" w:cs="楷体"/>
          <w:bCs/>
          <w:snapToGrid w:val="0"/>
          <w:szCs w:val="21"/>
        </w:rPr>
      </w:pPr>
      <w:r w:rsidRPr="00DB6085">
        <w:rPr>
          <w:rFonts w:ascii="Times New Roman" w:hAnsi="Times New Roman"/>
          <w:szCs w:val="24"/>
        </w:rPr>
        <w:t>承包人提供履约保证金的形式</w:t>
      </w:r>
      <w:r w:rsidRPr="00DB6085">
        <w:rPr>
          <w:rFonts w:ascii="Times New Roman" w:hAnsi="Times New Roman" w:hint="eastAsia"/>
          <w:szCs w:val="24"/>
        </w:rPr>
        <w:t>：</w:t>
      </w:r>
      <w:r w:rsidRPr="00DB6085">
        <w:rPr>
          <w:rFonts w:ascii="Times New Roman" w:eastAsia="楷体" w:hAnsi="Times New Roman" w:cs="楷体" w:hint="eastAsia"/>
          <w:bCs/>
          <w:snapToGrid w:val="0"/>
          <w:szCs w:val="21"/>
        </w:rPr>
        <w:t>□银行转账</w:t>
      </w:r>
      <w:r w:rsidRPr="00DB6085">
        <w:rPr>
          <w:rFonts w:ascii="Times New Roman" w:eastAsia="楷体" w:hAnsi="Times New Roman" w:cs="楷体" w:hint="eastAsia"/>
          <w:bCs/>
          <w:snapToGrid w:val="0"/>
          <w:szCs w:val="21"/>
        </w:rPr>
        <w:t xml:space="preserve">         </w:t>
      </w:r>
      <w:r w:rsidRPr="00DB6085">
        <w:rPr>
          <w:rFonts w:ascii="Times New Roman" w:eastAsia="楷体" w:hAnsi="Times New Roman" w:cs="楷体" w:hint="eastAsia"/>
          <w:bCs/>
          <w:snapToGrid w:val="0"/>
          <w:szCs w:val="21"/>
        </w:rPr>
        <w:t>□银行电汇</w:t>
      </w:r>
      <w:r w:rsidRPr="00DB6085">
        <w:rPr>
          <w:rFonts w:ascii="Times New Roman" w:eastAsia="楷体" w:hAnsi="Times New Roman" w:cs="楷体" w:hint="eastAsia"/>
          <w:bCs/>
          <w:snapToGrid w:val="0"/>
          <w:szCs w:val="21"/>
        </w:rPr>
        <w:t xml:space="preserve">        </w:t>
      </w:r>
      <w:r w:rsidRPr="00DB6085">
        <w:rPr>
          <w:rFonts w:ascii="Times New Roman" w:eastAsia="楷体" w:hAnsi="Times New Roman" w:cs="楷体"/>
          <w:bCs/>
          <w:snapToGrid w:val="0"/>
          <w:szCs w:val="21"/>
        </w:rPr>
        <w:t xml:space="preserve"> </w:t>
      </w:r>
      <w:r w:rsidRPr="00DB6085">
        <w:rPr>
          <w:rFonts w:ascii="Times New Roman" w:eastAsia="楷体" w:hAnsi="Times New Roman" w:cs="楷体" w:hint="eastAsia"/>
          <w:bCs/>
          <w:snapToGrid w:val="0"/>
          <w:szCs w:val="21"/>
        </w:rPr>
        <w:t>□银行保函</w:t>
      </w:r>
    </w:p>
    <w:p w:rsidR="00D42302" w:rsidRPr="00DB6085" w:rsidRDefault="00D42302" w:rsidP="00D42302">
      <w:pPr>
        <w:snapToGrid w:val="0"/>
        <w:ind w:firstLineChars="1566" w:firstLine="3289"/>
        <w:rPr>
          <w:rFonts w:ascii="Times New Roman" w:eastAsia="楷体" w:hAnsi="Times New Roman" w:cs="楷体"/>
          <w:bCs/>
          <w:snapToGrid w:val="0"/>
          <w:szCs w:val="21"/>
        </w:rPr>
      </w:pPr>
      <w:r w:rsidRPr="00DB6085">
        <w:rPr>
          <w:rFonts w:ascii="Times New Roman" w:eastAsia="楷体" w:hAnsi="Times New Roman" w:cs="楷体" w:hint="eastAsia"/>
          <w:bCs/>
          <w:snapToGrid w:val="0"/>
          <w:szCs w:val="21"/>
        </w:rPr>
        <w:t>□担保机构担保</w:t>
      </w:r>
      <w:r w:rsidRPr="00DB6085">
        <w:rPr>
          <w:rFonts w:ascii="Times New Roman" w:eastAsia="楷体" w:hAnsi="Times New Roman" w:cs="楷体" w:hint="eastAsia"/>
          <w:bCs/>
          <w:snapToGrid w:val="0"/>
          <w:szCs w:val="21"/>
        </w:rPr>
        <w:t xml:space="preserve">      </w:t>
      </w:r>
      <w:r w:rsidRPr="00DB6085">
        <w:rPr>
          <w:rFonts w:ascii="Times New Roman" w:eastAsia="楷体" w:hAnsi="Times New Roman" w:cs="楷体" w:hint="eastAsia"/>
          <w:bCs/>
          <w:snapToGrid w:val="0"/>
          <w:szCs w:val="21"/>
        </w:rPr>
        <w:t>□保证保险</w:t>
      </w:r>
    </w:p>
    <w:p w:rsidR="00D42302" w:rsidRPr="00DB6085" w:rsidRDefault="00D42302" w:rsidP="00D42302">
      <w:pPr>
        <w:adjustRightInd w:val="0"/>
        <w:snapToGrid w:val="0"/>
        <w:ind w:leftChars="-35" w:left="-73" w:firstLineChars="237" w:firstLine="498"/>
        <w:rPr>
          <w:rFonts w:ascii="Times New Roman" w:eastAsia="楷体" w:hAnsi="Times New Roman" w:cs="楷体"/>
          <w:bCs/>
          <w:snapToGrid w:val="0"/>
          <w:szCs w:val="21"/>
        </w:rPr>
      </w:pPr>
      <w:r w:rsidRPr="00DB6085">
        <w:rPr>
          <w:rFonts w:ascii="Times New Roman" w:eastAsia="楷体" w:hAnsi="Times New Roman" w:cs="楷体" w:hint="eastAsia"/>
          <w:bCs/>
          <w:snapToGrid w:val="0"/>
          <w:szCs w:val="21"/>
        </w:rPr>
        <w:t>注：</w:t>
      </w:r>
    </w:p>
    <w:p w:rsidR="00D42302" w:rsidRPr="00DB6085" w:rsidRDefault="00D42302" w:rsidP="00D42302">
      <w:pPr>
        <w:adjustRightInd w:val="0"/>
        <w:snapToGrid w:val="0"/>
        <w:ind w:leftChars="-35" w:left="-73" w:firstLineChars="237" w:firstLine="498"/>
        <w:rPr>
          <w:rFonts w:ascii="Times New Roman" w:eastAsia="楷体" w:hAnsi="Times New Roman"/>
          <w:bCs/>
          <w:snapToGrid w:val="0"/>
          <w:szCs w:val="21"/>
        </w:rPr>
      </w:pPr>
      <w:r w:rsidRPr="00DB6085">
        <w:rPr>
          <w:rFonts w:ascii="Times New Roman" w:eastAsia="楷体" w:hAnsi="Times New Roman" w:hint="eastAsia"/>
          <w:bCs/>
          <w:snapToGrid w:val="0"/>
          <w:szCs w:val="21"/>
        </w:rPr>
        <w:t>（</w:t>
      </w:r>
      <w:r w:rsidRPr="00DB6085">
        <w:rPr>
          <w:rFonts w:ascii="Times New Roman" w:eastAsia="楷体" w:hAnsi="Times New Roman" w:hint="eastAsia"/>
          <w:bCs/>
          <w:snapToGrid w:val="0"/>
          <w:szCs w:val="21"/>
        </w:rPr>
        <w:t>1</w:t>
      </w:r>
      <w:r w:rsidRPr="00DB6085">
        <w:rPr>
          <w:rFonts w:ascii="Times New Roman" w:eastAsia="楷体" w:hAnsi="Times New Roman" w:hint="eastAsia"/>
          <w:bCs/>
          <w:snapToGrid w:val="0"/>
          <w:szCs w:val="21"/>
        </w:rPr>
        <w:t>）如采用银行保函，</w:t>
      </w:r>
      <w:r w:rsidRPr="00DB6085">
        <w:rPr>
          <w:rFonts w:ascii="Times New Roman" w:eastAsia="楷体" w:hAnsi="Times New Roman"/>
          <w:bCs/>
          <w:snapToGrid w:val="0"/>
          <w:szCs w:val="21"/>
        </w:rPr>
        <w:t>银行保函由</w:t>
      </w:r>
      <w:r w:rsidRPr="00DB6085">
        <w:rPr>
          <w:rFonts w:ascii="Times New Roman" w:eastAsia="楷体" w:hAnsi="Times New Roman" w:hint="eastAsia"/>
          <w:bCs/>
          <w:snapToGrid w:val="0"/>
          <w:szCs w:val="21"/>
        </w:rPr>
        <w:t>注册地在</w:t>
      </w:r>
      <w:r w:rsidRPr="00DB6085">
        <w:rPr>
          <w:rFonts w:ascii="Times New Roman" w:eastAsia="楷体" w:hAnsi="Times New Roman"/>
          <w:bCs/>
          <w:snapToGrid w:val="0"/>
          <w:szCs w:val="21"/>
        </w:rPr>
        <w:t>合肥</w:t>
      </w:r>
      <w:r w:rsidRPr="00DB6085">
        <w:rPr>
          <w:rFonts w:ascii="Times New Roman" w:eastAsia="楷体" w:hAnsi="Times New Roman" w:hint="eastAsia"/>
          <w:bCs/>
          <w:snapToGrid w:val="0"/>
          <w:szCs w:val="21"/>
        </w:rPr>
        <w:t>行政区域范围（含四县一市）内的银行</w:t>
      </w:r>
      <w:r w:rsidRPr="00DB6085">
        <w:rPr>
          <w:rFonts w:ascii="Times New Roman" w:eastAsia="楷体" w:hAnsi="Times New Roman"/>
          <w:bCs/>
          <w:snapToGrid w:val="0"/>
          <w:szCs w:val="21"/>
        </w:rPr>
        <w:t>出</w:t>
      </w:r>
      <w:r w:rsidRPr="00DB6085">
        <w:rPr>
          <w:rFonts w:ascii="Times New Roman" w:eastAsia="楷体" w:hAnsi="Times New Roman" w:hint="eastAsia"/>
          <w:bCs/>
          <w:snapToGrid w:val="0"/>
          <w:szCs w:val="21"/>
        </w:rPr>
        <w:t>具的见索即付无条件保函</w:t>
      </w:r>
      <w:r w:rsidRPr="00DB6085">
        <w:rPr>
          <w:rFonts w:ascii="Times New Roman" w:eastAsia="楷体" w:hAnsi="Times New Roman"/>
          <w:bCs/>
          <w:snapToGrid w:val="0"/>
          <w:szCs w:val="21"/>
        </w:rPr>
        <w:t>。</w:t>
      </w:r>
    </w:p>
    <w:p w:rsidR="00D42302" w:rsidRPr="00DB6085" w:rsidRDefault="00D42302" w:rsidP="00D42302">
      <w:pPr>
        <w:adjustRightInd w:val="0"/>
        <w:snapToGrid w:val="0"/>
        <w:spacing w:line="360" w:lineRule="auto"/>
        <w:ind w:leftChars="-35" w:left="-73" w:firstLineChars="237" w:firstLine="498"/>
        <w:rPr>
          <w:rFonts w:ascii="Times New Roman" w:eastAsia="楷体" w:hAnsi="Times New Roman"/>
          <w:bCs/>
          <w:snapToGrid w:val="0"/>
          <w:szCs w:val="21"/>
        </w:rPr>
      </w:pPr>
      <w:r w:rsidRPr="00DB6085">
        <w:rPr>
          <w:rFonts w:ascii="Times New Roman" w:eastAsia="楷体" w:hAnsi="Times New Roman" w:hint="eastAsia"/>
          <w:bCs/>
          <w:snapToGrid w:val="0"/>
          <w:szCs w:val="21"/>
        </w:rPr>
        <w:t>（</w:t>
      </w:r>
      <w:r w:rsidRPr="00DB6085">
        <w:rPr>
          <w:rFonts w:ascii="Times New Roman" w:eastAsia="楷体" w:hAnsi="Times New Roman" w:hint="eastAsia"/>
          <w:bCs/>
          <w:snapToGrid w:val="0"/>
          <w:szCs w:val="21"/>
        </w:rPr>
        <w:t>2</w:t>
      </w:r>
      <w:r w:rsidRPr="00DB6085">
        <w:rPr>
          <w:rFonts w:ascii="Times New Roman" w:eastAsia="楷体" w:hAnsi="Times New Roman" w:hint="eastAsia"/>
          <w:bCs/>
          <w:snapToGrid w:val="0"/>
          <w:szCs w:val="21"/>
        </w:rPr>
        <w:t>）如采用担保机构担保，应为注册地在本地的融资担保机构或经安徽省地方金融监督管理局备案许可的融资担保机构出具的无条件担保。</w:t>
      </w:r>
    </w:p>
    <w:p w:rsidR="00D42302" w:rsidRPr="00DB6085" w:rsidRDefault="00D42302" w:rsidP="00D42302">
      <w:pPr>
        <w:adjustRightInd w:val="0"/>
        <w:snapToGrid w:val="0"/>
        <w:spacing w:line="360" w:lineRule="auto"/>
        <w:ind w:leftChars="-35" w:left="-73" w:firstLineChars="237" w:firstLine="500"/>
        <w:rPr>
          <w:rFonts w:ascii="Times New Roman" w:hAnsi="Times New Roman"/>
          <w:b/>
          <w:szCs w:val="24"/>
        </w:rPr>
      </w:pPr>
      <w:r w:rsidRPr="00DB6085">
        <w:rPr>
          <w:rFonts w:ascii="Times New Roman" w:eastAsia="楷体" w:hAnsi="Times New Roman"/>
          <w:b/>
          <w:bCs/>
          <w:snapToGrid w:val="0"/>
          <w:szCs w:val="21"/>
        </w:rPr>
        <w:lastRenderedPageBreak/>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履约保证金的</w:t>
      </w:r>
      <w:r w:rsidRPr="00DB6085">
        <w:rPr>
          <w:rFonts w:ascii="Times New Roman" w:hAnsi="Times New Roman" w:hint="eastAsia"/>
          <w:szCs w:val="24"/>
        </w:rPr>
        <w:t>金额：中标合同金额的</w:t>
      </w:r>
      <w:r w:rsidRPr="00DB6085">
        <w:rPr>
          <w:rFonts w:ascii="Times New Roman" w:hAnsi="Times New Roman" w:hint="eastAsia"/>
          <w:szCs w:val="24"/>
        </w:rPr>
        <w:t xml:space="preserve"> </w:t>
      </w:r>
      <w:r w:rsidRPr="00DB6085">
        <w:rPr>
          <w:rFonts w:ascii="Times New Roman" w:hAnsi="Times New Roman" w:hint="eastAsia"/>
          <w:szCs w:val="24"/>
          <w:u w:val="single"/>
        </w:rPr>
        <w:t xml:space="preserve">  / </w:t>
      </w:r>
      <w:r w:rsidRPr="00DB6085">
        <w:rPr>
          <w:rFonts w:ascii="Times New Roman" w:hAnsi="Times New Roman" w:hint="eastAsia"/>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履约保证金提交期限的要求</w:t>
      </w:r>
      <w:r w:rsidRPr="00DB6085">
        <w:rPr>
          <w:rFonts w:ascii="Times New Roman" w:hAnsi="Times New Roman"/>
          <w:szCs w:val="24"/>
        </w:rPr>
        <w:t>：</w:t>
      </w:r>
      <w:r w:rsidRPr="00DB6085">
        <w:rPr>
          <w:rFonts w:ascii="Times New Roman" w:hAnsi="Times New Roman" w:hint="eastAsia"/>
          <w:b/>
          <w:szCs w:val="24"/>
          <w:u w:val="single"/>
        </w:rPr>
        <w:t>签订合同前。</w:t>
      </w:r>
      <w:r w:rsidRPr="00DB6085">
        <w:rPr>
          <w:rFonts w:ascii="Times New Roman" w:hAnsi="Times New Roman" w:hint="eastAsia"/>
          <w:szCs w:val="24"/>
        </w:rPr>
        <w:t xml:space="preserve"> </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eastAsia="楷体" w:hAnsi="Times New Roman" w:hint="eastAsia"/>
          <w:bCs/>
          <w:snapToGrid w:val="0"/>
          <w:szCs w:val="21"/>
        </w:rPr>
        <w:t>履约保证金退还时限：履约保证金有效期满</w:t>
      </w:r>
      <w:r w:rsidRPr="00DB6085">
        <w:rPr>
          <w:rFonts w:ascii="Times New Roman" w:eastAsia="楷体" w:hAnsi="Times New Roman" w:hint="eastAsia"/>
          <w:bCs/>
          <w:snapToGrid w:val="0"/>
          <w:szCs w:val="21"/>
        </w:rPr>
        <w:t>7</w:t>
      </w:r>
      <w:r w:rsidRPr="00DB6085">
        <w:rPr>
          <w:rFonts w:ascii="Times New Roman" w:eastAsia="楷体" w:hAnsi="Times New Roman" w:hint="eastAsia"/>
          <w:bCs/>
          <w:snapToGrid w:val="0"/>
          <w:szCs w:val="21"/>
        </w:rPr>
        <w:t>日内（最迟不得超过项目竣工验收通过后</w:t>
      </w:r>
      <w:r w:rsidRPr="00DB6085">
        <w:rPr>
          <w:rFonts w:ascii="Times New Roman" w:eastAsia="楷体" w:hAnsi="Times New Roman" w:hint="eastAsia"/>
          <w:bCs/>
          <w:snapToGrid w:val="0"/>
          <w:szCs w:val="21"/>
        </w:rPr>
        <w:t>28</w:t>
      </w:r>
      <w:r w:rsidRPr="00DB6085">
        <w:rPr>
          <w:rFonts w:ascii="Times New Roman" w:eastAsia="楷体" w:hAnsi="Times New Roman" w:hint="eastAsia"/>
          <w:bCs/>
          <w:snapToGrid w:val="0"/>
          <w:szCs w:val="21"/>
        </w:rPr>
        <w:t>天）。</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126" w:name="_Toc351203636"/>
      <w:r w:rsidRPr="00DB6085">
        <w:rPr>
          <w:rFonts w:ascii="黑体" w:eastAsia="黑体" w:hAnsi="黑体"/>
          <w:bCs/>
          <w:sz w:val="24"/>
          <w:szCs w:val="24"/>
        </w:rPr>
        <w:t>4</w:t>
      </w:r>
      <w:bookmarkStart w:id="127" w:name="_Toc292559871"/>
      <w:bookmarkStart w:id="128" w:name="_Toc296347161"/>
      <w:bookmarkStart w:id="129" w:name="_Toc296503162"/>
      <w:bookmarkStart w:id="130" w:name="_Toc296346663"/>
      <w:bookmarkStart w:id="131" w:name="_Toc297048348"/>
      <w:bookmarkStart w:id="132" w:name="_Toc297120462"/>
      <w:bookmarkStart w:id="133" w:name="_Toc292559366"/>
      <w:bookmarkStart w:id="134" w:name="_Toc267251413"/>
      <w:bookmarkStart w:id="135" w:name="_Toc296890990"/>
      <w:bookmarkStart w:id="136" w:name="_Toc296944501"/>
      <w:bookmarkStart w:id="137" w:name="_Toc296891202"/>
      <w:r w:rsidRPr="00DB6085">
        <w:rPr>
          <w:rFonts w:ascii="黑体" w:eastAsia="黑体" w:hAnsi="黑体"/>
          <w:bCs/>
          <w:sz w:val="24"/>
          <w:szCs w:val="24"/>
        </w:rPr>
        <w:t>. 监</w:t>
      </w:r>
      <w:bookmarkEnd w:id="127"/>
      <w:bookmarkEnd w:id="128"/>
      <w:bookmarkEnd w:id="129"/>
      <w:bookmarkEnd w:id="130"/>
      <w:bookmarkEnd w:id="131"/>
      <w:bookmarkEnd w:id="132"/>
      <w:bookmarkEnd w:id="133"/>
      <w:bookmarkEnd w:id="134"/>
      <w:bookmarkEnd w:id="135"/>
      <w:bookmarkEnd w:id="136"/>
      <w:bookmarkEnd w:id="137"/>
      <w:r w:rsidRPr="00DB6085">
        <w:rPr>
          <w:rFonts w:ascii="黑体" w:eastAsia="黑体" w:hAnsi="黑体"/>
          <w:bCs/>
          <w:sz w:val="24"/>
          <w:szCs w:val="24"/>
        </w:rPr>
        <w:t>理人</w:t>
      </w:r>
      <w:bookmarkEnd w:id="126"/>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4.1</w:t>
      </w:r>
      <w:r w:rsidRPr="00DB6085">
        <w:rPr>
          <w:rFonts w:ascii="Arial" w:eastAsia="黑体" w:hAnsi="Arial" w:hint="eastAsia"/>
          <w:bCs/>
          <w:szCs w:val="28"/>
        </w:rPr>
        <w:t xml:space="preserve"> </w:t>
      </w:r>
      <w:r w:rsidRPr="00DB6085">
        <w:rPr>
          <w:rFonts w:ascii="Arial" w:eastAsia="黑体" w:hAnsi="Arial"/>
          <w:bCs/>
          <w:szCs w:val="28"/>
        </w:rPr>
        <w:t>监理人的一般规定</w:t>
      </w:r>
    </w:p>
    <w:p w:rsidR="00D42302" w:rsidRPr="00DB6085" w:rsidRDefault="00D42302" w:rsidP="00D42302">
      <w:pPr>
        <w:adjustRightInd w:val="0"/>
        <w:spacing w:line="360" w:lineRule="auto"/>
        <w:ind w:firstLineChars="200" w:firstLine="420"/>
        <w:rPr>
          <w:rFonts w:ascii="Times New Roman" w:hAnsi="Times New Roman"/>
          <w:b/>
          <w:szCs w:val="24"/>
          <w:u w:val="single"/>
        </w:rPr>
      </w:pPr>
      <w:r w:rsidRPr="00DB6085">
        <w:rPr>
          <w:rFonts w:ascii="Times New Roman" w:hAnsi="Times New Roman"/>
          <w:szCs w:val="24"/>
        </w:rPr>
        <w:t>关于监理人的监理内容：</w:t>
      </w:r>
      <w:r w:rsidRPr="00DB6085">
        <w:rPr>
          <w:rFonts w:ascii="Times New Roman" w:hAnsi="Times New Roman" w:hint="eastAsia"/>
          <w:b/>
          <w:szCs w:val="24"/>
          <w:u w:val="single"/>
        </w:rPr>
        <w:t>执行监理合同</w:t>
      </w:r>
      <w:r w:rsidRPr="00DB6085">
        <w:rPr>
          <w:rFonts w:ascii="Times New Roman" w:hAnsi="Times New Roman"/>
          <w:b/>
          <w:szCs w:val="24"/>
          <w:u w:val="single"/>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关于监理人的监理权限：</w:t>
      </w:r>
      <w:r w:rsidRPr="00DB6085">
        <w:rPr>
          <w:rFonts w:ascii="Times New Roman" w:hAnsi="Times New Roman" w:hint="eastAsia"/>
          <w:b/>
          <w:szCs w:val="24"/>
          <w:u w:val="single"/>
        </w:rPr>
        <w:t>执行监理合同</w:t>
      </w:r>
      <w:r w:rsidRPr="00DB6085">
        <w:rPr>
          <w:rFonts w:ascii="Times New Roman" w:hAnsi="Times New Roman"/>
          <w:b/>
          <w:szCs w:val="24"/>
          <w:u w:val="single"/>
        </w:rPr>
        <w:t>。</w:t>
      </w:r>
      <w:r w:rsidRPr="00DB6085">
        <w:rPr>
          <w:rFonts w:ascii="Times New Roman" w:hAnsi="Times New Roman"/>
          <w:szCs w:val="24"/>
        </w:rPr>
        <w:t xml:space="preserve"> </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关于监理人在施工现场的办公场所、生活场所的提供和费用承担的约定：</w:t>
      </w:r>
      <w:r w:rsidRPr="00DB6085">
        <w:rPr>
          <w:rFonts w:ascii="Times New Roman" w:hAnsi="Times New Roman" w:hint="eastAsia"/>
          <w:b/>
          <w:szCs w:val="24"/>
          <w:u w:val="single"/>
        </w:rPr>
        <w:t>执行通用条款</w:t>
      </w:r>
      <w:r w:rsidRPr="00DB6085">
        <w:rPr>
          <w:rFonts w:ascii="Times New Roman" w:hAnsi="Times New Roman"/>
          <w:b/>
          <w:szCs w:val="24"/>
          <w:u w:val="single"/>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4.2 </w:t>
      </w:r>
      <w:r w:rsidRPr="00DB6085">
        <w:rPr>
          <w:rFonts w:ascii="Arial" w:eastAsia="黑体" w:hAnsi="Arial"/>
          <w:bCs/>
          <w:szCs w:val="28"/>
        </w:rPr>
        <w:t>监理人员</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总监理工程师：</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姓</w:t>
      </w:r>
      <w:r w:rsidRPr="00DB6085">
        <w:rPr>
          <w:rFonts w:ascii="Times New Roman" w:hAnsi="Times New Roman"/>
          <w:szCs w:val="24"/>
        </w:rPr>
        <w:t xml:space="preserve">    </w:t>
      </w:r>
      <w:r w:rsidRPr="00DB6085">
        <w:rPr>
          <w:rFonts w:ascii="Times New Roman" w:hAnsi="Times New Roman"/>
          <w:szCs w:val="24"/>
        </w:rPr>
        <w:t>名：</w:t>
      </w:r>
      <w:r w:rsidRPr="00DB6085">
        <w:rPr>
          <w:rFonts w:ascii="Times New Roman" w:hAnsi="Times New Roman"/>
          <w:szCs w:val="24"/>
          <w:u w:val="single"/>
        </w:rPr>
        <w:t>  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职</w:t>
      </w:r>
      <w:r w:rsidRPr="00DB6085">
        <w:rPr>
          <w:rFonts w:ascii="Times New Roman" w:hAnsi="Times New Roman"/>
          <w:szCs w:val="24"/>
        </w:rPr>
        <w:t xml:space="preserve">    </w:t>
      </w:r>
      <w:r w:rsidRPr="00DB6085">
        <w:rPr>
          <w:rFonts w:ascii="Times New Roman" w:hAnsi="Times New Roman"/>
          <w:szCs w:val="24"/>
        </w:rPr>
        <w:t>务：</w:t>
      </w:r>
      <w:r w:rsidRPr="00DB6085">
        <w:rPr>
          <w:rFonts w:ascii="Times New Roman" w:hAnsi="Times New Roman"/>
          <w:szCs w:val="24"/>
          <w:u w:val="single"/>
        </w:rPr>
        <w:t>  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监理工程师执业资格证书号：</w:t>
      </w:r>
      <w:r w:rsidRPr="00DB6085">
        <w:rPr>
          <w:rFonts w:ascii="Times New Roman" w:hAnsi="Times New Roman"/>
          <w:szCs w:val="24"/>
          <w:u w:val="single"/>
        </w:rPr>
        <w:t>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联系电话：</w:t>
      </w:r>
      <w:r w:rsidRPr="00DB6085">
        <w:rPr>
          <w:rFonts w:ascii="Times New Roman" w:hAnsi="Times New Roman"/>
          <w:szCs w:val="24"/>
          <w:u w:val="single"/>
        </w:rPr>
        <w:t>  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电子信箱：</w:t>
      </w:r>
      <w:r w:rsidRPr="00DB6085">
        <w:rPr>
          <w:rFonts w:ascii="Times New Roman" w:hAnsi="Times New Roman"/>
          <w:szCs w:val="24"/>
          <w:u w:val="single"/>
        </w:rPr>
        <w:t>  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通信地址：</w:t>
      </w:r>
      <w:r w:rsidRPr="00DB6085">
        <w:rPr>
          <w:rFonts w:ascii="Times New Roman" w:hAnsi="Times New Roman"/>
          <w:szCs w:val="24"/>
          <w:u w:val="single"/>
        </w:rPr>
        <w:t>  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关于监理人的其他约定：</w:t>
      </w:r>
      <w:r w:rsidRPr="00DB6085">
        <w:rPr>
          <w:rFonts w:ascii="Times New Roman" w:hAnsi="Times New Roman"/>
          <w:szCs w:val="24"/>
          <w:u w:val="single"/>
        </w:rPr>
        <w:t>   </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4.4 </w:t>
      </w:r>
      <w:r w:rsidRPr="00DB6085">
        <w:rPr>
          <w:rFonts w:ascii="Arial" w:eastAsia="黑体" w:hAnsi="Arial"/>
          <w:bCs/>
          <w:szCs w:val="28"/>
        </w:rPr>
        <w:t>商定或确定</w:t>
      </w:r>
    </w:p>
    <w:p w:rsidR="00D42302" w:rsidRPr="00DB6085" w:rsidRDefault="00D42302" w:rsidP="00D42302">
      <w:pPr>
        <w:adjustRightInd w:val="0"/>
        <w:spacing w:line="360" w:lineRule="auto"/>
        <w:ind w:firstLineChars="200" w:firstLine="420"/>
        <w:rPr>
          <w:rFonts w:ascii="Times New Roman" w:hAnsi="Times New Roman"/>
          <w:szCs w:val="24"/>
        </w:rPr>
      </w:pPr>
      <w:bookmarkStart w:id="138" w:name="_Toc267251418"/>
      <w:r w:rsidRPr="00DB6085">
        <w:rPr>
          <w:rFonts w:ascii="Times New Roman" w:hAnsi="Times New Roman"/>
          <w:szCs w:val="24"/>
        </w:rPr>
        <w:t>在发包人和承包人不能通过协商达成一致意见时，发包人授权监理人对以下事项进行确定：</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1</w:t>
      </w:r>
      <w:r w:rsidRPr="00DB6085">
        <w:rPr>
          <w:rFonts w:ascii="Times New Roman" w:hAnsi="Times New Roman"/>
          <w:szCs w:val="24"/>
        </w:rPr>
        <w:t>）</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2</w:t>
      </w:r>
      <w:r w:rsidRPr="00DB6085">
        <w:rPr>
          <w:rFonts w:ascii="Times New Roman" w:hAnsi="Times New Roman"/>
          <w:szCs w:val="24"/>
        </w:rPr>
        <w:t>）</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3</w:t>
      </w:r>
      <w:r w:rsidRPr="00DB6085">
        <w:rPr>
          <w:rFonts w:ascii="Times New Roman" w:hAnsi="Times New Roman"/>
          <w:szCs w:val="24"/>
        </w:rPr>
        <w:t>）</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139" w:name="_Toc351203637"/>
      <w:r w:rsidRPr="00DB6085">
        <w:rPr>
          <w:rFonts w:ascii="黑体" w:eastAsia="黑体" w:hAnsi="黑体"/>
          <w:bCs/>
          <w:sz w:val="24"/>
          <w:szCs w:val="24"/>
        </w:rPr>
        <w:t>5</w:t>
      </w:r>
      <w:bookmarkStart w:id="140" w:name="_Toc297120463"/>
      <w:bookmarkStart w:id="141" w:name="_Toc296890991"/>
      <w:bookmarkStart w:id="142" w:name="_Toc296347162"/>
      <w:bookmarkStart w:id="143" w:name="_Toc296503163"/>
      <w:bookmarkStart w:id="144" w:name="_Toc292559872"/>
      <w:bookmarkStart w:id="145" w:name="_Toc296944502"/>
      <w:bookmarkStart w:id="146" w:name="_Toc292559367"/>
      <w:bookmarkStart w:id="147" w:name="_Toc296346664"/>
      <w:bookmarkStart w:id="148" w:name="_Toc297048349"/>
      <w:bookmarkStart w:id="149" w:name="_Toc296891203"/>
      <w:bookmarkEnd w:id="138"/>
      <w:r w:rsidRPr="00DB6085">
        <w:rPr>
          <w:rFonts w:ascii="黑体" w:eastAsia="黑体" w:hAnsi="黑体"/>
          <w:bCs/>
          <w:sz w:val="24"/>
          <w:szCs w:val="24"/>
        </w:rPr>
        <w:t>. 工程质量</w:t>
      </w:r>
      <w:bookmarkEnd w:id="139"/>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5.1 </w:t>
      </w:r>
      <w:r w:rsidRPr="00DB6085">
        <w:rPr>
          <w:rFonts w:ascii="Arial" w:eastAsia="黑体" w:hAnsi="Arial"/>
          <w:bCs/>
          <w:szCs w:val="28"/>
        </w:rPr>
        <w:t>质量要求</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5</w:t>
      </w:r>
      <w:bookmarkStart w:id="150" w:name="_Toc312677997"/>
      <w:bookmarkStart w:id="151" w:name="_Toc304295527"/>
      <w:bookmarkStart w:id="152" w:name="_Toc300934949"/>
      <w:bookmarkStart w:id="153" w:name="_Toc297216155"/>
      <w:bookmarkStart w:id="154" w:name="_Toc318581164"/>
      <w:bookmarkStart w:id="155" w:name="_Toc297123496"/>
      <w:bookmarkStart w:id="156" w:name="_Toc303539106"/>
      <w:r w:rsidRPr="00DB6085">
        <w:rPr>
          <w:rFonts w:ascii="Times New Roman" w:hAnsi="Times New Roman"/>
          <w:szCs w:val="24"/>
        </w:rPr>
        <w:t xml:space="preserve">.1.1 </w:t>
      </w:r>
      <w:r w:rsidRPr="00DB6085">
        <w:rPr>
          <w:rFonts w:ascii="Times New Roman" w:hAnsi="Times New Roman"/>
          <w:szCs w:val="24"/>
        </w:rPr>
        <w:t>特殊质量标准和要求：</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关于工程奖项的约定：</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5.3 </w:t>
      </w:r>
      <w:r w:rsidRPr="00DB6085">
        <w:rPr>
          <w:rFonts w:ascii="Arial" w:eastAsia="黑体" w:hAnsi="Arial"/>
          <w:bCs/>
          <w:szCs w:val="28"/>
        </w:rPr>
        <w:t>隐蔽工程检查</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5.3.2</w:t>
      </w:r>
      <w:r w:rsidRPr="00DB6085">
        <w:rPr>
          <w:rFonts w:ascii="Times New Roman" w:hAnsi="Times New Roman" w:hint="eastAsia"/>
          <w:szCs w:val="24"/>
        </w:rPr>
        <w:t xml:space="preserve"> </w:t>
      </w:r>
      <w:r w:rsidRPr="00DB6085">
        <w:rPr>
          <w:rFonts w:ascii="Times New Roman" w:hAnsi="Times New Roman"/>
          <w:szCs w:val="24"/>
        </w:rPr>
        <w:t>承包人提前通知监理人隐蔽工程检查的期限的约定：</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监理人不能按时进行检查时，应提前</w:t>
      </w:r>
      <w:r w:rsidRPr="00DB6085">
        <w:rPr>
          <w:rFonts w:ascii="Times New Roman" w:hAnsi="Times New Roman" w:hint="eastAsia"/>
          <w:b/>
          <w:szCs w:val="24"/>
          <w:u w:val="single"/>
        </w:rPr>
        <w:t>执行通用条款</w:t>
      </w:r>
      <w:r w:rsidRPr="00DB6085">
        <w:rPr>
          <w:rFonts w:ascii="Times New Roman" w:hAnsi="Times New Roman"/>
          <w:szCs w:val="24"/>
        </w:rPr>
        <w:t>小时提交书面延期要求。</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lastRenderedPageBreak/>
        <w:t>关于延期最长不得超过：</w:t>
      </w:r>
      <w:r w:rsidRPr="00DB6085">
        <w:rPr>
          <w:rFonts w:ascii="Times New Roman" w:hAnsi="Times New Roman" w:hint="eastAsia"/>
          <w:b/>
          <w:szCs w:val="24"/>
          <w:u w:val="single"/>
        </w:rPr>
        <w:t>执行通用条款</w:t>
      </w:r>
      <w:r w:rsidRPr="00DB6085">
        <w:rPr>
          <w:rFonts w:ascii="Times New Roman" w:hAnsi="Times New Roman"/>
          <w:szCs w:val="24"/>
        </w:rPr>
        <w:t>小时。</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157" w:name="_Toc351203638"/>
      <w:r w:rsidRPr="00DB6085">
        <w:rPr>
          <w:rFonts w:ascii="黑体" w:eastAsia="黑体" w:hAnsi="黑体"/>
          <w:bCs/>
          <w:sz w:val="24"/>
          <w:szCs w:val="24"/>
        </w:rPr>
        <w:t>6. 安全文明施工与环境保护</w:t>
      </w:r>
      <w:bookmarkEnd w:id="157"/>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6.1</w:t>
      </w:r>
      <w:r w:rsidRPr="00DB6085">
        <w:rPr>
          <w:rFonts w:ascii="Arial" w:eastAsia="黑体" w:hAnsi="Arial" w:hint="eastAsia"/>
          <w:bCs/>
          <w:szCs w:val="28"/>
        </w:rPr>
        <w:t xml:space="preserve"> </w:t>
      </w:r>
      <w:r w:rsidRPr="00DB6085">
        <w:rPr>
          <w:rFonts w:ascii="Arial" w:eastAsia="黑体" w:hAnsi="Arial"/>
          <w:bCs/>
          <w:szCs w:val="28"/>
        </w:rPr>
        <w:t>安全文明施工</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 xml:space="preserve">6.1.1 </w:t>
      </w:r>
      <w:r w:rsidRPr="00DB6085">
        <w:rPr>
          <w:rFonts w:ascii="Times New Roman" w:hAnsi="Times New Roman"/>
          <w:szCs w:val="24"/>
        </w:rPr>
        <w:t>项目安全生产的达标目标及相应事项的约定：</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 xml:space="preserve">6.1.4 </w:t>
      </w:r>
      <w:r w:rsidRPr="00DB6085">
        <w:rPr>
          <w:rFonts w:ascii="Times New Roman" w:hAnsi="Times New Roman"/>
          <w:szCs w:val="24"/>
        </w:rPr>
        <w:t>关于治安保卫的特别约定：</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关于编制施工场地治安管理计划的约定：</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 xml:space="preserve">6.1.5 </w:t>
      </w:r>
      <w:r w:rsidRPr="00DB6085">
        <w:rPr>
          <w:rFonts w:ascii="Times New Roman" w:hAnsi="Times New Roman" w:hint="eastAsia"/>
          <w:szCs w:val="24"/>
        </w:rPr>
        <w:t>文明施工</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hint="eastAsia"/>
          <w:szCs w:val="24"/>
        </w:rPr>
        <w:t>合同当事人对文明施工的要求：</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hint="eastAsia"/>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6.1.6 </w:t>
      </w:r>
      <w:r w:rsidRPr="00DB6085">
        <w:rPr>
          <w:rFonts w:ascii="Times New Roman" w:hAnsi="Times New Roman"/>
          <w:szCs w:val="24"/>
        </w:rPr>
        <w:t>关于安全文明施工费支付比例和支付期限的约定：</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158" w:name="_Toc351203639"/>
      <w:bookmarkEnd w:id="150"/>
      <w:bookmarkEnd w:id="151"/>
      <w:bookmarkEnd w:id="152"/>
      <w:bookmarkEnd w:id="153"/>
      <w:bookmarkEnd w:id="154"/>
      <w:bookmarkEnd w:id="155"/>
      <w:bookmarkEnd w:id="156"/>
      <w:r w:rsidRPr="00DB6085">
        <w:rPr>
          <w:rFonts w:ascii="黑体" w:eastAsia="黑体" w:hAnsi="黑体"/>
          <w:bCs/>
          <w:sz w:val="24"/>
          <w:szCs w:val="24"/>
        </w:rPr>
        <w:t>7. 工期和进度</w:t>
      </w:r>
      <w:bookmarkEnd w:id="158"/>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7.1 </w:t>
      </w:r>
      <w:r w:rsidRPr="00DB6085">
        <w:rPr>
          <w:rFonts w:ascii="Arial" w:eastAsia="黑体" w:hAnsi="Arial"/>
          <w:bCs/>
          <w:szCs w:val="28"/>
        </w:rPr>
        <w:t>施工组织设计</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7.1.</w:t>
      </w:r>
      <w:r w:rsidRPr="00DB6085">
        <w:rPr>
          <w:rFonts w:ascii="Times New Roman" w:hAnsi="Times New Roman" w:hint="eastAsia"/>
          <w:szCs w:val="24"/>
        </w:rPr>
        <w:t xml:space="preserve">1 </w:t>
      </w:r>
      <w:r w:rsidRPr="00DB6085">
        <w:rPr>
          <w:rFonts w:ascii="Times New Roman" w:hAnsi="Times New Roman" w:hint="eastAsia"/>
          <w:szCs w:val="24"/>
        </w:rPr>
        <w:t>合同当事人约定的</w:t>
      </w:r>
      <w:r w:rsidRPr="00DB6085">
        <w:rPr>
          <w:rFonts w:ascii="Times New Roman" w:hAnsi="Times New Roman"/>
          <w:szCs w:val="24"/>
        </w:rPr>
        <w:t>施工组织设计</w:t>
      </w:r>
      <w:r w:rsidRPr="00DB6085">
        <w:rPr>
          <w:rFonts w:ascii="Times New Roman" w:hAnsi="Times New Roman" w:hint="eastAsia"/>
          <w:szCs w:val="24"/>
        </w:rPr>
        <w:t>应包括的其他内容</w:t>
      </w:r>
      <w:r w:rsidRPr="00DB6085">
        <w:rPr>
          <w:rFonts w:ascii="Times New Roman" w:hAnsi="Times New Roman"/>
          <w:szCs w:val="24"/>
        </w:rPr>
        <w:t>：</w:t>
      </w:r>
      <w:r w:rsidRPr="00DB6085">
        <w:rPr>
          <w:rFonts w:ascii="Times New Roman" w:hAnsi="Times New Roman" w:hint="eastAsia"/>
          <w:b/>
          <w:szCs w:val="24"/>
          <w:u w:val="single"/>
        </w:rPr>
        <w:t>总进度计划须含网络图、横道图</w:t>
      </w:r>
      <w:r w:rsidRPr="00DB6085">
        <w:rPr>
          <w:rFonts w:ascii="Times New Roman" w:hAnsi="Times New Roman"/>
          <w:b/>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7.1.2 </w:t>
      </w:r>
      <w:r w:rsidRPr="00DB6085">
        <w:rPr>
          <w:rFonts w:ascii="Times New Roman" w:hAnsi="Times New Roman"/>
          <w:szCs w:val="24"/>
        </w:rPr>
        <w:t>施工组织设计的提交和修改</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承包人提交详细施工组织设计的期限的约定：</w:t>
      </w:r>
      <w:r w:rsidRPr="00DB6085">
        <w:rPr>
          <w:rFonts w:ascii="Times New Roman" w:hAnsi="Times New Roman" w:hint="eastAsia"/>
          <w:b/>
          <w:szCs w:val="24"/>
          <w:u w:val="single"/>
        </w:rPr>
        <w:t>合同签订后</w:t>
      </w:r>
      <w:r w:rsidRPr="00DB6085">
        <w:rPr>
          <w:rFonts w:ascii="Times New Roman" w:hAnsi="Times New Roman" w:hint="eastAsia"/>
          <w:b/>
          <w:szCs w:val="24"/>
          <w:u w:val="single"/>
        </w:rPr>
        <w:t>14</w:t>
      </w:r>
      <w:r w:rsidRPr="00DB6085">
        <w:rPr>
          <w:rFonts w:ascii="Times New Roman" w:hAnsi="Times New Roman" w:hint="eastAsia"/>
          <w:b/>
          <w:szCs w:val="24"/>
          <w:u w:val="single"/>
        </w:rPr>
        <w:t>天内，但最迟不得晚于第</w:t>
      </w:r>
      <w:r w:rsidRPr="00DB6085">
        <w:rPr>
          <w:rFonts w:ascii="Times New Roman" w:hAnsi="Times New Roman" w:hint="eastAsia"/>
          <w:b/>
          <w:szCs w:val="24"/>
          <w:u w:val="single"/>
        </w:rPr>
        <w:t>7.3.2</w:t>
      </w:r>
      <w:r w:rsidRPr="00DB6085">
        <w:rPr>
          <w:rFonts w:ascii="Times New Roman" w:hAnsi="Times New Roman" w:hint="eastAsia"/>
          <w:b/>
          <w:szCs w:val="24"/>
          <w:u w:val="single"/>
        </w:rPr>
        <w:t>项〔开工通知〕载明的开工日期前</w:t>
      </w:r>
      <w:r w:rsidRPr="00DB6085">
        <w:rPr>
          <w:rFonts w:ascii="Times New Roman" w:hAnsi="Times New Roman" w:hint="eastAsia"/>
          <w:b/>
          <w:szCs w:val="24"/>
          <w:u w:val="single"/>
        </w:rPr>
        <w:t>7</w:t>
      </w:r>
      <w:r w:rsidRPr="00DB6085">
        <w:rPr>
          <w:rFonts w:ascii="Times New Roman" w:hAnsi="Times New Roman" w:hint="eastAsia"/>
          <w:b/>
          <w:szCs w:val="24"/>
          <w:u w:val="single"/>
        </w:rPr>
        <w:t>天</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发包人和监理人在收到</w:t>
      </w:r>
      <w:r w:rsidRPr="00DB6085">
        <w:rPr>
          <w:rFonts w:ascii="Times New Roman" w:hAnsi="Times New Roman" w:hint="eastAsia"/>
          <w:szCs w:val="24"/>
        </w:rPr>
        <w:t>详细的施工组织设计</w:t>
      </w:r>
      <w:r w:rsidRPr="00DB6085">
        <w:rPr>
          <w:rFonts w:ascii="Times New Roman" w:hAnsi="Times New Roman"/>
          <w:szCs w:val="24"/>
        </w:rPr>
        <w:t>后确认或提出修改意见的期限：</w:t>
      </w:r>
      <w:r w:rsidRPr="00DB6085">
        <w:rPr>
          <w:rFonts w:ascii="Times New Roman" w:hAnsi="Times New Roman" w:hint="eastAsia"/>
          <w:b/>
          <w:szCs w:val="24"/>
          <w:u w:val="single"/>
        </w:rPr>
        <w:t>收到施工组织设计后</w:t>
      </w:r>
      <w:r w:rsidRPr="00DB6085">
        <w:rPr>
          <w:rFonts w:ascii="Times New Roman" w:hAnsi="Times New Roman" w:hint="eastAsia"/>
          <w:b/>
          <w:szCs w:val="24"/>
          <w:u w:val="single"/>
        </w:rPr>
        <w:t>7</w:t>
      </w:r>
      <w:r w:rsidRPr="00DB6085">
        <w:rPr>
          <w:rFonts w:ascii="Times New Roman" w:hAnsi="Times New Roman" w:hint="eastAsia"/>
          <w:b/>
          <w:szCs w:val="24"/>
          <w:u w:val="single"/>
        </w:rPr>
        <w:t>天内</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7</w:t>
      </w:r>
      <w:bookmarkStart w:id="159" w:name="_Toc312678005"/>
      <w:bookmarkStart w:id="160" w:name="_Toc300934966"/>
      <w:bookmarkStart w:id="161" w:name="_Toc312677479"/>
      <w:bookmarkStart w:id="162" w:name="_Toc304295541"/>
      <w:bookmarkStart w:id="163" w:name="_Toc297123514"/>
      <w:bookmarkStart w:id="164" w:name="_Toc297216173"/>
      <w:bookmarkStart w:id="165" w:name="_Toc303539123"/>
      <w:r w:rsidRPr="00DB6085">
        <w:rPr>
          <w:rFonts w:ascii="Arial" w:eastAsia="黑体" w:hAnsi="Arial"/>
          <w:bCs/>
          <w:szCs w:val="28"/>
        </w:rPr>
        <w:t xml:space="preserve">.2 </w:t>
      </w:r>
      <w:r w:rsidRPr="00DB6085">
        <w:rPr>
          <w:rFonts w:ascii="Arial" w:eastAsia="黑体" w:hAnsi="Arial"/>
          <w:bCs/>
          <w:szCs w:val="28"/>
        </w:rPr>
        <w:t>施工进度计划</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7.2.2 </w:t>
      </w:r>
      <w:r w:rsidRPr="00DB6085">
        <w:rPr>
          <w:rFonts w:ascii="Times New Roman" w:hAnsi="Times New Roman"/>
          <w:szCs w:val="24"/>
        </w:rPr>
        <w:t>施工进度计划的修订</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发包人和监理人在收到修订的施工进度计划后确认或提出修改意见的期限：</w:t>
      </w:r>
      <w:r w:rsidRPr="00DB6085">
        <w:rPr>
          <w:rFonts w:ascii="Times New Roman" w:hAnsi="Times New Roman" w:hint="eastAsia"/>
          <w:b/>
          <w:szCs w:val="24"/>
          <w:u w:val="single"/>
        </w:rPr>
        <w:t>收到修订的施工进度计划后</w:t>
      </w:r>
      <w:r w:rsidRPr="00DB6085">
        <w:rPr>
          <w:rFonts w:ascii="Times New Roman" w:hAnsi="Times New Roman"/>
          <w:b/>
          <w:szCs w:val="24"/>
          <w:u w:val="single"/>
        </w:rPr>
        <w:t>7</w:t>
      </w:r>
      <w:r w:rsidRPr="00DB6085">
        <w:rPr>
          <w:rFonts w:ascii="Times New Roman" w:hAnsi="Times New Roman" w:hint="eastAsia"/>
          <w:b/>
          <w:szCs w:val="24"/>
          <w:u w:val="single"/>
        </w:rPr>
        <w:t>天内</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7.3 </w:t>
      </w:r>
      <w:r w:rsidRPr="00DB6085">
        <w:rPr>
          <w:rFonts w:ascii="Arial" w:eastAsia="黑体" w:hAnsi="Arial"/>
          <w:bCs/>
          <w:szCs w:val="28"/>
        </w:rPr>
        <w:t>开工</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7.3.1 </w:t>
      </w:r>
      <w:r w:rsidRPr="00DB6085">
        <w:rPr>
          <w:rFonts w:ascii="Times New Roman" w:hAnsi="Times New Roman"/>
          <w:szCs w:val="24"/>
        </w:rPr>
        <w:t>开工准备</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关于承包人提交工程开工报审表的期限：</w:t>
      </w:r>
      <w:r w:rsidRPr="00DB6085">
        <w:rPr>
          <w:rFonts w:ascii="Times New Roman" w:hAnsi="Times New Roman" w:hint="eastAsia"/>
          <w:b/>
          <w:szCs w:val="24"/>
          <w:u w:val="single"/>
        </w:rPr>
        <w:t>开工前</w:t>
      </w:r>
      <w:r w:rsidRPr="00DB6085">
        <w:rPr>
          <w:rFonts w:ascii="Times New Roman" w:hAnsi="Times New Roman" w:hint="eastAsia"/>
          <w:b/>
          <w:szCs w:val="24"/>
          <w:u w:val="single"/>
        </w:rPr>
        <w:t>7</w:t>
      </w:r>
      <w:r w:rsidRPr="00DB6085">
        <w:rPr>
          <w:rFonts w:ascii="Times New Roman" w:hAnsi="Times New Roman" w:hint="eastAsia"/>
          <w:b/>
          <w:szCs w:val="24"/>
          <w:u w:val="single"/>
        </w:rPr>
        <w:t>天内</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关于发包人应完成的其他开工准备工作及期限：</w:t>
      </w:r>
      <w:r w:rsidRPr="00DB6085">
        <w:rPr>
          <w:rFonts w:ascii="Times New Roman" w:hAnsi="Times New Roman" w:hint="eastAsia"/>
          <w:b/>
          <w:szCs w:val="24"/>
          <w:u w:val="single"/>
        </w:rPr>
        <w:t>开工前</w:t>
      </w:r>
      <w:r w:rsidRPr="00DB6085">
        <w:rPr>
          <w:rFonts w:ascii="Times New Roman" w:hAnsi="Times New Roman" w:hint="eastAsia"/>
          <w:b/>
          <w:szCs w:val="24"/>
          <w:u w:val="single"/>
        </w:rPr>
        <w:t>7</w:t>
      </w:r>
      <w:r w:rsidRPr="00DB6085">
        <w:rPr>
          <w:rFonts w:ascii="Times New Roman" w:hAnsi="Times New Roman" w:hint="eastAsia"/>
          <w:b/>
          <w:szCs w:val="24"/>
          <w:u w:val="single"/>
        </w:rPr>
        <w:t>天内</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关于承包人应完成的其他开工准备工作及期限：</w:t>
      </w:r>
      <w:r w:rsidRPr="00DB6085">
        <w:rPr>
          <w:rFonts w:ascii="Times New Roman" w:hAnsi="Times New Roman" w:hint="eastAsia"/>
          <w:b/>
          <w:szCs w:val="24"/>
          <w:u w:val="single"/>
        </w:rPr>
        <w:t>开工前</w:t>
      </w:r>
      <w:r w:rsidRPr="00DB6085">
        <w:rPr>
          <w:rFonts w:ascii="Times New Roman" w:hAnsi="Times New Roman" w:hint="eastAsia"/>
          <w:b/>
          <w:szCs w:val="24"/>
          <w:u w:val="single"/>
        </w:rPr>
        <w:t>7</w:t>
      </w:r>
      <w:r w:rsidRPr="00DB6085">
        <w:rPr>
          <w:rFonts w:ascii="Times New Roman" w:hAnsi="Times New Roman" w:hint="eastAsia"/>
          <w:b/>
          <w:szCs w:val="24"/>
          <w:u w:val="single"/>
        </w:rPr>
        <w:t>天内</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7.3.2</w:t>
      </w:r>
      <w:r w:rsidRPr="00DB6085">
        <w:rPr>
          <w:rFonts w:ascii="Times New Roman" w:hAnsi="Times New Roman" w:hint="eastAsia"/>
          <w:szCs w:val="24"/>
        </w:rPr>
        <w:t xml:space="preserve"> </w:t>
      </w:r>
      <w:r w:rsidRPr="00DB6085">
        <w:rPr>
          <w:rFonts w:ascii="Times New Roman" w:hAnsi="Times New Roman"/>
          <w:szCs w:val="24"/>
        </w:rPr>
        <w:t>开工通知</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因发包人原因造成监理人未能在计划开工日期之日起</w:t>
      </w:r>
      <w:r w:rsidRPr="00DB6085">
        <w:rPr>
          <w:rFonts w:ascii="Times New Roman" w:hAnsi="Times New Roman" w:hint="eastAsia"/>
          <w:b/>
          <w:szCs w:val="24"/>
          <w:u w:val="single"/>
        </w:rPr>
        <w:t>90</w:t>
      </w:r>
      <w:r w:rsidRPr="00DB6085">
        <w:rPr>
          <w:rFonts w:ascii="Times New Roman" w:hAnsi="Times New Roman"/>
          <w:szCs w:val="24"/>
        </w:rPr>
        <w:t>天内发出开工通知的，承包人有权提出价格调整要求，或者解除合同。</w:t>
      </w:r>
    </w:p>
    <w:bookmarkEnd w:id="159"/>
    <w:bookmarkEnd w:id="160"/>
    <w:bookmarkEnd w:id="161"/>
    <w:bookmarkEnd w:id="162"/>
    <w:bookmarkEnd w:id="163"/>
    <w:bookmarkEnd w:id="164"/>
    <w:bookmarkEnd w:id="165"/>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7.4 </w:t>
      </w:r>
      <w:r w:rsidRPr="00DB6085">
        <w:rPr>
          <w:rFonts w:ascii="Arial" w:eastAsia="黑体" w:hAnsi="Arial"/>
          <w:bCs/>
          <w:szCs w:val="28"/>
        </w:rPr>
        <w:t>测量放线</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7.4.1</w:t>
      </w:r>
      <w:r w:rsidRPr="00DB6085">
        <w:rPr>
          <w:rFonts w:ascii="Times New Roman" w:hAnsi="Times New Roman" w:hint="eastAsia"/>
          <w:szCs w:val="24"/>
        </w:rPr>
        <w:t xml:space="preserve"> </w:t>
      </w:r>
      <w:r w:rsidRPr="00DB6085">
        <w:rPr>
          <w:rFonts w:ascii="Times New Roman" w:hAnsi="Times New Roman"/>
          <w:szCs w:val="24"/>
        </w:rPr>
        <w:t>发包人通过监理人向承包人提供测量基准点、基准线和水准点及其书面资料的期限：</w:t>
      </w:r>
      <w:r w:rsidRPr="00DB6085">
        <w:rPr>
          <w:rFonts w:ascii="Times New Roman" w:hAnsi="Times New Roman"/>
          <w:szCs w:val="24"/>
          <w:u w:val="single"/>
        </w:rPr>
        <w:t xml:space="preserve">   </w:t>
      </w:r>
      <w:r w:rsidRPr="00DB6085">
        <w:rPr>
          <w:rFonts w:ascii="Times New Roman" w:hAnsi="Times New Roman" w:hint="eastAsia"/>
          <w:b/>
          <w:szCs w:val="24"/>
          <w:u w:val="single"/>
        </w:rPr>
        <w:t>开工前</w:t>
      </w:r>
      <w:r w:rsidRPr="00DB6085">
        <w:rPr>
          <w:rFonts w:ascii="Times New Roman" w:hAnsi="Times New Roman" w:hint="eastAsia"/>
          <w:b/>
          <w:szCs w:val="24"/>
          <w:u w:val="single"/>
        </w:rPr>
        <w:t>7</w:t>
      </w:r>
      <w:r w:rsidRPr="00DB6085">
        <w:rPr>
          <w:rFonts w:ascii="Times New Roman" w:hAnsi="Times New Roman" w:hint="eastAsia"/>
          <w:b/>
          <w:szCs w:val="24"/>
          <w:u w:val="single"/>
        </w:rPr>
        <w:t>天内</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lastRenderedPageBreak/>
        <w:t>7</w:t>
      </w:r>
      <w:bookmarkStart w:id="166" w:name="_Toc303539125"/>
      <w:bookmarkStart w:id="167" w:name="_Toc297123516"/>
      <w:bookmarkStart w:id="168" w:name="_Toc297216175"/>
      <w:bookmarkStart w:id="169" w:name="_Toc312677484"/>
      <w:bookmarkStart w:id="170" w:name="_Toc300934968"/>
      <w:bookmarkStart w:id="171" w:name="_Toc304295546"/>
      <w:bookmarkStart w:id="172" w:name="_Toc312678010"/>
      <w:r w:rsidRPr="00DB6085">
        <w:rPr>
          <w:rFonts w:ascii="Arial" w:eastAsia="黑体" w:hAnsi="Arial"/>
          <w:bCs/>
          <w:szCs w:val="28"/>
        </w:rPr>
        <w:t xml:space="preserve">.5 </w:t>
      </w:r>
      <w:r w:rsidRPr="00DB6085">
        <w:rPr>
          <w:rFonts w:ascii="Arial" w:eastAsia="黑体" w:hAnsi="Arial"/>
          <w:bCs/>
          <w:szCs w:val="28"/>
        </w:rPr>
        <w:t>工期延误</w:t>
      </w:r>
    </w:p>
    <w:bookmarkEnd w:id="166"/>
    <w:bookmarkEnd w:id="167"/>
    <w:bookmarkEnd w:id="168"/>
    <w:bookmarkEnd w:id="169"/>
    <w:bookmarkEnd w:id="170"/>
    <w:bookmarkEnd w:id="171"/>
    <w:bookmarkEnd w:id="172"/>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7.5.1 </w:t>
      </w:r>
      <w:r w:rsidRPr="00DB6085">
        <w:rPr>
          <w:rFonts w:ascii="Times New Roman" w:hAnsi="Times New Roman"/>
          <w:szCs w:val="24"/>
        </w:rPr>
        <w:t>因发包人原因导致工期延误</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w:t>
      </w:r>
      <w:r w:rsidRPr="00DB6085">
        <w:rPr>
          <w:rFonts w:ascii="Times New Roman" w:hAnsi="Times New Roman"/>
          <w:szCs w:val="24"/>
        </w:rPr>
        <w:t>7</w:t>
      </w:r>
      <w:r w:rsidRPr="00DB6085">
        <w:rPr>
          <w:rFonts w:ascii="Times New Roman" w:hAnsi="Times New Roman"/>
          <w:szCs w:val="24"/>
        </w:rPr>
        <w:t>）因发包人原因导致工期延误的其他情形：</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7</w:t>
      </w:r>
      <w:bookmarkStart w:id="173" w:name="_Toc312678012"/>
      <w:bookmarkStart w:id="174" w:name="_Toc312677486"/>
      <w:bookmarkStart w:id="175" w:name="_Toc318581169"/>
      <w:bookmarkStart w:id="176" w:name="_Toc297216177"/>
      <w:bookmarkStart w:id="177" w:name="_Toc303539127"/>
      <w:bookmarkStart w:id="178" w:name="_Toc300934970"/>
      <w:bookmarkStart w:id="179" w:name="_Toc304295548"/>
      <w:bookmarkStart w:id="180" w:name="_Toc297123518"/>
      <w:r w:rsidRPr="00DB6085">
        <w:rPr>
          <w:rFonts w:ascii="Times New Roman" w:hAnsi="Times New Roman"/>
          <w:szCs w:val="24"/>
        </w:rPr>
        <w:t xml:space="preserve">.5.2 </w:t>
      </w:r>
      <w:r w:rsidRPr="00DB6085">
        <w:rPr>
          <w:rFonts w:ascii="Times New Roman" w:hAnsi="Times New Roman"/>
          <w:szCs w:val="24"/>
        </w:rPr>
        <w:t>因承包人原因导致工期延误</w:t>
      </w:r>
    </w:p>
    <w:bookmarkEnd w:id="173"/>
    <w:bookmarkEnd w:id="174"/>
    <w:bookmarkEnd w:id="175"/>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因</w:t>
      </w:r>
      <w:bookmarkStart w:id="181" w:name="_Toc312677487"/>
      <w:bookmarkStart w:id="182" w:name="_Toc312678013"/>
      <w:bookmarkStart w:id="183" w:name="_Toc318581170"/>
      <w:r w:rsidRPr="00DB6085">
        <w:rPr>
          <w:rFonts w:ascii="Times New Roman" w:hAnsi="Times New Roman"/>
          <w:szCs w:val="24"/>
        </w:rPr>
        <w:t>承包人原因造成工期延误，逾期竣工违约金的计算方法为：</w:t>
      </w:r>
    </w:p>
    <w:p w:rsidR="00D42302" w:rsidRPr="00DB6085" w:rsidRDefault="00D42302" w:rsidP="00D42302">
      <w:pPr>
        <w:adjustRightInd w:val="0"/>
        <w:spacing w:line="360" w:lineRule="auto"/>
        <w:ind w:firstLineChars="200" w:firstLine="422"/>
        <w:rPr>
          <w:rFonts w:ascii="Times New Roman" w:hAnsi="Times New Roman"/>
          <w:szCs w:val="24"/>
        </w:rPr>
      </w:pPr>
      <w:r w:rsidRPr="00DB6085">
        <w:rPr>
          <w:rFonts w:ascii="Times New Roman" w:hAnsi="Times New Roman" w:hint="eastAsia"/>
          <w:b/>
          <w:szCs w:val="24"/>
          <w:u w:val="single"/>
        </w:rPr>
        <w:t>每延期竣工一天，承包人支付发包人合同价款的万分之二的违约金；工程延期</w:t>
      </w:r>
      <w:r w:rsidRPr="00DB6085">
        <w:rPr>
          <w:rFonts w:ascii="Times New Roman" w:hAnsi="Times New Roman"/>
          <w:b/>
          <w:szCs w:val="24"/>
          <w:u w:val="single"/>
        </w:rPr>
        <w:t>28</w:t>
      </w:r>
      <w:r w:rsidRPr="00DB6085">
        <w:rPr>
          <w:rFonts w:ascii="Times New Roman" w:hAnsi="Times New Roman" w:hint="eastAsia"/>
          <w:b/>
          <w:szCs w:val="24"/>
          <w:u w:val="single"/>
        </w:rPr>
        <w:t>天以上的，每天按合同价款万分之五向发包人支付违约金；延期竣工</w:t>
      </w:r>
      <w:r w:rsidRPr="00DB6085">
        <w:rPr>
          <w:rFonts w:ascii="Times New Roman" w:hAnsi="Times New Roman"/>
          <w:b/>
          <w:szCs w:val="24"/>
          <w:u w:val="single"/>
        </w:rPr>
        <w:t>56</w:t>
      </w:r>
      <w:r w:rsidRPr="00DB6085">
        <w:rPr>
          <w:rFonts w:ascii="Times New Roman" w:hAnsi="Times New Roman" w:hint="eastAsia"/>
          <w:b/>
          <w:szCs w:val="24"/>
          <w:u w:val="single"/>
        </w:rPr>
        <w:t>天以上的，发包人有权解除合同，并追究连带损失</w:t>
      </w:r>
      <w:r w:rsidRPr="00DB6085">
        <w:rPr>
          <w:rFonts w:ascii="Times New Roman" w:hAnsi="Times New Roman"/>
          <w:szCs w:val="24"/>
        </w:rPr>
        <w:t>。</w:t>
      </w:r>
      <w:bookmarkEnd w:id="176"/>
      <w:bookmarkEnd w:id="177"/>
      <w:bookmarkEnd w:id="178"/>
      <w:bookmarkEnd w:id="179"/>
      <w:bookmarkEnd w:id="180"/>
      <w:bookmarkEnd w:id="181"/>
      <w:bookmarkEnd w:id="182"/>
    </w:p>
    <w:bookmarkEnd w:id="183"/>
    <w:p w:rsidR="00D42302" w:rsidRPr="00DB6085" w:rsidRDefault="00D42302" w:rsidP="00D42302">
      <w:pPr>
        <w:adjustRightInd w:val="0"/>
        <w:spacing w:line="360" w:lineRule="auto"/>
        <w:ind w:firstLineChars="200" w:firstLine="420"/>
        <w:rPr>
          <w:rFonts w:ascii="Times New Roman" w:hAnsi="Times New Roman"/>
          <w:b/>
          <w:szCs w:val="24"/>
          <w:u w:val="single"/>
        </w:rPr>
      </w:pPr>
      <w:r w:rsidRPr="00DB6085">
        <w:rPr>
          <w:rFonts w:ascii="Times New Roman" w:hAnsi="Times New Roman"/>
          <w:szCs w:val="24"/>
        </w:rPr>
        <w:t>因承包人原因造成工期延误，逾</w:t>
      </w:r>
      <w:bookmarkStart w:id="184" w:name="_Toc312678014"/>
      <w:bookmarkStart w:id="185" w:name="_Toc318581171"/>
      <w:r w:rsidRPr="00DB6085">
        <w:rPr>
          <w:rFonts w:ascii="Times New Roman" w:hAnsi="Times New Roman"/>
          <w:szCs w:val="24"/>
        </w:rPr>
        <w:t>期竣工违约金的上限：</w:t>
      </w:r>
      <w:r w:rsidRPr="00DB6085">
        <w:rPr>
          <w:rFonts w:ascii="Times New Roman" w:hAnsi="Times New Roman" w:hint="eastAsia"/>
          <w:b/>
          <w:szCs w:val="24"/>
          <w:u w:val="single"/>
        </w:rPr>
        <w:t>违约金最高限额为合同价款的</w:t>
      </w:r>
      <w:r w:rsidRPr="00DB6085">
        <w:rPr>
          <w:rFonts w:ascii="Times New Roman" w:hAnsi="Times New Roman"/>
          <w:b/>
          <w:szCs w:val="24"/>
          <w:u w:val="single"/>
        </w:rPr>
        <w:t>4%</w:t>
      </w:r>
      <w:r w:rsidRPr="00DB6085">
        <w:rPr>
          <w:rFonts w:ascii="Times New Roman" w:hAnsi="Times New Roman"/>
          <w:b/>
          <w:szCs w:val="24"/>
          <w:u w:val="single"/>
        </w:rPr>
        <w:t>。</w:t>
      </w:r>
    </w:p>
    <w:bookmarkEnd w:id="184"/>
    <w:bookmarkEnd w:id="185"/>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7</w:t>
      </w:r>
      <w:bookmarkStart w:id="186" w:name="_Toc304295549"/>
      <w:bookmarkStart w:id="187" w:name="_Toc297216178"/>
      <w:bookmarkStart w:id="188" w:name="_Toc303539128"/>
      <w:bookmarkStart w:id="189" w:name="_Toc297123519"/>
      <w:bookmarkStart w:id="190" w:name="_Toc300934971"/>
      <w:bookmarkStart w:id="191" w:name="_Toc312678015"/>
      <w:r w:rsidRPr="00DB6085">
        <w:rPr>
          <w:rFonts w:ascii="Arial" w:eastAsia="黑体" w:hAnsi="Arial"/>
          <w:bCs/>
          <w:szCs w:val="28"/>
        </w:rPr>
        <w:t xml:space="preserve">.6 </w:t>
      </w:r>
      <w:r w:rsidRPr="00DB6085">
        <w:rPr>
          <w:rFonts w:ascii="Arial" w:eastAsia="黑体" w:hAnsi="Arial"/>
          <w:bCs/>
          <w:szCs w:val="28"/>
        </w:rPr>
        <w:t>不</w:t>
      </w:r>
      <w:bookmarkEnd w:id="186"/>
      <w:bookmarkEnd w:id="187"/>
      <w:bookmarkEnd w:id="188"/>
      <w:bookmarkEnd w:id="189"/>
      <w:bookmarkEnd w:id="190"/>
      <w:bookmarkEnd w:id="191"/>
      <w:r w:rsidRPr="00DB6085">
        <w:rPr>
          <w:rFonts w:ascii="Arial" w:eastAsia="黑体" w:hAnsi="Arial"/>
          <w:bCs/>
          <w:szCs w:val="28"/>
        </w:rPr>
        <w:t>利物质条件</w:t>
      </w:r>
    </w:p>
    <w:p w:rsidR="00D42302" w:rsidRPr="00DB6085" w:rsidRDefault="00D42302" w:rsidP="00D42302">
      <w:pPr>
        <w:adjustRightInd w:val="0"/>
        <w:spacing w:line="360" w:lineRule="auto"/>
        <w:ind w:firstLineChars="200" w:firstLine="420"/>
        <w:rPr>
          <w:rFonts w:ascii="Times New Roman" w:hAnsi="Times New Roman"/>
          <w:b/>
          <w:szCs w:val="24"/>
          <w:u w:val="single"/>
        </w:rPr>
      </w:pPr>
      <w:bookmarkStart w:id="192" w:name="_Toc304295550"/>
      <w:bookmarkStart w:id="193" w:name="_Toc297216179"/>
      <w:bookmarkStart w:id="194" w:name="_Toc297123520"/>
      <w:bookmarkStart w:id="195" w:name="_Toc318581172"/>
      <w:bookmarkStart w:id="196" w:name="_Toc303539129"/>
      <w:bookmarkStart w:id="197" w:name="_Toc312678016"/>
      <w:bookmarkStart w:id="198" w:name="_Toc300934972"/>
      <w:r w:rsidRPr="00DB6085">
        <w:rPr>
          <w:rFonts w:ascii="Times New Roman" w:hAnsi="Times New Roman"/>
          <w:szCs w:val="24"/>
        </w:rPr>
        <w:t>不利物质条件的其他情形和有关约定：</w:t>
      </w:r>
      <w:r w:rsidRPr="00DB6085">
        <w:rPr>
          <w:rFonts w:ascii="Times New Roman" w:hAnsi="Times New Roman" w:hint="eastAsia"/>
          <w:b/>
          <w:szCs w:val="24"/>
          <w:u w:val="single"/>
        </w:rPr>
        <w:t>执行通用条款</w:t>
      </w:r>
      <w:r w:rsidRPr="00DB6085">
        <w:rPr>
          <w:rFonts w:ascii="Times New Roman" w:hAnsi="Times New Roman"/>
          <w:b/>
          <w:szCs w:val="24"/>
          <w:u w:val="single"/>
        </w:rPr>
        <w:t>。</w:t>
      </w:r>
    </w:p>
    <w:bookmarkEnd w:id="192"/>
    <w:bookmarkEnd w:id="193"/>
    <w:bookmarkEnd w:id="194"/>
    <w:bookmarkEnd w:id="195"/>
    <w:bookmarkEnd w:id="196"/>
    <w:bookmarkEnd w:id="197"/>
    <w:bookmarkEnd w:id="198"/>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7</w:t>
      </w:r>
      <w:bookmarkStart w:id="199" w:name="_Toc297216180"/>
      <w:bookmarkStart w:id="200" w:name="_Toc304295551"/>
      <w:bookmarkStart w:id="201" w:name="_Toc312678017"/>
      <w:bookmarkStart w:id="202" w:name="_Toc297123521"/>
      <w:bookmarkStart w:id="203" w:name="_Toc303539130"/>
      <w:bookmarkStart w:id="204" w:name="_Toc300934973"/>
      <w:r w:rsidRPr="00DB6085">
        <w:rPr>
          <w:rFonts w:ascii="Arial" w:eastAsia="黑体" w:hAnsi="Arial"/>
          <w:bCs/>
          <w:szCs w:val="28"/>
        </w:rPr>
        <w:t>.7</w:t>
      </w:r>
      <w:r w:rsidRPr="00DB6085">
        <w:rPr>
          <w:rFonts w:ascii="Arial" w:eastAsia="黑体" w:hAnsi="Arial" w:hint="eastAsia"/>
          <w:bCs/>
          <w:szCs w:val="28"/>
        </w:rPr>
        <w:t xml:space="preserve"> </w:t>
      </w:r>
      <w:r w:rsidRPr="00DB6085">
        <w:rPr>
          <w:rFonts w:ascii="Arial" w:eastAsia="黑体" w:hAnsi="Arial"/>
          <w:bCs/>
          <w:szCs w:val="28"/>
        </w:rPr>
        <w:t>异常恶劣的气候条件</w:t>
      </w:r>
    </w:p>
    <w:bookmarkEnd w:id="199"/>
    <w:bookmarkEnd w:id="200"/>
    <w:bookmarkEnd w:id="201"/>
    <w:bookmarkEnd w:id="202"/>
    <w:bookmarkEnd w:id="203"/>
    <w:bookmarkEnd w:id="204"/>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发包人和承包人同意以下情形视为异常恶劣的气候条件：</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1</w:t>
      </w:r>
      <w:r w:rsidRPr="00DB6085">
        <w:rPr>
          <w:rFonts w:ascii="Times New Roman" w:hAnsi="Times New Roman"/>
          <w:szCs w:val="24"/>
        </w:rPr>
        <w:t>）</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2</w:t>
      </w:r>
      <w:r w:rsidRPr="00DB6085">
        <w:rPr>
          <w:rFonts w:ascii="Times New Roman" w:hAnsi="Times New Roman"/>
          <w:szCs w:val="24"/>
        </w:rPr>
        <w:t>）</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3</w:t>
      </w:r>
      <w:r w:rsidRPr="00DB6085">
        <w:rPr>
          <w:rFonts w:ascii="Times New Roman" w:hAnsi="Times New Roman"/>
          <w:szCs w:val="24"/>
        </w:rPr>
        <w:t>）</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7.9 </w:t>
      </w:r>
      <w:r w:rsidRPr="00DB6085">
        <w:rPr>
          <w:rFonts w:ascii="Arial" w:eastAsia="黑体" w:hAnsi="Arial"/>
          <w:bCs/>
          <w:szCs w:val="28"/>
        </w:rPr>
        <w:t>提前竣工</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7.9.2</w:t>
      </w:r>
      <w:r w:rsidRPr="00DB6085">
        <w:rPr>
          <w:rFonts w:ascii="Times New Roman" w:hAnsi="Times New Roman" w:hint="eastAsia"/>
          <w:szCs w:val="24"/>
        </w:rPr>
        <w:t xml:space="preserve"> </w:t>
      </w:r>
      <w:r w:rsidRPr="00DB6085">
        <w:rPr>
          <w:rFonts w:ascii="Times New Roman" w:hAnsi="Times New Roman"/>
          <w:szCs w:val="24"/>
        </w:rPr>
        <w:t>提前竣工的奖励：</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205" w:name="_Toc351203640"/>
      <w:r w:rsidRPr="00DB6085">
        <w:rPr>
          <w:rFonts w:ascii="黑体" w:eastAsia="黑体" w:hAnsi="黑体"/>
          <w:bCs/>
          <w:sz w:val="24"/>
          <w:szCs w:val="24"/>
        </w:rPr>
        <w:t>8. 材料与设备</w:t>
      </w:r>
      <w:bookmarkEnd w:id="205"/>
    </w:p>
    <w:bookmarkEnd w:id="140"/>
    <w:bookmarkEnd w:id="141"/>
    <w:bookmarkEnd w:id="142"/>
    <w:bookmarkEnd w:id="143"/>
    <w:bookmarkEnd w:id="144"/>
    <w:bookmarkEnd w:id="145"/>
    <w:bookmarkEnd w:id="146"/>
    <w:bookmarkEnd w:id="147"/>
    <w:bookmarkEnd w:id="148"/>
    <w:bookmarkEnd w:id="149"/>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8</w:t>
      </w:r>
      <w:bookmarkStart w:id="206" w:name="_Toc312678019"/>
      <w:bookmarkStart w:id="207" w:name="_Toc296503167"/>
      <w:bookmarkStart w:id="208" w:name="_Toc296347166"/>
      <w:bookmarkStart w:id="209" w:name="_Toc300934979"/>
      <w:bookmarkStart w:id="210" w:name="_Toc297216186"/>
      <w:bookmarkStart w:id="211" w:name="_Toc296891207"/>
      <w:bookmarkStart w:id="212" w:name="_Toc292559372"/>
      <w:bookmarkStart w:id="213" w:name="_Toc297120467"/>
      <w:bookmarkStart w:id="214" w:name="_Toc297123527"/>
      <w:bookmarkStart w:id="215" w:name="_Toc280868654"/>
      <w:bookmarkStart w:id="216" w:name="_Toc296944506"/>
      <w:bookmarkStart w:id="217" w:name="_Toc292559877"/>
      <w:bookmarkStart w:id="218" w:name="_Toc303539136"/>
      <w:bookmarkStart w:id="219" w:name="_Toc296890995"/>
      <w:bookmarkStart w:id="220" w:name="_Toc304295556"/>
      <w:bookmarkStart w:id="221" w:name="_Toc297048353"/>
      <w:bookmarkStart w:id="222" w:name="_Toc312677493"/>
      <w:bookmarkStart w:id="223" w:name="_Toc296346668"/>
      <w:bookmarkStart w:id="224" w:name="_Toc280868655"/>
      <w:bookmarkStart w:id="225" w:name="_Toc267251424"/>
      <w:bookmarkStart w:id="226" w:name="_Toc280868656"/>
      <w:r w:rsidRPr="00DB6085">
        <w:rPr>
          <w:rFonts w:ascii="Times New Roman" w:hAnsi="Times New Roman"/>
          <w:szCs w:val="24"/>
        </w:rPr>
        <w:t>.4</w:t>
      </w:r>
      <w:r w:rsidRPr="00DB6085">
        <w:rPr>
          <w:rFonts w:ascii="Times New Roman" w:hAnsi="Times New Roman" w:hint="eastAsia"/>
          <w:szCs w:val="24"/>
        </w:rPr>
        <w:t xml:space="preserve"> </w:t>
      </w:r>
      <w:r w:rsidRPr="00DB6085">
        <w:rPr>
          <w:rFonts w:ascii="Times New Roman" w:hAnsi="Times New Roman"/>
          <w:szCs w:val="24"/>
        </w:rPr>
        <w:t>材料与工程设备的保管与使用</w:t>
      </w: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8</w:t>
      </w:r>
      <w:bookmarkStart w:id="227" w:name="_Toc292559878"/>
      <w:bookmarkStart w:id="228" w:name="_Toc292559373"/>
      <w:bookmarkStart w:id="229" w:name="_Toc296890996"/>
      <w:bookmarkStart w:id="230" w:name="_Toc296346669"/>
      <w:bookmarkStart w:id="231" w:name="_Toc300934980"/>
      <w:bookmarkStart w:id="232" w:name="_Toc297216187"/>
      <w:bookmarkStart w:id="233" w:name="_Toc304295557"/>
      <w:bookmarkStart w:id="234" w:name="_Toc303539137"/>
      <w:bookmarkStart w:id="235" w:name="_Toc296347167"/>
      <w:bookmarkStart w:id="236" w:name="_Toc296891208"/>
      <w:bookmarkStart w:id="237" w:name="_Toc318581173"/>
      <w:bookmarkStart w:id="238" w:name="_Toc296503168"/>
      <w:bookmarkStart w:id="239" w:name="_Toc297120468"/>
      <w:bookmarkStart w:id="240" w:name="_Toc297123528"/>
      <w:bookmarkStart w:id="241" w:name="_Toc312678020"/>
      <w:bookmarkStart w:id="242" w:name="_Toc296944507"/>
      <w:bookmarkStart w:id="243" w:name="_Toc312677494"/>
      <w:bookmarkStart w:id="244" w:name="_Toc297048354"/>
      <w:r w:rsidRPr="00DB6085">
        <w:rPr>
          <w:rFonts w:ascii="Times New Roman" w:hAnsi="Times New Roman"/>
          <w:szCs w:val="24"/>
        </w:rPr>
        <w:t>.4.1</w:t>
      </w:r>
      <w:r w:rsidRPr="00DB6085">
        <w:rPr>
          <w:rFonts w:ascii="Times New Roman" w:hAnsi="Times New Roman" w:hint="eastAsia"/>
          <w:szCs w:val="24"/>
        </w:rPr>
        <w:t xml:space="preserve"> </w:t>
      </w:r>
      <w:r w:rsidRPr="00DB6085">
        <w:rPr>
          <w:rFonts w:ascii="Times New Roman" w:hAnsi="Times New Roman"/>
          <w:szCs w:val="24"/>
        </w:rPr>
        <w:t>发包人供应的材料设备的保管费用的承担：</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bookmarkEnd w:id="227"/>
      <w:bookmarkEnd w:id="228"/>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8.6 </w:t>
      </w:r>
      <w:r w:rsidRPr="00DB6085">
        <w:rPr>
          <w:rFonts w:ascii="Arial" w:eastAsia="黑体" w:hAnsi="Arial"/>
          <w:bCs/>
          <w:szCs w:val="28"/>
        </w:rPr>
        <w:t>样品</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8.6.1</w:t>
      </w:r>
      <w:r w:rsidRPr="00DB6085">
        <w:rPr>
          <w:rFonts w:ascii="Times New Roman" w:hAnsi="Times New Roman" w:hint="eastAsia"/>
          <w:szCs w:val="24"/>
        </w:rPr>
        <w:t xml:space="preserve"> </w:t>
      </w:r>
      <w:r w:rsidRPr="00DB6085">
        <w:rPr>
          <w:rFonts w:ascii="Times New Roman" w:hAnsi="Times New Roman"/>
          <w:szCs w:val="24"/>
        </w:rPr>
        <w:t>样品的报送</w:t>
      </w:r>
      <w:r w:rsidRPr="00DB6085">
        <w:rPr>
          <w:rFonts w:ascii="Times New Roman" w:hAnsi="Times New Roman" w:hint="eastAsia"/>
          <w:szCs w:val="24"/>
        </w:rPr>
        <w:t>与封存</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需要承包人报送样品的材料或工程设备，样品的种类、名称、规格、数量要求：</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8.8 </w:t>
      </w:r>
      <w:r w:rsidRPr="00DB6085">
        <w:rPr>
          <w:rFonts w:ascii="Times New Roman" w:hAnsi="Times New Roman"/>
          <w:szCs w:val="24"/>
        </w:rPr>
        <w:t>施工设备和临时设施</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8.8.1 </w:t>
      </w:r>
      <w:r w:rsidRPr="00DB6085">
        <w:rPr>
          <w:rFonts w:ascii="Times New Roman" w:hAnsi="Times New Roman"/>
          <w:szCs w:val="24"/>
        </w:rPr>
        <w:t>承包人提供的施工设备和临时设施</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关于修建临时设施费用承担的约定：</w:t>
      </w:r>
      <w:r w:rsidRPr="00DB6085">
        <w:rPr>
          <w:rFonts w:ascii="Times New Roman" w:hAnsi="Times New Roman" w:hint="eastAsia"/>
          <w:b/>
          <w:szCs w:val="24"/>
          <w:u w:val="single"/>
        </w:rPr>
        <w:t>承包人承担</w:t>
      </w:r>
      <w:r w:rsidRPr="00DB6085">
        <w:rPr>
          <w:rFonts w:ascii="Times New Roman" w:hAnsi="Times New Roman"/>
          <w:b/>
          <w:szCs w:val="24"/>
          <w:u w:val="single"/>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245" w:name="_Toc351203641"/>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DB6085">
        <w:rPr>
          <w:rFonts w:ascii="黑体" w:eastAsia="黑体" w:hAnsi="黑体"/>
          <w:bCs/>
          <w:sz w:val="24"/>
          <w:szCs w:val="24"/>
        </w:rPr>
        <w:t>9</w:t>
      </w:r>
      <w:bookmarkStart w:id="246" w:name="_Toc297216192"/>
      <w:bookmarkStart w:id="247" w:name="_Toc300934982"/>
      <w:bookmarkStart w:id="248" w:name="_Toc304295559"/>
      <w:bookmarkStart w:id="249" w:name="_Toc312677495"/>
      <w:bookmarkStart w:id="250" w:name="_Toc297123533"/>
      <w:bookmarkStart w:id="251" w:name="_Toc312678021"/>
      <w:bookmarkStart w:id="252" w:name="_Toc303539139"/>
      <w:bookmarkStart w:id="253" w:name="_Toc267251427"/>
      <w:bookmarkStart w:id="254" w:name="_Toc297048359"/>
      <w:bookmarkStart w:id="255" w:name="_Toc296944512"/>
      <w:bookmarkStart w:id="256" w:name="_Toc292559378"/>
      <w:bookmarkStart w:id="257" w:name="_Toc292559883"/>
      <w:bookmarkStart w:id="258" w:name="_Toc267251428"/>
      <w:bookmarkStart w:id="259" w:name="_Toc296891213"/>
      <w:bookmarkStart w:id="260" w:name="_Toc296891001"/>
      <w:bookmarkStart w:id="261" w:name="_Toc296346674"/>
      <w:bookmarkStart w:id="262" w:name="_Toc297120473"/>
      <w:bookmarkStart w:id="263" w:name="_Toc296347172"/>
      <w:bookmarkStart w:id="264" w:name="_Toc296503173"/>
      <w:bookmarkEnd w:id="224"/>
      <w:bookmarkEnd w:id="225"/>
      <w:bookmarkEnd w:id="226"/>
      <w:r w:rsidRPr="00DB6085">
        <w:rPr>
          <w:rFonts w:ascii="黑体" w:eastAsia="黑体" w:hAnsi="黑体"/>
          <w:bCs/>
          <w:sz w:val="24"/>
          <w:szCs w:val="24"/>
        </w:rPr>
        <w:t>. 试验与检验</w:t>
      </w:r>
      <w:bookmarkEnd w:id="245"/>
    </w:p>
    <w:bookmarkEnd w:id="246"/>
    <w:bookmarkEnd w:id="247"/>
    <w:bookmarkEnd w:id="248"/>
    <w:bookmarkEnd w:id="249"/>
    <w:bookmarkEnd w:id="250"/>
    <w:bookmarkEnd w:id="251"/>
    <w:bookmarkEnd w:id="252"/>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9</w:t>
      </w:r>
      <w:bookmarkStart w:id="265" w:name="_Toc297216193"/>
      <w:bookmarkStart w:id="266" w:name="_Toc300934983"/>
      <w:bookmarkStart w:id="267" w:name="_Toc297123534"/>
      <w:bookmarkStart w:id="268" w:name="_Toc312677496"/>
      <w:bookmarkStart w:id="269" w:name="_Toc303539140"/>
      <w:bookmarkStart w:id="270" w:name="_Toc304295560"/>
      <w:bookmarkStart w:id="271" w:name="_Toc312678022"/>
      <w:r w:rsidRPr="00DB6085">
        <w:rPr>
          <w:rFonts w:ascii="Arial" w:eastAsia="黑体" w:hAnsi="Arial"/>
          <w:bCs/>
          <w:szCs w:val="28"/>
        </w:rPr>
        <w:t>.1</w:t>
      </w:r>
      <w:r w:rsidRPr="00DB6085">
        <w:rPr>
          <w:rFonts w:ascii="Arial" w:eastAsia="黑体" w:hAnsi="Arial" w:hint="eastAsia"/>
          <w:bCs/>
          <w:szCs w:val="28"/>
        </w:rPr>
        <w:t xml:space="preserve"> </w:t>
      </w:r>
      <w:r w:rsidRPr="00DB6085">
        <w:rPr>
          <w:rFonts w:ascii="Arial" w:eastAsia="黑体" w:hAnsi="Arial"/>
          <w:bCs/>
          <w:szCs w:val="28"/>
        </w:rPr>
        <w:t>试验设备与试验人员</w:t>
      </w:r>
    </w:p>
    <w:bookmarkEnd w:id="265"/>
    <w:bookmarkEnd w:id="266"/>
    <w:bookmarkEnd w:id="267"/>
    <w:bookmarkEnd w:id="268"/>
    <w:bookmarkEnd w:id="269"/>
    <w:bookmarkEnd w:id="270"/>
    <w:bookmarkEnd w:id="271"/>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9</w:t>
      </w:r>
      <w:bookmarkStart w:id="272" w:name="_Toc312678023"/>
      <w:bookmarkStart w:id="273" w:name="_Toc312677497"/>
      <w:bookmarkStart w:id="274" w:name="_Toc297123535"/>
      <w:bookmarkStart w:id="275" w:name="_Toc297216194"/>
      <w:bookmarkStart w:id="276" w:name="_Toc304295561"/>
      <w:bookmarkStart w:id="277" w:name="_Toc303539141"/>
      <w:bookmarkStart w:id="278" w:name="_Toc300934984"/>
      <w:bookmarkStart w:id="279" w:name="_Toc318581174"/>
      <w:r w:rsidRPr="00DB6085">
        <w:rPr>
          <w:rFonts w:ascii="Times New Roman" w:hAnsi="Times New Roman"/>
          <w:szCs w:val="24"/>
        </w:rPr>
        <w:t xml:space="preserve">.1.2 </w:t>
      </w:r>
      <w:r w:rsidRPr="00DB6085">
        <w:rPr>
          <w:rFonts w:ascii="Times New Roman" w:hAnsi="Times New Roman"/>
          <w:szCs w:val="24"/>
        </w:rPr>
        <w:t>试验设备</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施工现场需要配置的试验场所</w:t>
      </w:r>
      <w:bookmarkStart w:id="280" w:name="_Toc297123536"/>
      <w:bookmarkStart w:id="281" w:name="_Toc297216195"/>
      <w:bookmarkStart w:id="282" w:name="_Toc312677498"/>
      <w:bookmarkStart w:id="283" w:name="_Toc303539142"/>
      <w:bookmarkStart w:id="284" w:name="_Toc304295562"/>
      <w:bookmarkStart w:id="285" w:name="_Toc300934985"/>
      <w:bookmarkStart w:id="286" w:name="_Toc312678024"/>
      <w:bookmarkEnd w:id="272"/>
      <w:bookmarkEnd w:id="273"/>
      <w:bookmarkEnd w:id="274"/>
      <w:bookmarkEnd w:id="275"/>
      <w:bookmarkEnd w:id="276"/>
      <w:bookmarkEnd w:id="277"/>
      <w:bookmarkEnd w:id="278"/>
      <w:r w:rsidRPr="00DB6085">
        <w:rPr>
          <w:rFonts w:ascii="Times New Roman" w:hAnsi="Times New Roman" w:hint="eastAsia"/>
          <w:szCs w:val="24"/>
        </w:rPr>
        <w:t>：</w:t>
      </w:r>
      <w:r w:rsidRPr="00DB6085">
        <w:rPr>
          <w:rFonts w:ascii="Times New Roman" w:hAnsi="Times New Roman" w:hint="eastAsia"/>
          <w:szCs w:val="24"/>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r w:rsidRPr="00DB6085">
        <w:rPr>
          <w:rFonts w:ascii="Times New Roman" w:hAnsi="Times New Roman" w:hint="eastAsia"/>
          <w:szCs w:val="24"/>
        </w:rPr>
        <w:t xml:space="preserve"> </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lastRenderedPageBreak/>
        <w:t>施工现场需要配备的试验设备：</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施工现场需要具备的其他试验条件：</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9.4 </w:t>
      </w:r>
      <w:r w:rsidRPr="00DB6085">
        <w:rPr>
          <w:rFonts w:ascii="Arial" w:eastAsia="黑体" w:hAnsi="Arial"/>
          <w:bCs/>
          <w:szCs w:val="28"/>
        </w:rPr>
        <w:t>现场工艺试验</w:t>
      </w:r>
      <w:r w:rsidRPr="00DB6085">
        <w:rPr>
          <w:rFonts w:ascii="Arial" w:eastAsia="黑体" w:hAnsi="Arial" w:hint="eastAsia"/>
          <w:bCs/>
          <w:szCs w:val="28"/>
        </w:rPr>
        <w:t xml:space="preserve"> </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现场工艺试验的有关约定：</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287" w:name="_Toc351203642"/>
      <w:bookmarkEnd w:id="279"/>
      <w:bookmarkEnd w:id="280"/>
      <w:bookmarkEnd w:id="281"/>
      <w:bookmarkEnd w:id="282"/>
      <w:bookmarkEnd w:id="283"/>
      <w:bookmarkEnd w:id="284"/>
      <w:bookmarkEnd w:id="285"/>
      <w:bookmarkEnd w:id="286"/>
      <w:r w:rsidRPr="00DB6085">
        <w:rPr>
          <w:rFonts w:ascii="黑体" w:eastAsia="黑体" w:hAnsi="黑体"/>
          <w:bCs/>
          <w:sz w:val="24"/>
          <w:szCs w:val="24"/>
        </w:rPr>
        <w:t>1</w:t>
      </w:r>
      <w:bookmarkStart w:id="288" w:name="_Toc297120493"/>
      <w:bookmarkStart w:id="289" w:name="_Toc304295566"/>
      <w:bookmarkStart w:id="290" w:name="_Toc303539146"/>
      <w:bookmarkStart w:id="291" w:name="_Toc297048379"/>
      <w:bookmarkStart w:id="292" w:name="_Toc296346694"/>
      <w:bookmarkStart w:id="293" w:name="_Toc296503193"/>
      <w:bookmarkStart w:id="294" w:name="_Toc297123540"/>
      <w:bookmarkStart w:id="295" w:name="_Toc296891021"/>
      <w:bookmarkStart w:id="296" w:name="_Toc296891233"/>
      <w:bookmarkStart w:id="297" w:name="_Toc296347192"/>
      <w:bookmarkStart w:id="298" w:name="_Toc292559398"/>
      <w:bookmarkStart w:id="299" w:name="_Toc300934989"/>
      <w:bookmarkStart w:id="300" w:name="_Toc297216199"/>
      <w:bookmarkStart w:id="301" w:name="_Toc292559903"/>
      <w:bookmarkStart w:id="302" w:name="_Toc296944532"/>
      <w:bookmarkStart w:id="303" w:name="_Toc312677499"/>
      <w:bookmarkStart w:id="304" w:name="_Toc312678025"/>
      <w:bookmarkStart w:id="305" w:name="_Toc267251439"/>
      <w:bookmarkStart w:id="306" w:name="_Toc267251441"/>
      <w:bookmarkStart w:id="307" w:name="_Toc267251433"/>
      <w:bookmarkStart w:id="308" w:name="_Toc267251435"/>
      <w:bookmarkStart w:id="309" w:name="_Toc267251440"/>
      <w:bookmarkStart w:id="310" w:name="_Toc267251437"/>
      <w:bookmarkStart w:id="311" w:name="_Toc267251442"/>
      <w:bookmarkEnd w:id="253"/>
      <w:bookmarkEnd w:id="254"/>
      <w:bookmarkEnd w:id="255"/>
      <w:bookmarkEnd w:id="256"/>
      <w:bookmarkEnd w:id="257"/>
      <w:bookmarkEnd w:id="258"/>
      <w:bookmarkEnd w:id="259"/>
      <w:bookmarkEnd w:id="260"/>
      <w:bookmarkEnd w:id="261"/>
      <w:bookmarkEnd w:id="262"/>
      <w:bookmarkEnd w:id="263"/>
      <w:bookmarkEnd w:id="264"/>
      <w:r w:rsidRPr="00DB6085">
        <w:rPr>
          <w:rFonts w:ascii="黑体" w:eastAsia="黑体" w:hAnsi="黑体"/>
          <w:bCs/>
          <w:sz w:val="24"/>
          <w:szCs w:val="24"/>
        </w:rPr>
        <w:t>0. 变更</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303"/>
    <w:bookmarkEnd w:id="304"/>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1</w:t>
      </w:r>
      <w:bookmarkStart w:id="312" w:name="_Toc292559399"/>
      <w:bookmarkStart w:id="313" w:name="_Toc304295567"/>
      <w:bookmarkStart w:id="314" w:name="_Toc297048380"/>
      <w:bookmarkStart w:id="315" w:name="_Toc297123541"/>
      <w:bookmarkStart w:id="316" w:name="_Toc296891234"/>
      <w:bookmarkStart w:id="317" w:name="_Toc297120494"/>
      <w:bookmarkStart w:id="318" w:name="_Toc312677500"/>
      <w:bookmarkStart w:id="319" w:name="_Toc303539147"/>
      <w:bookmarkStart w:id="320" w:name="_Toc297216200"/>
      <w:bookmarkStart w:id="321" w:name="_Toc296944533"/>
      <w:bookmarkStart w:id="322" w:name="_Toc300934990"/>
      <w:bookmarkStart w:id="323" w:name="_Toc296346695"/>
      <w:bookmarkStart w:id="324" w:name="_Toc292559904"/>
      <w:bookmarkStart w:id="325" w:name="_Toc312678026"/>
      <w:bookmarkStart w:id="326" w:name="_Toc296503194"/>
      <w:bookmarkStart w:id="327" w:name="_Toc296347193"/>
      <w:bookmarkStart w:id="328" w:name="_Toc296891022"/>
      <w:r w:rsidRPr="00DB6085">
        <w:rPr>
          <w:rFonts w:ascii="Arial" w:eastAsia="黑体" w:hAnsi="Arial"/>
          <w:bCs/>
          <w:szCs w:val="28"/>
        </w:rPr>
        <w:t>0.1</w:t>
      </w:r>
      <w:r w:rsidRPr="00DB6085">
        <w:rPr>
          <w:rFonts w:ascii="Arial" w:eastAsia="黑体" w:hAnsi="Arial" w:hint="eastAsia"/>
          <w:bCs/>
          <w:szCs w:val="28"/>
        </w:rPr>
        <w:t xml:space="preserve"> </w:t>
      </w:r>
      <w:r w:rsidRPr="00DB6085">
        <w:rPr>
          <w:rFonts w:ascii="Arial" w:eastAsia="黑体" w:hAnsi="Arial"/>
          <w:bCs/>
          <w:szCs w:val="28"/>
        </w:rPr>
        <w:t>变更的范围</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关于变更的范围的约定</w:t>
      </w:r>
      <w:r w:rsidRPr="00DB6085">
        <w:rPr>
          <w:rFonts w:ascii="Times New Roman" w:hAnsi="Times New Roman" w:hint="eastAsia"/>
          <w:szCs w:val="24"/>
        </w:rPr>
        <w:t>：</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10.4 </w:t>
      </w:r>
      <w:r w:rsidRPr="00DB6085">
        <w:rPr>
          <w:rFonts w:ascii="Arial" w:eastAsia="黑体" w:hAnsi="Arial"/>
          <w:bCs/>
          <w:szCs w:val="28"/>
        </w:rPr>
        <w:t>变更估价</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 xml:space="preserve">10.4.1 </w:t>
      </w:r>
      <w:r w:rsidRPr="00DB6085">
        <w:rPr>
          <w:rFonts w:ascii="Times New Roman" w:hAnsi="Times New Roman" w:hint="eastAsia"/>
          <w:szCs w:val="24"/>
        </w:rPr>
        <w:t>变更估价原则</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关于变更估价的约定</w:t>
      </w:r>
      <w:r w:rsidRPr="00DB6085">
        <w:rPr>
          <w:rFonts w:ascii="Times New Roman" w:hAnsi="Times New Roman" w:hint="eastAsia"/>
          <w:szCs w:val="24"/>
        </w:rPr>
        <w:t>：</w:t>
      </w:r>
    </w:p>
    <w:p w:rsidR="00D42302" w:rsidRPr="00DB6085" w:rsidRDefault="00D42302" w:rsidP="00D42302">
      <w:pPr>
        <w:adjustRightInd w:val="0"/>
        <w:spacing w:line="360" w:lineRule="auto"/>
        <w:ind w:firstLineChars="200" w:firstLine="422"/>
        <w:rPr>
          <w:rFonts w:ascii="Times New Roman" w:hAnsi="Times New Roman"/>
          <w:b/>
          <w:szCs w:val="24"/>
        </w:rPr>
      </w:pPr>
      <w:r w:rsidRPr="00DB6085">
        <w:rPr>
          <w:rFonts w:ascii="Times New Roman" w:hAnsi="Times New Roman" w:hint="eastAsia"/>
          <w:b/>
          <w:szCs w:val="24"/>
        </w:rPr>
        <w:t xml:space="preserve">10.4.1.1 </w:t>
      </w:r>
      <w:r w:rsidRPr="00DB6085">
        <w:rPr>
          <w:rFonts w:ascii="Times New Roman" w:hAnsi="Times New Roman" w:hint="eastAsia"/>
          <w:b/>
          <w:szCs w:val="24"/>
        </w:rPr>
        <w:t>因工程变更引起已标价工程量清单项目或其工程数量发生变化时，按下列规定调整：</w:t>
      </w:r>
    </w:p>
    <w:p w:rsidR="00D42302" w:rsidRPr="00DB6085" w:rsidRDefault="00D42302" w:rsidP="00D42302">
      <w:pPr>
        <w:adjustRightInd w:val="0"/>
        <w:spacing w:line="360" w:lineRule="auto"/>
        <w:ind w:firstLineChars="200" w:firstLine="422"/>
        <w:rPr>
          <w:rFonts w:ascii="Times New Roman" w:hAnsi="Times New Roman"/>
          <w:b/>
          <w:szCs w:val="24"/>
          <w:u w:val="single"/>
        </w:rPr>
      </w:pPr>
      <w:r w:rsidRPr="00DB6085">
        <w:rPr>
          <w:rFonts w:ascii="Times New Roman" w:hAnsi="Times New Roman" w:hint="eastAsia"/>
          <w:b/>
          <w:szCs w:val="24"/>
          <w:u w:val="single"/>
        </w:rPr>
        <w:t>(1)</w:t>
      </w:r>
      <w:r w:rsidRPr="00DB6085">
        <w:rPr>
          <w:rFonts w:ascii="Times New Roman" w:hAnsi="Times New Roman" w:hint="eastAsia"/>
          <w:b/>
          <w:szCs w:val="24"/>
          <w:u w:val="single"/>
        </w:rPr>
        <w:t>已标价工程量清单中有适用于变更工程项目的，采用该项目的单价；但对于投标报价中分部分项工程项目单价高于最高投标限价（控制价）相应子目单价的清单项目，工程量增加幅度超过本项目工程数量</w:t>
      </w:r>
      <w:r w:rsidRPr="00DB6085">
        <w:rPr>
          <w:rFonts w:ascii="Times New Roman" w:hAnsi="Times New Roman" w:hint="eastAsia"/>
          <w:b/>
          <w:szCs w:val="24"/>
          <w:u w:val="single"/>
        </w:rPr>
        <w:t>15%</w:t>
      </w:r>
      <w:r w:rsidRPr="00DB6085">
        <w:rPr>
          <w:rFonts w:ascii="Times New Roman" w:hAnsi="Times New Roman" w:hint="eastAsia"/>
          <w:b/>
          <w:szCs w:val="24"/>
          <w:u w:val="single"/>
        </w:rPr>
        <w:t>（不含</w:t>
      </w:r>
      <w:r w:rsidRPr="00DB6085">
        <w:rPr>
          <w:rFonts w:ascii="Times New Roman" w:hAnsi="Times New Roman" w:hint="eastAsia"/>
          <w:b/>
          <w:szCs w:val="24"/>
          <w:u w:val="single"/>
        </w:rPr>
        <w:t>15%</w:t>
      </w:r>
      <w:r w:rsidRPr="00DB6085">
        <w:rPr>
          <w:rFonts w:ascii="Times New Roman" w:hAnsi="Times New Roman" w:hint="eastAsia"/>
          <w:b/>
          <w:szCs w:val="24"/>
          <w:u w:val="single"/>
        </w:rPr>
        <w:t>）的，超过</w:t>
      </w:r>
      <w:r w:rsidRPr="00DB6085">
        <w:rPr>
          <w:rFonts w:ascii="Times New Roman" w:hAnsi="Times New Roman" w:hint="eastAsia"/>
          <w:b/>
          <w:szCs w:val="24"/>
          <w:u w:val="single"/>
        </w:rPr>
        <w:t>15%</w:t>
      </w:r>
      <w:r w:rsidRPr="00DB6085">
        <w:rPr>
          <w:rFonts w:ascii="Times New Roman" w:hAnsi="Times New Roman" w:hint="eastAsia"/>
          <w:b/>
          <w:szCs w:val="24"/>
          <w:u w:val="single"/>
        </w:rPr>
        <w:t>的增加部分工程量的单价按最高投标限价（控制价）相应子目单价与投标优惠率同比下浮，确定工程变更单价，作为结算的依据；对于投标报价中分部分项工程项目单价低于最高投标限价（控制价）相应子目单价的</w:t>
      </w:r>
      <w:r w:rsidRPr="00DB6085">
        <w:rPr>
          <w:rFonts w:ascii="Times New Roman" w:hAnsi="Times New Roman" w:hint="eastAsia"/>
          <w:b/>
          <w:szCs w:val="24"/>
          <w:u w:val="single"/>
        </w:rPr>
        <w:t>30%</w:t>
      </w:r>
      <w:r w:rsidRPr="00DB6085">
        <w:rPr>
          <w:rFonts w:ascii="Times New Roman" w:hAnsi="Times New Roman" w:hint="eastAsia"/>
          <w:b/>
          <w:szCs w:val="24"/>
          <w:u w:val="single"/>
        </w:rPr>
        <w:t>（含</w:t>
      </w:r>
      <w:r w:rsidRPr="00DB6085">
        <w:rPr>
          <w:rFonts w:ascii="Times New Roman" w:hAnsi="Times New Roman" w:hint="eastAsia"/>
          <w:b/>
          <w:szCs w:val="24"/>
          <w:u w:val="single"/>
        </w:rPr>
        <w:t>30%</w:t>
      </w:r>
      <w:r w:rsidRPr="00DB6085">
        <w:rPr>
          <w:rFonts w:ascii="Times New Roman" w:hAnsi="Times New Roman" w:hint="eastAsia"/>
          <w:b/>
          <w:szCs w:val="24"/>
          <w:u w:val="single"/>
        </w:rPr>
        <w:t>）的清单项目，工程量减少幅度超过本项目工程数量</w:t>
      </w:r>
      <w:r w:rsidRPr="00DB6085">
        <w:rPr>
          <w:rFonts w:ascii="Times New Roman" w:hAnsi="Times New Roman" w:hint="eastAsia"/>
          <w:b/>
          <w:szCs w:val="24"/>
          <w:u w:val="single"/>
        </w:rPr>
        <w:t>15%</w:t>
      </w:r>
      <w:r w:rsidRPr="00DB6085">
        <w:rPr>
          <w:rFonts w:ascii="Times New Roman" w:hAnsi="Times New Roman" w:hint="eastAsia"/>
          <w:b/>
          <w:szCs w:val="24"/>
          <w:u w:val="single"/>
        </w:rPr>
        <w:t>（不含</w:t>
      </w:r>
      <w:r w:rsidRPr="00DB6085">
        <w:rPr>
          <w:rFonts w:ascii="Times New Roman" w:hAnsi="Times New Roman" w:hint="eastAsia"/>
          <w:b/>
          <w:szCs w:val="24"/>
          <w:u w:val="single"/>
        </w:rPr>
        <w:t>15%</w:t>
      </w:r>
      <w:r w:rsidRPr="00DB6085">
        <w:rPr>
          <w:rFonts w:ascii="Times New Roman" w:hAnsi="Times New Roman" w:hint="eastAsia"/>
          <w:b/>
          <w:szCs w:val="24"/>
          <w:u w:val="single"/>
        </w:rPr>
        <w:t>）的，超过</w:t>
      </w:r>
      <w:r w:rsidRPr="00DB6085">
        <w:rPr>
          <w:rFonts w:ascii="Times New Roman" w:hAnsi="Times New Roman" w:hint="eastAsia"/>
          <w:b/>
          <w:szCs w:val="24"/>
          <w:u w:val="single"/>
        </w:rPr>
        <w:t>15%</w:t>
      </w:r>
      <w:r w:rsidRPr="00DB6085">
        <w:rPr>
          <w:rFonts w:ascii="Times New Roman" w:hAnsi="Times New Roman" w:hint="eastAsia"/>
          <w:b/>
          <w:szCs w:val="24"/>
          <w:u w:val="single"/>
        </w:rPr>
        <w:t>的减少部分工程量的单价按最高投标限价（控制价）相应子目单价与投标优惠率同比下浮，确定工程变更单价，作为结算的依据；</w:t>
      </w:r>
    </w:p>
    <w:p w:rsidR="00D42302" w:rsidRPr="00DB6085" w:rsidRDefault="00D42302" w:rsidP="00D42302">
      <w:pPr>
        <w:adjustRightInd w:val="0"/>
        <w:spacing w:line="360" w:lineRule="auto"/>
        <w:ind w:firstLineChars="200" w:firstLine="422"/>
        <w:rPr>
          <w:rFonts w:ascii="Times New Roman" w:hAnsi="Times New Roman"/>
          <w:b/>
          <w:szCs w:val="24"/>
          <w:u w:val="single"/>
        </w:rPr>
      </w:pPr>
      <w:r w:rsidRPr="00DB6085">
        <w:rPr>
          <w:rFonts w:ascii="Times New Roman" w:hAnsi="Times New Roman" w:hint="eastAsia"/>
          <w:b/>
          <w:szCs w:val="24"/>
        </w:rPr>
        <w:t>(2)</w:t>
      </w:r>
      <w:r w:rsidRPr="00DB6085">
        <w:rPr>
          <w:rFonts w:ascii="Times New Roman" w:hAnsi="Times New Roman" w:hint="eastAsia"/>
          <w:b/>
          <w:szCs w:val="24"/>
          <w:u w:val="single"/>
        </w:rPr>
        <w:t>已标价工程量清单中没有适用但有类似于变更工程项目的，可在合理范围内参照类似项目的单价。</w:t>
      </w:r>
    </w:p>
    <w:p w:rsidR="00D42302" w:rsidRPr="00DB6085" w:rsidRDefault="00D42302" w:rsidP="00D42302">
      <w:pPr>
        <w:adjustRightInd w:val="0"/>
        <w:spacing w:line="360" w:lineRule="auto"/>
        <w:ind w:firstLineChars="200" w:firstLine="422"/>
        <w:rPr>
          <w:rFonts w:ascii="Times New Roman" w:hAnsi="Times New Roman"/>
          <w:b/>
          <w:szCs w:val="24"/>
          <w:u w:val="single"/>
        </w:rPr>
      </w:pPr>
      <w:r w:rsidRPr="00DB6085">
        <w:rPr>
          <w:rFonts w:ascii="Times New Roman" w:hAnsi="Times New Roman" w:hint="eastAsia"/>
          <w:b/>
          <w:szCs w:val="24"/>
          <w:u w:val="single"/>
        </w:rPr>
        <w:t>(3)</w:t>
      </w:r>
      <w:r w:rsidRPr="00DB6085">
        <w:rPr>
          <w:rFonts w:ascii="Times New Roman" w:hAnsi="Times New Roman" w:hint="eastAsia"/>
          <w:b/>
          <w:szCs w:val="24"/>
          <w:u w:val="single"/>
        </w:rPr>
        <w:t>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w:t>
      </w:r>
      <w:r w:rsidRPr="00DB6085">
        <w:rPr>
          <w:rFonts w:ascii="Times New Roman" w:hAnsi="Times New Roman" w:hint="eastAsia"/>
          <w:b/>
          <w:szCs w:val="24"/>
          <w:u w:val="single"/>
        </w:rPr>
        <w:t xml:space="preserve"> </w:t>
      </w:r>
    </w:p>
    <w:p w:rsidR="00D42302" w:rsidRPr="00DB6085" w:rsidRDefault="00D42302" w:rsidP="00D42302">
      <w:pPr>
        <w:adjustRightInd w:val="0"/>
        <w:spacing w:line="360" w:lineRule="auto"/>
        <w:ind w:firstLineChars="200" w:firstLine="422"/>
        <w:rPr>
          <w:rFonts w:ascii="Times New Roman" w:hAnsi="Times New Roman"/>
          <w:b/>
          <w:szCs w:val="24"/>
          <w:u w:val="single"/>
        </w:rPr>
      </w:pPr>
      <w:r w:rsidRPr="00DB6085">
        <w:rPr>
          <w:rFonts w:ascii="Times New Roman" w:hAnsi="Times New Roman" w:hint="eastAsia"/>
          <w:b/>
          <w:szCs w:val="24"/>
          <w:u w:val="single"/>
        </w:rPr>
        <w:t>(4)</w:t>
      </w:r>
      <w:r w:rsidRPr="00DB6085">
        <w:rPr>
          <w:rFonts w:ascii="Times New Roman" w:hAnsi="Times New Roman" w:hint="eastAsia"/>
          <w:b/>
          <w:szCs w:val="24"/>
          <w:u w:val="single"/>
        </w:rPr>
        <w:t>已标价工程量清单中没有适用也没有类似于变更工程项目的，且工程造价管理机构发布的信息价缺价的，应由承包人根据变更工程资料、招标时的计量规则和计价办法和通过市场调查等取得有合法依据的市场价格和承包人投标总价降幅同比下浮标准，提出变更工程项目的单价，作为结算的依据；</w:t>
      </w:r>
      <w:r w:rsidRPr="00DB6085">
        <w:rPr>
          <w:rFonts w:ascii="Times New Roman" w:hAnsi="Times New Roman" w:hint="eastAsia"/>
          <w:b/>
          <w:szCs w:val="24"/>
          <w:u w:val="single"/>
        </w:rPr>
        <w:t xml:space="preserve"> </w:t>
      </w:r>
    </w:p>
    <w:p w:rsidR="00D42302" w:rsidRPr="00DB6085" w:rsidRDefault="00D42302" w:rsidP="00D42302">
      <w:pPr>
        <w:adjustRightInd w:val="0"/>
        <w:snapToGrid w:val="0"/>
        <w:spacing w:beforeLines="30" w:before="72" w:line="360" w:lineRule="auto"/>
        <w:ind w:firstLineChars="200" w:firstLine="422"/>
        <w:rPr>
          <w:b/>
          <w:sz w:val="24"/>
          <w:szCs w:val="24"/>
          <w:lang w:val="zh-CN"/>
        </w:rPr>
      </w:pPr>
      <w:r w:rsidRPr="00DB6085">
        <w:rPr>
          <w:rFonts w:hint="eastAsia"/>
          <w:b/>
          <w:szCs w:val="21"/>
        </w:rPr>
        <w:t xml:space="preserve">10.4.1.2 </w:t>
      </w:r>
      <w:r w:rsidRPr="00DB6085">
        <w:rPr>
          <w:rFonts w:hint="eastAsia"/>
          <w:b/>
          <w:szCs w:val="21"/>
        </w:rPr>
        <w:t>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rsidR="00D42302" w:rsidRPr="00DB6085" w:rsidRDefault="00D42302" w:rsidP="00D42302">
      <w:pPr>
        <w:adjustRightInd w:val="0"/>
        <w:snapToGrid w:val="0"/>
        <w:spacing w:beforeLines="30" w:before="72" w:line="360" w:lineRule="auto"/>
        <w:ind w:firstLineChars="200" w:firstLine="422"/>
        <w:rPr>
          <w:b/>
          <w:szCs w:val="21"/>
          <w:u w:val="single"/>
        </w:rPr>
      </w:pPr>
      <w:r w:rsidRPr="00DB6085">
        <w:rPr>
          <w:rFonts w:hint="eastAsia"/>
          <w:b/>
          <w:szCs w:val="21"/>
          <w:u w:val="single"/>
        </w:rPr>
        <w:t>（</w:t>
      </w:r>
      <w:r w:rsidRPr="00DB6085">
        <w:rPr>
          <w:rFonts w:hint="eastAsia"/>
          <w:b/>
          <w:szCs w:val="21"/>
          <w:u w:val="single"/>
        </w:rPr>
        <w:t>1</w:t>
      </w:r>
      <w:r w:rsidRPr="00DB6085">
        <w:rPr>
          <w:rFonts w:hint="eastAsia"/>
          <w:b/>
          <w:szCs w:val="21"/>
          <w:u w:val="single"/>
        </w:rPr>
        <w:t>）按照费率计算的措施费，应按照实际发生变化的措施项目依据原招标文件规定的费率计算；</w:t>
      </w:r>
    </w:p>
    <w:p w:rsidR="00D42302" w:rsidRPr="00DB6085" w:rsidRDefault="00D42302" w:rsidP="00D42302">
      <w:pPr>
        <w:adjustRightInd w:val="0"/>
        <w:snapToGrid w:val="0"/>
        <w:spacing w:beforeLines="30" w:before="72" w:line="360" w:lineRule="auto"/>
        <w:ind w:firstLineChars="200" w:firstLine="422"/>
        <w:jc w:val="left"/>
        <w:rPr>
          <w:b/>
          <w:szCs w:val="21"/>
          <w:u w:val="single"/>
        </w:rPr>
      </w:pPr>
      <w:r w:rsidRPr="00DB6085">
        <w:rPr>
          <w:rFonts w:hint="eastAsia"/>
          <w:b/>
          <w:szCs w:val="21"/>
          <w:u w:val="single"/>
        </w:rPr>
        <w:t>（</w:t>
      </w:r>
      <w:r w:rsidRPr="00DB6085">
        <w:rPr>
          <w:rFonts w:hint="eastAsia"/>
          <w:b/>
          <w:szCs w:val="21"/>
          <w:u w:val="single"/>
        </w:rPr>
        <w:t>2</w:t>
      </w:r>
      <w:r w:rsidRPr="00DB6085">
        <w:rPr>
          <w:rFonts w:hint="eastAsia"/>
          <w:b/>
          <w:szCs w:val="21"/>
          <w:u w:val="single"/>
        </w:rPr>
        <w:t>）按照单价计算的措施项目费，应按照实际发生变化的措施项目，按本合同专业条款第</w:t>
      </w:r>
      <w:r w:rsidRPr="00DB6085">
        <w:rPr>
          <w:rFonts w:hint="eastAsia"/>
          <w:b/>
          <w:szCs w:val="21"/>
          <w:u w:val="single"/>
        </w:rPr>
        <w:t>10.4.1.1</w:t>
      </w:r>
      <w:r w:rsidRPr="00DB6085">
        <w:rPr>
          <w:rFonts w:hint="eastAsia"/>
          <w:b/>
          <w:szCs w:val="21"/>
          <w:u w:val="single"/>
        </w:rPr>
        <w:t>目计算；</w:t>
      </w:r>
    </w:p>
    <w:p w:rsidR="00D42302" w:rsidRPr="00DB6085" w:rsidRDefault="00D42302" w:rsidP="00D42302">
      <w:pPr>
        <w:adjustRightInd w:val="0"/>
        <w:snapToGrid w:val="0"/>
        <w:spacing w:beforeLines="30" w:before="72" w:line="360" w:lineRule="auto"/>
        <w:ind w:firstLineChars="200" w:firstLine="422"/>
        <w:rPr>
          <w:b/>
          <w:szCs w:val="21"/>
          <w:u w:val="single"/>
        </w:rPr>
      </w:pPr>
      <w:r w:rsidRPr="00DB6085">
        <w:rPr>
          <w:rFonts w:hint="eastAsia"/>
          <w:b/>
          <w:szCs w:val="21"/>
          <w:u w:val="single"/>
        </w:rPr>
        <w:lastRenderedPageBreak/>
        <w:t>（</w:t>
      </w:r>
      <w:r w:rsidRPr="00DB6085">
        <w:rPr>
          <w:rFonts w:hint="eastAsia"/>
          <w:b/>
          <w:szCs w:val="21"/>
          <w:u w:val="single"/>
        </w:rPr>
        <w:t>3</w:t>
      </w:r>
      <w:r w:rsidRPr="00DB6085">
        <w:rPr>
          <w:rFonts w:hint="eastAsia"/>
          <w:b/>
          <w:szCs w:val="21"/>
          <w:u w:val="single"/>
        </w:rPr>
        <w:t>）按总价（或系数）计算的措施项目费，应按照实际发生变化的措施项目和承包人投标总价降幅同比下浮标准，提出新的措施项目费，作为结算的依据；</w:t>
      </w:r>
    </w:p>
    <w:p w:rsidR="00D42302" w:rsidRPr="00DB6085" w:rsidRDefault="00D42302" w:rsidP="00D42302">
      <w:pPr>
        <w:adjustRightInd w:val="0"/>
        <w:snapToGrid w:val="0"/>
        <w:spacing w:beforeLines="30" w:before="72" w:line="360" w:lineRule="auto"/>
        <w:ind w:firstLineChars="200" w:firstLine="422"/>
        <w:rPr>
          <w:b/>
          <w:szCs w:val="21"/>
          <w:u w:val="single"/>
        </w:rPr>
      </w:pPr>
      <w:r w:rsidRPr="00DB6085">
        <w:rPr>
          <w:rFonts w:hint="eastAsia"/>
          <w:b/>
          <w:szCs w:val="21"/>
          <w:u w:val="single"/>
        </w:rPr>
        <w:t>（</w:t>
      </w:r>
      <w:r w:rsidRPr="00DB6085">
        <w:rPr>
          <w:rFonts w:hint="eastAsia"/>
          <w:b/>
          <w:szCs w:val="21"/>
          <w:u w:val="single"/>
        </w:rPr>
        <w:t>4</w:t>
      </w:r>
      <w:r w:rsidRPr="00DB6085">
        <w:rPr>
          <w:rFonts w:hint="eastAsia"/>
          <w:b/>
          <w:szCs w:val="21"/>
          <w:u w:val="single"/>
        </w:rPr>
        <w:t>）如果承包人未事前将拟实施的方案提交给发包人确认，则应视为工程变更不引起措施项目费的调整或承包人放弃调整措施项目费的权利。</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1</w:t>
      </w:r>
      <w:bookmarkStart w:id="329" w:name="_Toc296346698"/>
      <w:bookmarkStart w:id="330" w:name="_Toc303539150"/>
      <w:bookmarkStart w:id="331" w:name="_Toc296891237"/>
      <w:bookmarkStart w:id="332" w:name="_Toc300934993"/>
      <w:bookmarkStart w:id="333" w:name="_Toc296944536"/>
      <w:bookmarkStart w:id="334" w:name="_Toc292559907"/>
      <w:bookmarkStart w:id="335" w:name="_Toc297120497"/>
      <w:bookmarkStart w:id="336" w:name="_Toc297048383"/>
      <w:bookmarkStart w:id="337" w:name="_Toc296891025"/>
      <w:bookmarkStart w:id="338" w:name="_Toc297216203"/>
      <w:bookmarkStart w:id="339" w:name="_Toc296503197"/>
      <w:bookmarkStart w:id="340" w:name="_Toc297123544"/>
      <w:bookmarkStart w:id="341" w:name="_Toc292559402"/>
      <w:bookmarkStart w:id="342" w:name="_Toc296347196"/>
      <w:bookmarkStart w:id="343" w:name="_Toc312678029"/>
      <w:bookmarkStart w:id="344" w:name="_Toc304295570"/>
      <w:bookmarkStart w:id="345" w:name="_Toc312677503"/>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DB6085">
        <w:rPr>
          <w:rFonts w:ascii="Arial" w:eastAsia="黑体" w:hAnsi="Arial"/>
          <w:bCs/>
          <w:szCs w:val="28"/>
        </w:rPr>
        <w:t>0.5</w:t>
      </w:r>
      <w:r w:rsidRPr="00DB6085">
        <w:rPr>
          <w:rFonts w:ascii="Arial" w:eastAsia="黑体" w:hAnsi="Arial" w:hint="eastAsia"/>
          <w:bCs/>
          <w:szCs w:val="28"/>
        </w:rPr>
        <w:t xml:space="preserve"> </w:t>
      </w:r>
      <w:r w:rsidRPr="00DB6085">
        <w:rPr>
          <w:rFonts w:ascii="Arial" w:eastAsia="黑体" w:hAnsi="Arial"/>
          <w:bCs/>
          <w:szCs w:val="28"/>
        </w:rPr>
        <w:t>承</w:t>
      </w:r>
      <w:bookmarkStart w:id="346" w:name="_Toc292559913"/>
      <w:bookmarkStart w:id="347" w:name="_Toc297216204"/>
      <w:bookmarkStart w:id="348" w:name="_Toc296891031"/>
      <w:bookmarkStart w:id="349" w:name="_Toc296346704"/>
      <w:bookmarkStart w:id="350" w:name="_Toc296503203"/>
      <w:bookmarkStart w:id="351" w:name="_Toc300934994"/>
      <w:bookmarkStart w:id="352" w:name="_Toc296347202"/>
      <w:bookmarkStart w:id="353" w:name="_Toc297120503"/>
      <w:bookmarkStart w:id="354" w:name="_Toc296891243"/>
      <w:bookmarkStart w:id="355" w:name="_Toc297048389"/>
      <w:bookmarkStart w:id="356" w:name="_Toc303539151"/>
      <w:bookmarkStart w:id="357" w:name="_Toc292559408"/>
      <w:bookmarkStart w:id="358" w:name="_Toc297123545"/>
      <w:bookmarkStart w:id="359" w:name="_Toc296944542"/>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DB6085">
        <w:rPr>
          <w:rFonts w:ascii="Arial" w:eastAsia="黑体" w:hAnsi="Arial"/>
          <w:bCs/>
          <w:szCs w:val="28"/>
        </w:rPr>
        <w:t>包人的合理化建议</w:t>
      </w:r>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监理人审查承包人合理化建议的期限：</w:t>
      </w:r>
      <w:r w:rsidRPr="00DB6085">
        <w:rPr>
          <w:rFonts w:ascii="Times New Roman" w:hAnsi="Times New Roman" w:hint="eastAsia"/>
          <w:b/>
          <w:szCs w:val="24"/>
          <w:u w:val="single"/>
        </w:rPr>
        <w:t>收到承包人提交的合理化建议后</w:t>
      </w:r>
      <w:r w:rsidRPr="00DB6085">
        <w:rPr>
          <w:rFonts w:ascii="Times New Roman" w:hAnsi="Times New Roman"/>
          <w:b/>
          <w:szCs w:val="24"/>
          <w:u w:val="single"/>
        </w:rPr>
        <w:t>7</w:t>
      </w:r>
      <w:r w:rsidRPr="00DB6085">
        <w:rPr>
          <w:rFonts w:ascii="Times New Roman" w:hAnsi="Times New Roman" w:hint="eastAsia"/>
          <w:b/>
          <w:szCs w:val="24"/>
          <w:u w:val="single"/>
        </w:rPr>
        <w:t>天内审查完毕</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发包人审批承包人合理化建议的期限：</w:t>
      </w:r>
      <w:r w:rsidRPr="00DB6085">
        <w:rPr>
          <w:rFonts w:ascii="Times New Roman" w:hAnsi="Times New Roman" w:hint="eastAsia"/>
          <w:b/>
          <w:szCs w:val="24"/>
          <w:u w:val="single"/>
        </w:rPr>
        <w:t>收到监理人报送的合理化建议后</w:t>
      </w:r>
      <w:r w:rsidRPr="00DB6085">
        <w:rPr>
          <w:rFonts w:ascii="Times New Roman" w:hAnsi="Times New Roman" w:hint="eastAsia"/>
          <w:b/>
          <w:szCs w:val="24"/>
          <w:u w:val="single"/>
        </w:rPr>
        <w:t>7</w:t>
      </w:r>
      <w:r w:rsidRPr="00DB6085">
        <w:rPr>
          <w:rFonts w:ascii="Times New Roman" w:hAnsi="Times New Roman" w:hint="eastAsia"/>
          <w:b/>
          <w:szCs w:val="24"/>
          <w:u w:val="single"/>
        </w:rPr>
        <w:t>天内审批完毕</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承</w:t>
      </w:r>
      <w:bookmarkStart w:id="360" w:name="_Toc296944543"/>
      <w:bookmarkStart w:id="361" w:name="_Toc296891032"/>
      <w:bookmarkStart w:id="362" w:name="_Toc297120504"/>
      <w:bookmarkStart w:id="363" w:name="_Toc297048390"/>
      <w:bookmarkStart w:id="364" w:name="_Toc312677504"/>
      <w:bookmarkStart w:id="365" w:name="_Toc304295571"/>
      <w:bookmarkStart w:id="366" w:name="_Toc300934995"/>
      <w:bookmarkStart w:id="367" w:name="_Toc296347203"/>
      <w:bookmarkStart w:id="368" w:name="_Toc296503204"/>
      <w:bookmarkStart w:id="369" w:name="_Toc312678030"/>
      <w:bookmarkStart w:id="370" w:name="_Toc292559914"/>
      <w:bookmarkStart w:id="371" w:name="_Toc296891244"/>
      <w:bookmarkStart w:id="372" w:name="_Toc297216205"/>
      <w:bookmarkStart w:id="373" w:name="_Toc297123546"/>
      <w:bookmarkStart w:id="374" w:name="_Toc318581175"/>
      <w:bookmarkStart w:id="375" w:name="_Toc296346705"/>
      <w:bookmarkStart w:id="376" w:name="_Toc303539152"/>
      <w:bookmarkStart w:id="377" w:name="_Toc292559409"/>
      <w:r w:rsidRPr="00DB6085">
        <w:rPr>
          <w:rFonts w:ascii="Times New Roman" w:hAnsi="Times New Roman"/>
          <w:szCs w:val="24"/>
        </w:rPr>
        <w:t>包人提出的合理化建议降低了合同价格或者提高了工程经济效益的奖励的方法和金额为：</w:t>
      </w:r>
      <w:r w:rsidRPr="00DB6085">
        <w:rPr>
          <w:rFonts w:ascii="Times New Roman" w:hAnsi="Times New Roman" w:hint="eastAsia"/>
          <w:b/>
          <w:szCs w:val="24"/>
          <w:u w:val="single"/>
        </w:rPr>
        <w:t>不采用</w:t>
      </w:r>
      <w:r w:rsidRPr="00DB6085">
        <w:rPr>
          <w:rFonts w:ascii="Times New Roman" w:hAnsi="Times New Roman"/>
          <w:szCs w:val="24"/>
        </w:rPr>
        <w:t>。</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1</w:t>
      </w:r>
      <w:bookmarkStart w:id="378" w:name="_Toc296347198"/>
      <w:bookmarkStart w:id="379" w:name="_Toc303539154"/>
      <w:bookmarkStart w:id="380" w:name="_Toc297216207"/>
      <w:bookmarkStart w:id="381" w:name="_Toc296891027"/>
      <w:bookmarkStart w:id="382" w:name="_Toc296891239"/>
      <w:bookmarkStart w:id="383" w:name="_Toc296944538"/>
      <w:bookmarkStart w:id="384" w:name="_Toc297123548"/>
      <w:bookmarkStart w:id="385" w:name="_Toc297048385"/>
      <w:bookmarkStart w:id="386" w:name="_Toc292559404"/>
      <w:bookmarkStart w:id="387" w:name="_Toc312677507"/>
      <w:bookmarkStart w:id="388" w:name="_Toc296503199"/>
      <w:bookmarkStart w:id="389" w:name="_Toc292559909"/>
      <w:bookmarkStart w:id="390" w:name="_Toc300934997"/>
      <w:bookmarkStart w:id="391" w:name="_Toc312678033"/>
      <w:bookmarkStart w:id="392" w:name="_Toc297120499"/>
      <w:bookmarkStart w:id="393" w:name="_Toc304295574"/>
      <w:bookmarkStart w:id="394" w:name="_Toc296346700"/>
      <w:r w:rsidRPr="00DB6085">
        <w:rPr>
          <w:rFonts w:ascii="Arial" w:eastAsia="黑体" w:hAnsi="Arial"/>
          <w:bCs/>
          <w:szCs w:val="28"/>
        </w:rPr>
        <w:t xml:space="preserve">0.7 </w:t>
      </w:r>
      <w:r w:rsidRPr="00DB6085">
        <w:rPr>
          <w:rFonts w:ascii="Arial" w:eastAsia="黑体" w:hAnsi="Arial"/>
          <w:bCs/>
          <w:szCs w:val="28"/>
        </w:rPr>
        <w:t>暂估价</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暂</w:t>
      </w:r>
      <w:bookmarkStart w:id="395" w:name="_Toc318581176"/>
      <w:bookmarkStart w:id="396" w:name="_Toc312678034"/>
      <w:bookmarkStart w:id="397" w:name="_Toc312677508"/>
      <w:r w:rsidRPr="00DB6085">
        <w:rPr>
          <w:rFonts w:ascii="Times New Roman" w:hAnsi="Times New Roman"/>
          <w:szCs w:val="24"/>
        </w:rPr>
        <w:t>估价材料和工程设备的明细详见附件</w:t>
      </w:r>
      <w:r w:rsidRPr="00DB6085">
        <w:rPr>
          <w:rFonts w:ascii="Times New Roman" w:hAnsi="Times New Roman" w:hint="eastAsia"/>
          <w:szCs w:val="24"/>
        </w:rPr>
        <w:t>11</w:t>
      </w:r>
      <w:r w:rsidRPr="00DB6085">
        <w:rPr>
          <w:rFonts w:ascii="Times New Roman" w:hAnsi="Times New Roman" w:hint="eastAsia"/>
          <w:szCs w:val="24"/>
        </w:rPr>
        <w:t>：《</w:t>
      </w:r>
      <w:r w:rsidRPr="00DB6085">
        <w:rPr>
          <w:rFonts w:ascii="Times New Roman" w:hAnsi="Times New Roman"/>
          <w:szCs w:val="24"/>
        </w:rPr>
        <w:t>暂估价一览表</w:t>
      </w:r>
      <w:r w:rsidRPr="00DB6085">
        <w:rPr>
          <w:rFonts w:ascii="Times New Roman" w:hAnsi="Times New Roman" w:hint="eastAsia"/>
          <w:szCs w:val="24"/>
        </w:rPr>
        <w:t>》。</w:t>
      </w:r>
    </w:p>
    <w:bookmarkEnd w:id="395"/>
    <w:bookmarkEnd w:id="396"/>
    <w:bookmarkEnd w:id="397"/>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w:t>
      </w:r>
      <w:bookmarkStart w:id="398" w:name="_Toc312678035"/>
      <w:bookmarkStart w:id="399" w:name="_Toc312677509"/>
      <w:bookmarkStart w:id="400" w:name="_Toc318581177"/>
      <w:r w:rsidRPr="00DB6085">
        <w:rPr>
          <w:rFonts w:ascii="Times New Roman" w:hAnsi="Times New Roman"/>
          <w:szCs w:val="24"/>
        </w:rPr>
        <w:t xml:space="preserve">0.7.1 </w:t>
      </w:r>
      <w:r w:rsidRPr="00DB6085">
        <w:rPr>
          <w:rFonts w:ascii="Times New Roman" w:hAnsi="Times New Roman"/>
          <w:szCs w:val="24"/>
        </w:rPr>
        <w:t>依法必须招标的暂估价项目</w:t>
      </w:r>
    </w:p>
    <w:bookmarkEnd w:id="398"/>
    <w:bookmarkEnd w:id="399"/>
    <w:bookmarkEnd w:id="400"/>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对于依法必须招标的暂估价项目的确认和批准采取第</w:t>
      </w:r>
      <w:r w:rsidRPr="00DB6085">
        <w:rPr>
          <w:rFonts w:ascii="Times New Roman" w:hAnsi="Times New Roman" w:hint="eastAsia"/>
          <w:szCs w:val="24"/>
          <w:u w:val="single"/>
        </w:rPr>
        <w:t>2</w:t>
      </w:r>
      <w:r w:rsidRPr="00DB6085">
        <w:rPr>
          <w:rFonts w:ascii="Times New Roman" w:hAnsi="Times New Roman"/>
          <w:szCs w:val="24"/>
          <w:u w:val="single"/>
        </w:rPr>
        <w:t xml:space="preserve"> </w:t>
      </w:r>
      <w:r w:rsidRPr="00DB6085">
        <w:rPr>
          <w:rFonts w:ascii="Times New Roman" w:hAnsi="Times New Roman"/>
          <w:szCs w:val="24"/>
        </w:rPr>
        <w:t>种方式确定。</w:t>
      </w:r>
      <w:r w:rsidRPr="00DB6085">
        <w:rPr>
          <w:rFonts w:ascii="Times New Roman" w:hAnsi="Times New Roman" w:hint="eastAsia"/>
          <w:b/>
          <w:szCs w:val="24"/>
          <w:u w:val="single"/>
        </w:rPr>
        <w:t>并应按相关规定进行二次招标</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10.7.2 </w:t>
      </w:r>
      <w:r w:rsidRPr="00DB6085">
        <w:rPr>
          <w:rFonts w:ascii="Times New Roman" w:hAnsi="Times New Roman"/>
          <w:szCs w:val="24"/>
        </w:rPr>
        <w:t>不属于依法必须招标的暂估价项目</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对于不属于依法必须招标的暂估价项目的确认和批准采取第</w:t>
      </w:r>
      <w:r w:rsidRPr="00DB6085">
        <w:rPr>
          <w:rFonts w:ascii="Times New Roman" w:hAnsi="Times New Roman" w:hint="eastAsia"/>
          <w:szCs w:val="24"/>
          <w:u w:val="single"/>
        </w:rPr>
        <w:t>1</w:t>
      </w:r>
      <w:r w:rsidRPr="00DB6085">
        <w:rPr>
          <w:rFonts w:ascii="Times New Roman" w:hAnsi="Times New Roman"/>
          <w:szCs w:val="24"/>
        </w:rPr>
        <w:t>种方式确定。</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第</w:t>
      </w:r>
      <w:r w:rsidRPr="00DB6085">
        <w:rPr>
          <w:rFonts w:ascii="Times New Roman" w:hAnsi="Times New Roman"/>
          <w:szCs w:val="24"/>
        </w:rPr>
        <w:t>3</w:t>
      </w:r>
      <w:r w:rsidRPr="00DB6085">
        <w:rPr>
          <w:rFonts w:ascii="Times New Roman" w:hAnsi="Times New Roman"/>
          <w:szCs w:val="24"/>
        </w:rPr>
        <w:t>种方式：承包人直接实施的暂估价项目</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承包人直接实施的暂估价项目的约定：</w:t>
      </w:r>
      <w:r w:rsidRPr="00DB6085">
        <w:rPr>
          <w:rFonts w:ascii="Times New Roman" w:hAnsi="Times New Roman"/>
          <w:szCs w:val="24"/>
          <w:u w:val="single"/>
        </w:rPr>
        <w:t xml:space="preserve">  </w:t>
      </w:r>
      <w:r w:rsidRPr="00DB6085">
        <w:rPr>
          <w:rFonts w:ascii="Times New Roman" w:hAnsi="Times New Roman"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10.8 </w:t>
      </w:r>
      <w:r w:rsidRPr="00DB6085">
        <w:rPr>
          <w:rFonts w:ascii="Arial" w:eastAsia="黑体" w:hAnsi="Arial"/>
          <w:bCs/>
          <w:szCs w:val="28"/>
        </w:rPr>
        <w:t>暂列金额</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合同当事人关于暂列金额使用的约定：</w:t>
      </w:r>
      <w:r w:rsidRPr="00DB6085">
        <w:rPr>
          <w:rFonts w:ascii="Times New Roman" w:hAnsi="Times New Roman" w:hint="eastAsia"/>
          <w:b/>
          <w:szCs w:val="24"/>
          <w:u w:val="single"/>
        </w:rPr>
        <w:t>执行通用条款</w:t>
      </w:r>
      <w:r w:rsidRPr="00DB6085">
        <w:rPr>
          <w:rFonts w:ascii="Times New Roman" w:hAnsi="Times New Roman" w:hint="eastAsia"/>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401" w:name="_Toc351203643"/>
      <w:r w:rsidRPr="00DB6085">
        <w:rPr>
          <w:rFonts w:ascii="黑体" w:eastAsia="黑体" w:hAnsi="黑体"/>
          <w:bCs/>
          <w:sz w:val="24"/>
          <w:szCs w:val="24"/>
        </w:rPr>
        <w:t>11. 价格调整</w:t>
      </w:r>
      <w:bookmarkEnd w:id="401"/>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bookmarkStart w:id="402" w:name="_Toc292559406"/>
      <w:bookmarkStart w:id="403" w:name="_Toc300935000"/>
      <w:bookmarkStart w:id="404" w:name="_Toc296891029"/>
      <w:bookmarkStart w:id="405" w:name="_Toc296503201"/>
      <w:bookmarkStart w:id="406" w:name="_Toc296346702"/>
      <w:bookmarkStart w:id="407" w:name="_Toc297048387"/>
      <w:bookmarkStart w:id="408" w:name="_Toc297120501"/>
      <w:bookmarkStart w:id="409" w:name="_Toc296891241"/>
      <w:bookmarkStart w:id="410" w:name="_Toc297216209"/>
      <w:bookmarkStart w:id="411" w:name="_Toc297123550"/>
      <w:bookmarkStart w:id="412" w:name="_Toc296347200"/>
      <w:bookmarkStart w:id="413" w:name="_Toc303539157"/>
      <w:bookmarkStart w:id="414" w:name="_Toc312678039"/>
      <w:bookmarkStart w:id="415" w:name="_Toc292559911"/>
      <w:bookmarkStart w:id="416" w:name="_Toc304295577"/>
      <w:bookmarkStart w:id="417" w:name="_Toc296944540"/>
      <w:r w:rsidRPr="00DB6085">
        <w:rPr>
          <w:rFonts w:ascii="Arial" w:eastAsia="黑体" w:hAnsi="Arial"/>
          <w:bCs/>
          <w:szCs w:val="28"/>
        </w:rPr>
        <w:t xml:space="preserve">11.1 </w:t>
      </w:r>
      <w:r w:rsidRPr="00DB6085">
        <w:rPr>
          <w:rFonts w:ascii="Arial" w:eastAsia="黑体" w:hAnsi="Arial"/>
          <w:bCs/>
          <w:szCs w:val="28"/>
        </w:rPr>
        <w:t>市场价格波动引起的调整</w:t>
      </w:r>
    </w:p>
    <w:p w:rsidR="00D42302" w:rsidRPr="00DB6085" w:rsidRDefault="00D42302" w:rsidP="00D42302">
      <w:pPr>
        <w:adjustRightInd w:val="0"/>
        <w:spacing w:line="360" w:lineRule="auto"/>
        <w:ind w:firstLineChars="200" w:firstLine="420"/>
        <w:rPr>
          <w:rFonts w:ascii="Times New Roman" w:hAnsi="Times New Roman"/>
          <w:szCs w:val="24"/>
        </w:rPr>
      </w:pPr>
      <w:bookmarkStart w:id="418" w:name="_Toc296347204"/>
      <w:bookmarkStart w:id="419" w:name="_Toc297120505"/>
      <w:bookmarkStart w:id="420" w:name="_Toc296346706"/>
      <w:bookmarkStart w:id="421" w:name="_Toc292559410"/>
      <w:bookmarkStart w:id="422" w:name="_Toc296891245"/>
      <w:bookmarkStart w:id="423" w:name="_Toc297048391"/>
      <w:bookmarkStart w:id="424" w:name="_Toc296944544"/>
      <w:bookmarkStart w:id="425" w:name="_Toc296503205"/>
      <w:bookmarkStart w:id="426" w:name="_Toc292559915"/>
      <w:bookmarkStart w:id="427" w:name="_Toc296891033"/>
      <w:bookmarkStart w:id="428" w:name="_Toc351203644"/>
      <w:bookmarkStart w:id="429" w:name="_Toc297216211"/>
      <w:bookmarkStart w:id="430" w:name="_Toc304295579"/>
      <w:bookmarkStart w:id="431" w:name="_Toc300935002"/>
      <w:bookmarkStart w:id="432" w:name="_Toc297123552"/>
      <w:bookmarkStart w:id="433" w:name="_Toc312678040"/>
      <w:bookmarkStart w:id="434" w:name="_Toc303539159"/>
      <w:bookmarkEnd w:id="305"/>
      <w:bookmarkEnd w:id="306"/>
      <w:bookmarkEnd w:id="307"/>
      <w:bookmarkEnd w:id="308"/>
      <w:bookmarkEnd w:id="309"/>
      <w:bookmarkEnd w:id="310"/>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DB6085">
        <w:rPr>
          <w:rFonts w:ascii="Times New Roman" w:hAnsi="Times New Roman"/>
          <w:kern w:val="0"/>
          <w:szCs w:val="24"/>
        </w:rPr>
        <w:t>市场价格波动是否调整合同价格的约定：</w:t>
      </w:r>
      <w:r w:rsidRPr="00DB6085">
        <w:rPr>
          <w:rFonts w:ascii="Times New Roman" w:hAnsi="Times New Roman" w:hint="eastAsia"/>
          <w:b/>
          <w:szCs w:val="24"/>
          <w:u w:val="single"/>
        </w:rPr>
        <w:t xml:space="preserve"> </w:t>
      </w:r>
      <w:r w:rsidRPr="00DB6085">
        <w:rPr>
          <w:rFonts w:hint="eastAsia"/>
          <w:b/>
          <w:szCs w:val="24"/>
          <w:u w:val="single"/>
        </w:rPr>
        <w:t>仅对招标文件发布的《可调整价差人工和主要材料一览表》中的约定的人工、主要材料进行价格调整</w:t>
      </w:r>
      <w:r w:rsidRPr="00DB6085">
        <w:rPr>
          <w:rFonts w:ascii="Times New Roman" w:hAnsi="Times New Roman" w:hint="eastAsia"/>
          <w:b/>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因市场价格波动调整合同价格，采用以下第</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种方式对合同价格进行调整：</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第</w:t>
      </w:r>
      <w:r w:rsidRPr="00DB6085">
        <w:rPr>
          <w:rFonts w:ascii="Times New Roman" w:hAnsi="Times New Roman"/>
          <w:szCs w:val="24"/>
        </w:rPr>
        <w:t>1</w:t>
      </w:r>
      <w:r w:rsidRPr="00DB6085">
        <w:rPr>
          <w:rFonts w:ascii="Times New Roman" w:hAnsi="Times New Roman"/>
          <w:szCs w:val="24"/>
        </w:rPr>
        <w:t>种方式：采用价格指数</w:t>
      </w:r>
      <w:r w:rsidRPr="00DB6085">
        <w:rPr>
          <w:rFonts w:ascii="Times New Roman" w:hAnsi="Times New Roman" w:hint="eastAsia"/>
          <w:szCs w:val="24"/>
        </w:rPr>
        <w:t>进行价格</w:t>
      </w:r>
      <w:r w:rsidRPr="00DB6085">
        <w:rPr>
          <w:rFonts w:ascii="Times New Roman" w:hAnsi="Times New Roman"/>
          <w:szCs w:val="24"/>
        </w:rPr>
        <w:t>调整。</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关于各可调因子、定值和变值权重，以及基本价格指数及其来源的约定：</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r w:rsidRPr="00DB6085">
        <w:rPr>
          <w:rFonts w:ascii="Times New Roman" w:hAnsi="Times New Roman"/>
          <w:szCs w:val="24"/>
        </w:rPr>
        <w:t xml:space="preserve"> </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第</w:t>
      </w:r>
      <w:r w:rsidRPr="00DB6085">
        <w:rPr>
          <w:rFonts w:ascii="Times New Roman" w:hAnsi="Times New Roman"/>
          <w:szCs w:val="24"/>
        </w:rPr>
        <w:t>2</w:t>
      </w:r>
      <w:r w:rsidRPr="00DB6085">
        <w:rPr>
          <w:rFonts w:ascii="Times New Roman" w:hAnsi="Times New Roman"/>
          <w:szCs w:val="24"/>
        </w:rPr>
        <w:t>种方式：采用造价信息</w:t>
      </w:r>
      <w:r w:rsidRPr="00DB6085">
        <w:rPr>
          <w:rFonts w:ascii="Times New Roman" w:hAnsi="Times New Roman" w:hint="eastAsia"/>
          <w:szCs w:val="24"/>
        </w:rPr>
        <w:t>进行价格</w:t>
      </w:r>
      <w:r w:rsidRPr="00DB6085">
        <w:rPr>
          <w:rFonts w:ascii="Times New Roman" w:hAnsi="Times New Roman"/>
          <w:szCs w:val="24"/>
        </w:rPr>
        <w:t>调整。</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2</w:t>
      </w:r>
      <w:r w:rsidRPr="00DB6085">
        <w:rPr>
          <w:rFonts w:ascii="Times New Roman" w:hAnsi="Times New Roman"/>
          <w:szCs w:val="24"/>
        </w:rPr>
        <w:t>）关于基准价格的约定：</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cs="宋体" w:hint="eastAsia"/>
          <w:szCs w:val="24"/>
        </w:rPr>
        <w:t>①</w:t>
      </w:r>
      <w:r w:rsidRPr="00DB6085">
        <w:rPr>
          <w:rFonts w:ascii="Times New Roman" w:hAnsi="Times New Roman"/>
          <w:szCs w:val="24"/>
        </w:rPr>
        <w:t>承包人在已标价工程量清单或预算书中载明的材料单价低于基准价格的：专用合同条款合同履行期间材料单价涨幅以基准价格为基础超过</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rPr>
        <w:t>%</w:t>
      </w:r>
      <w:r w:rsidRPr="00DB6085">
        <w:rPr>
          <w:rFonts w:ascii="Times New Roman" w:hAnsi="Times New Roman"/>
          <w:szCs w:val="24"/>
        </w:rPr>
        <w:t>时，或材料单价跌幅以已标价工程量清单或预算书中载明材料单价为基础超过</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r w:rsidRPr="00DB6085">
        <w:rPr>
          <w:rFonts w:ascii="Times New Roman" w:hAnsi="Times New Roman"/>
          <w:szCs w:val="24"/>
        </w:rPr>
        <w:t>时，其超过部分据实调整。</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cs="宋体" w:hint="eastAsia"/>
          <w:szCs w:val="24"/>
        </w:rPr>
        <w:lastRenderedPageBreak/>
        <w:t>②</w:t>
      </w:r>
      <w:r w:rsidRPr="00DB6085">
        <w:rPr>
          <w:rFonts w:ascii="Times New Roman" w:hAnsi="Times New Roman"/>
          <w:szCs w:val="24"/>
        </w:rPr>
        <w:t>承包人在已标价工程量清单或预算书中载明的材料单价高于基准价格的：专用合同条款合同履行期间材料单价跌幅以基准价格为基础超过</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r w:rsidRPr="00DB6085">
        <w:rPr>
          <w:rFonts w:ascii="Times New Roman" w:hAnsi="Times New Roman"/>
          <w:szCs w:val="24"/>
        </w:rPr>
        <w:t>时，材料单价涨幅以已标价工程量清单或预算书中载明材料单价为基础超过</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r w:rsidRPr="00DB6085">
        <w:rPr>
          <w:rFonts w:ascii="Times New Roman" w:hAnsi="Times New Roman"/>
          <w:szCs w:val="24"/>
        </w:rPr>
        <w:t>时，其超过部分据实调整。</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cs="宋体" w:hint="eastAsia"/>
          <w:szCs w:val="24"/>
        </w:rPr>
        <w:t>③</w:t>
      </w:r>
      <w:r w:rsidRPr="00DB6085">
        <w:rPr>
          <w:rFonts w:ascii="Times New Roman" w:hAnsi="Times New Roman"/>
          <w:szCs w:val="24"/>
        </w:rPr>
        <w:t>承包人在已标价工程量清单或预算书中载明的材料单价等于基准单价的：专用合同条款合同履行期间材料单价涨跌幅以基准单价为基础超过</w:t>
      </w:r>
      <w:r w:rsidRPr="00DB6085">
        <w:rPr>
          <w:rFonts w:ascii="Times New Roman" w:hAnsi="Times New Roman"/>
          <w:szCs w:val="24"/>
        </w:rPr>
        <w:t>±</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r w:rsidRPr="00DB6085">
        <w:rPr>
          <w:rFonts w:ascii="Times New Roman" w:hAnsi="Times New Roman"/>
          <w:szCs w:val="24"/>
        </w:rPr>
        <w:t>时，其超过部分据实调整。</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szCs w:val="24"/>
        </w:rPr>
        <w:t>第</w:t>
      </w:r>
      <w:r w:rsidRPr="00DB6085">
        <w:rPr>
          <w:rFonts w:ascii="Times New Roman" w:hAnsi="Times New Roman"/>
          <w:szCs w:val="24"/>
        </w:rPr>
        <w:t>3</w:t>
      </w:r>
      <w:r w:rsidRPr="00DB6085">
        <w:rPr>
          <w:rFonts w:ascii="Times New Roman" w:hAnsi="Times New Roman"/>
          <w:szCs w:val="24"/>
        </w:rPr>
        <w:t>种方式：其他价格调整方式：</w:t>
      </w:r>
      <w:r w:rsidRPr="00DB6085">
        <w:rPr>
          <w:rFonts w:ascii="Times New Roman" w:hAnsi="Times New Roman" w:hint="eastAsia"/>
        </w:rPr>
        <w:t>关于采用其他方式调整合同价款的按照如下约定对合同价格进行调整，具体如下：</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w:t>
      </w:r>
      <w:r w:rsidRPr="00DB6085">
        <w:rPr>
          <w:rFonts w:ascii="Times New Roman" w:hAnsi="Times New Roman" w:hint="eastAsia"/>
        </w:rPr>
        <w:t>1</w:t>
      </w:r>
      <w:r w:rsidRPr="00DB6085">
        <w:rPr>
          <w:rFonts w:ascii="Times New Roman" w:hAnsi="Times New Roman" w:hint="eastAsia"/>
        </w:rPr>
        <w:t>）可调整价差的人工、主要材料范围的约定：详见《可调整价差人工和主要材料一览表》。</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w:t>
      </w:r>
      <w:r w:rsidRPr="00DB6085">
        <w:rPr>
          <w:rFonts w:ascii="Times New Roman" w:hAnsi="Times New Roman" w:hint="eastAsia"/>
        </w:rPr>
        <w:t>2</w:t>
      </w:r>
      <w:r w:rsidRPr="00DB6085">
        <w:rPr>
          <w:rFonts w:ascii="Times New Roman" w:hAnsi="Times New Roman" w:hint="eastAsia"/>
        </w:rPr>
        <w:t>）可调整价差的人工、主要材料价格依据：《合肥建设工程市场价格信息》发布的</w:t>
      </w:r>
      <w:r w:rsidRPr="00DB6085">
        <w:rPr>
          <w:rFonts w:ascii="Times New Roman" w:hAnsi="Times New Roman" w:hint="eastAsia"/>
        </w:rPr>
        <w:t xml:space="preserve"> </w:t>
      </w:r>
    </w:p>
    <w:p w:rsidR="00D42302" w:rsidRPr="00DB6085" w:rsidRDefault="00D42302" w:rsidP="00D42302">
      <w:pPr>
        <w:adjustRightInd w:val="0"/>
        <w:spacing w:line="360" w:lineRule="auto"/>
        <w:rPr>
          <w:rFonts w:ascii="Times New Roman" w:hAnsi="Times New Roman"/>
        </w:rPr>
      </w:pPr>
      <w:r w:rsidRPr="00DB6085">
        <w:rPr>
          <w:rFonts w:ascii="Times New Roman" w:hAnsi="Times New Roman" w:hint="eastAsia"/>
        </w:rPr>
        <w:t>人工、材料信息价。若材料信息价中没有的，由发包人、承包人、监理单位、审计单位共同组织询价方式确定该部分材料价格（询价出现争议时，以协商为主，协商不成的，最终以发包人、监理单位及审计单位确定为准）。</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w:t>
      </w:r>
      <w:r w:rsidRPr="00DB6085">
        <w:rPr>
          <w:rFonts w:ascii="Times New Roman" w:hAnsi="Times New Roman" w:hint="eastAsia"/>
        </w:rPr>
        <w:t>3</w:t>
      </w:r>
      <w:r w:rsidRPr="00DB6085">
        <w:rPr>
          <w:rFonts w:ascii="Times New Roman" w:hAnsi="Times New Roman" w:hint="eastAsia"/>
        </w:rPr>
        <w:t>）可调整价差的人工、主要材料风险幅度的约定：承包人承担可调整价格的人工、主要材料的价格波动市场风险幅度为±</w:t>
      </w:r>
      <w:r w:rsidRPr="00DB6085">
        <w:rPr>
          <w:rFonts w:ascii="Times New Roman" w:hAnsi="Times New Roman" w:hint="eastAsia"/>
        </w:rPr>
        <w:t>5%</w:t>
      </w:r>
      <w:r w:rsidRPr="00DB6085">
        <w:rPr>
          <w:rFonts w:ascii="Times New Roman" w:hAnsi="Times New Roman" w:hint="eastAsia"/>
        </w:rPr>
        <w:t>。当人工、材料价格涨跌幅度小于等于承包人承担的市场风险幅度时，其价差不予调整，风险由承包人承担；当涨跌幅度大于承包人承担的市场风险幅度时，超出部分的价差可以调整，调增部分由发包人承担，调减部分由承包人承担。</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w:t>
      </w:r>
      <w:r w:rsidRPr="00DB6085">
        <w:rPr>
          <w:rFonts w:ascii="Times New Roman" w:hAnsi="Times New Roman" w:hint="eastAsia"/>
        </w:rPr>
        <w:t>4</w:t>
      </w:r>
      <w:r w:rsidRPr="00DB6085">
        <w:rPr>
          <w:rFonts w:ascii="Times New Roman" w:hAnsi="Times New Roman" w:hint="eastAsia"/>
        </w:rPr>
        <w:t>）可调整价差的人工、主要材料调整周期的约定：</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①可调整人工价差调整周期为：标段工程工期；</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②可调整主要材料价差调整周期为：以发包人及监理人共同批准的实际施工工期中相应材料使用时间为调整周期；</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w:t>
      </w:r>
      <w:r w:rsidRPr="00DB6085">
        <w:rPr>
          <w:rFonts w:ascii="Times New Roman" w:hAnsi="Times New Roman" w:hint="eastAsia"/>
        </w:rPr>
        <w:t>5</w:t>
      </w:r>
      <w:r w:rsidRPr="00DB6085">
        <w:rPr>
          <w:rFonts w:ascii="Times New Roman" w:hAnsi="Times New Roman" w:hint="eastAsia"/>
        </w:rPr>
        <w:t>）可调整的人工、主要材料价差调整计算方法的约定</w:t>
      </w:r>
      <w:r w:rsidRPr="00DB6085">
        <w:rPr>
          <w:rFonts w:ascii="Times New Roman" w:hAnsi="Times New Roman" w:hint="eastAsia"/>
        </w:rPr>
        <w:t>:</w:t>
      </w:r>
      <w:r w:rsidRPr="00DB6085">
        <w:rPr>
          <w:rFonts w:ascii="Times New Roman" w:hAnsi="Times New Roman" w:hint="eastAsia"/>
        </w:rPr>
        <w:t>经发承包双方确认的人工、</w:t>
      </w:r>
      <w:r w:rsidRPr="00DB6085">
        <w:rPr>
          <w:rFonts w:ascii="Times New Roman" w:hAnsi="Times New Roman" w:hint="eastAsia"/>
        </w:rPr>
        <w:t xml:space="preserve"> </w:t>
      </w:r>
      <w:r w:rsidRPr="00DB6085">
        <w:rPr>
          <w:rFonts w:ascii="Times New Roman" w:hAnsi="Times New Roman" w:hint="eastAsia"/>
        </w:rPr>
        <w:t>材料价格为价差调整周期内的《合肥建设工程市场价格信息》中发布的各期人工、材料信息价（或发承包双方共同询价确定的人工、材料价格）算术平均值，设为</w:t>
      </w:r>
      <w:r w:rsidRPr="00DB6085">
        <w:rPr>
          <w:rFonts w:ascii="Times New Roman" w:hAnsi="Times New Roman" w:hint="eastAsia"/>
        </w:rPr>
        <w:t xml:space="preserve"> A</w:t>
      </w:r>
      <w:r w:rsidRPr="00DB6085">
        <w:rPr>
          <w:rFonts w:ascii="Times New Roman" w:hAnsi="Times New Roman" w:hint="eastAsia"/>
        </w:rPr>
        <w:t>；</w:t>
      </w:r>
      <w:r w:rsidR="00D261B7" w:rsidRPr="00DB6085">
        <w:rPr>
          <w:rFonts w:ascii="Times New Roman" w:hAnsi="Times New Roman" w:hint="eastAsia"/>
        </w:rPr>
        <w:t>发包人</w:t>
      </w:r>
      <w:r w:rsidRPr="00DB6085">
        <w:rPr>
          <w:rFonts w:ascii="Times New Roman" w:hAnsi="Times New Roman" w:hint="eastAsia"/>
        </w:rPr>
        <w:t>编制最高投标限价中采用《合肥建设工程市场价格信息》中的人工、材料基准单价为</w:t>
      </w:r>
      <w:r w:rsidRPr="00DB6085">
        <w:rPr>
          <w:rFonts w:ascii="Times New Roman" w:hAnsi="Times New Roman" w:hint="eastAsia"/>
        </w:rPr>
        <w:t xml:space="preserve"> B</w:t>
      </w:r>
      <w:r w:rsidRPr="00DB6085">
        <w:rPr>
          <w:rFonts w:ascii="Times New Roman" w:hAnsi="Times New Roman" w:hint="eastAsia"/>
        </w:rPr>
        <w:t>；</w:t>
      </w:r>
      <w:r w:rsidR="00D261B7" w:rsidRPr="00DB6085">
        <w:rPr>
          <w:rFonts w:ascii="Times New Roman" w:hAnsi="Times New Roman" w:hint="eastAsia"/>
        </w:rPr>
        <w:t>投标人</w:t>
      </w:r>
      <w:r w:rsidRPr="00DB6085">
        <w:rPr>
          <w:rFonts w:ascii="Times New Roman" w:hAnsi="Times New Roman" w:hint="eastAsia"/>
        </w:rPr>
        <w:t>投标报价中的人工、材料投标单价为</w:t>
      </w:r>
      <w:r w:rsidRPr="00DB6085">
        <w:rPr>
          <w:rFonts w:ascii="Times New Roman" w:hAnsi="Times New Roman" w:hint="eastAsia"/>
        </w:rPr>
        <w:t xml:space="preserve"> C</w:t>
      </w:r>
      <w:r w:rsidRPr="00DB6085">
        <w:rPr>
          <w:rFonts w:ascii="Times New Roman" w:hAnsi="Times New Roman" w:hint="eastAsia"/>
        </w:rPr>
        <w:t>；承包人应承担的风险幅度为</w:t>
      </w:r>
      <w:r w:rsidRPr="00DB6085">
        <w:rPr>
          <w:rFonts w:ascii="Times New Roman" w:hAnsi="Times New Roman" w:hint="eastAsia"/>
        </w:rPr>
        <w:t xml:space="preserve"> D</w:t>
      </w:r>
      <w:r w:rsidRPr="00DB6085">
        <w:rPr>
          <w:rFonts w:ascii="Times New Roman" w:hAnsi="Times New Roman" w:hint="eastAsia"/>
        </w:rPr>
        <w:t>。</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①人工、材料价格上涨达到可以调整幅度时，其计算公式为：</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人工、材料结算单价＝</w:t>
      </w:r>
      <w:r w:rsidRPr="00DB6085">
        <w:rPr>
          <w:rFonts w:ascii="Times New Roman" w:hAnsi="Times New Roman" w:hint="eastAsia"/>
        </w:rPr>
        <w:t>A</w:t>
      </w:r>
      <w:r w:rsidRPr="00DB6085">
        <w:rPr>
          <w:rFonts w:ascii="Times New Roman" w:hAnsi="Times New Roman" w:hint="eastAsia"/>
        </w:rPr>
        <w:t>－</w:t>
      </w:r>
      <w:r w:rsidRPr="00DB6085">
        <w:rPr>
          <w:rFonts w:ascii="Times New Roman" w:hAnsi="Times New Roman" w:hint="eastAsia"/>
        </w:rPr>
        <w:t>Max(B,C)</w:t>
      </w:r>
      <w:r w:rsidRPr="00DB6085">
        <w:rPr>
          <w:rFonts w:ascii="Times New Roman" w:hAnsi="Times New Roman" w:hint="eastAsia"/>
        </w:rPr>
        <w:t>×</w:t>
      </w:r>
      <w:r w:rsidRPr="00DB6085">
        <w:rPr>
          <w:rFonts w:ascii="Times New Roman" w:hAnsi="Times New Roman" w:hint="eastAsia"/>
        </w:rPr>
        <w:t>(1+D)</w:t>
      </w:r>
      <w:r w:rsidRPr="00DB6085">
        <w:rPr>
          <w:rFonts w:ascii="Times New Roman" w:hAnsi="Times New Roman" w:hint="eastAsia"/>
        </w:rPr>
        <w:t>＋</w:t>
      </w:r>
      <w:r w:rsidRPr="00DB6085">
        <w:rPr>
          <w:rFonts w:ascii="Times New Roman" w:hAnsi="Times New Roman" w:hint="eastAsia"/>
        </w:rPr>
        <w:t>C</w:t>
      </w:r>
      <w:r w:rsidRPr="00DB6085">
        <w:rPr>
          <w:rFonts w:ascii="Times New Roman" w:hAnsi="Times New Roman" w:hint="eastAsia"/>
        </w:rPr>
        <w:t>；</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②人工、材料价格下跌达到可以调整幅度时，其计算公式为：</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人工、材料结算单价＝</w:t>
      </w:r>
      <w:r w:rsidRPr="00DB6085">
        <w:rPr>
          <w:rFonts w:ascii="Times New Roman" w:hAnsi="Times New Roman" w:hint="eastAsia"/>
        </w:rPr>
        <w:t>A</w:t>
      </w:r>
      <w:r w:rsidRPr="00DB6085">
        <w:rPr>
          <w:rFonts w:ascii="Times New Roman" w:hAnsi="Times New Roman" w:hint="eastAsia"/>
        </w:rPr>
        <w:t>－</w:t>
      </w:r>
      <w:r w:rsidRPr="00DB6085">
        <w:rPr>
          <w:rFonts w:ascii="Times New Roman" w:hAnsi="Times New Roman" w:hint="eastAsia"/>
        </w:rPr>
        <w:t>Min(B,C)</w:t>
      </w:r>
      <w:r w:rsidRPr="00DB6085">
        <w:rPr>
          <w:rFonts w:ascii="Times New Roman" w:hAnsi="Times New Roman" w:hint="eastAsia"/>
        </w:rPr>
        <w:t>×</w:t>
      </w:r>
      <w:r w:rsidRPr="00DB6085">
        <w:rPr>
          <w:rFonts w:ascii="Times New Roman" w:hAnsi="Times New Roman" w:hint="eastAsia"/>
        </w:rPr>
        <w:t>(1-D)</w:t>
      </w:r>
      <w:r w:rsidRPr="00DB6085">
        <w:rPr>
          <w:rFonts w:ascii="Times New Roman" w:hAnsi="Times New Roman" w:hint="eastAsia"/>
        </w:rPr>
        <w:t>＋</w:t>
      </w:r>
      <w:r w:rsidRPr="00DB6085">
        <w:rPr>
          <w:rFonts w:ascii="Times New Roman" w:hAnsi="Times New Roman" w:hint="eastAsia"/>
        </w:rPr>
        <w:t>C</w:t>
      </w:r>
      <w:r w:rsidRPr="00DB6085">
        <w:rPr>
          <w:rFonts w:ascii="Times New Roman" w:hAnsi="Times New Roman" w:hint="eastAsia"/>
        </w:rPr>
        <w:t>；</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w:t>
      </w:r>
      <w:r w:rsidRPr="00DB6085">
        <w:rPr>
          <w:rFonts w:ascii="Times New Roman" w:hAnsi="Times New Roman" w:hint="eastAsia"/>
        </w:rPr>
        <w:t>6</w:t>
      </w:r>
      <w:r w:rsidRPr="00DB6085">
        <w:rPr>
          <w:rFonts w:ascii="Times New Roman" w:hAnsi="Times New Roman" w:hint="eastAsia"/>
        </w:rPr>
        <w:t>）因承包人原因导致工期延误的，计划进度日期后续工程的人工、材料价格，采用计划进度日期与实际进度日期两者的较低者。</w:t>
      </w:r>
      <w:r w:rsidRPr="00DB6085">
        <w:rPr>
          <w:rFonts w:ascii="Times New Roman" w:hAnsi="Times New Roman" w:hint="eastAsia"/>
        </w:rPr>
        <w:t xml:space="preserve"> </w:t>
      </w:r>
      <w:r w:rsidRPr="00DB6085">
        <w:rPr>
          <w:rFonts w:ascii="Times New Roman" w:hAnsi="Times New Roman" w:hint="eastAsia"/>
        </w:rPr>
        <w:t>因非承包人原因导致工期延误的，计划进度日期后续工程的人工、材料价格，采用计</w:t>
      </w:r>
      <w:r w:rsidRPr="00DB6085">
        <w:rPr>
          <w:rFonts w:ascii="Times New Roman" w:hAnsi="Times New Roman" w:hint="eastAsia"/>
        </w:rPr>
        <w:t xml:space="preserve"> </w:t>
      </w:r>
      <w:r w:rsidRPr="00DB6085">
        <w:rPr>
          <w:rFonts w:ascii="Times New Roman" w:hAnsi="Times New Roman" w:hint="eastAsia"/>
        </w:rPr>
        <w:t>划进度日期与实际进度日期两者的较高者。</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w:t>
      </w:r>
      <w:r w:rsidRPr="00DB6085">
        <w:rPr>
          <w:rFonts w:ascii="Times New Roman" w:hAnsi="Times New Roman" w:hint="eastAsia"/>
        </w:rPr>
        <w:t>7</w:t>
      </w:r>
      <w:r w:rsidRPr="00DB6085">
        <w:rPr>
          <w:rFonts w:ascii="Times New Roman" w:hAnsi="Times New Roman" w:hint="eastAsia"/>
        </w:rPr>
        <w:t>）签订总价合同工程的可调整价差人工、材料数量为可调整价差人工、材料投标消耗量±变更工程可调整价差人工、材料消耗量。</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rPr>
      </w:pPr>
      <w:r w:rsidRPr="00DB6085">
        <w:rPr>
          <w:rFonts w:ascii="Times New Roman" w:hAnsi="Times New Roman" w:hint="eastAsia"/>
        </w:rPr>
        <w:t>（</w:t>
      </w:r>
      <w:r w:rsidRPr="00DB6085">
        <w:rPr>
          <w:rFonts w:ascii="Times New Roman" w:hAnsi="Times New Roman" w:hint="eastAsia"/>
        </w:rPr>
        <w:t>8</w:t>
      </w:r>
      <w:r w:rsidRPr="00DB6085">
        <w:rPr>
          <w:rFonts w:ascii="Times New Roman" w:hAnsi="Times New Roman" w:hint="eastAsia"/>
        </w:rPr>
        <w:t>）可调整价差的人工、主要材料调差的实施：发承包双方在合同中约定人工、材料</w:t>
      </w:r>
      <w:r w:rsidRPr="00DB6085">
        <w:rPr>
          <w:rFonts w:ascii="Times New Roman" w:hAnsi="Times New Roman" w:hint="eastAsia"/>
        </w:rPr>
        <w:t xml:space="preserve"> </w:t>
      </w:r>
      <w:r w:rsidRPr="00DB6085">
        <w:rPr>
          <w:rFonts w:ascii="Times New Roman" w:hAnsi="Times New Roman" w:hint="eastAsia"/>
        </w:rPr>
        <w:t>市场价格波动引起的合同价款调整时间，在工程竣工结算时一次性进行调整。实施价差调整时发承包双方应共同确定可调整价差人工、</w:t>
      </w:r>
      <w:r w:rsidRPr="00DB6085">
        <w:rPr>
          <w:rFonts w:ascii="Times New Roman" w:hAnsi="Times New Roman" w:hint="eastAsia"/>
        </w:rPr>
        <w:lastRenderedPageBreak/>
        <w:t>材料名称、规格、型号、计量单位、</w:t>
      </w:r>
      <w:r w:rsidRPr="00DB6085">
        <w:rPr>
          <w:rFonts w:ascii="Times New Roman" w:hAnsi="Times New Roman" w:hint="eastAsia"/>
        </w:rPr>
        <w:t xml:space="preserve"> </w:t>
      </w:r>
      <w:r w:rsidRPr="00DB6085">
        <w:rPr>
          <w:rFonts w:ascii="Times New Roman" w:hAnsi="Times New Roman" w:hint="eastAsia"/>
        </w:rPr>
        <w:t>数量（</w:t>
      </w:r>
      <w:r w:rsidR="00D261B7" w:rsidRPr="00DB6085">
        <w:rPr>
          <w:rFonts w:ascii="Times New Roman" w:hAnsi="Times New Roman" w:hint="eastAsia"/>
        </w:rPr>
        <w:t>投标人</w:t>
      </w:r>
      <w:r w:rsidRPr="00DB6085">
        <w:rPr>
          <w:rFonts w:ascii="Times New Roman" w:hAnsi="Times New Roman" w:hint="eastAsia"/>
        </w:rPr>
        <w:t>工、材料消耗量±变更工程人工、材料实际消耗量）、实际价格波动幅度、承包人承担的风险幅度、基准单价、投标单价、发承包双方确认的单价、结算单价，列出清单，作为实施人工及主材价差调整的依据。</w:t>
      </w:r>
      <w:r w:rsidRPr="00DB6085">
        <w:rPr>
          <w:rFonts w:ascii="Times New Roman" w:hAnsi="Times New Roman" w:hint="eastAsia"/>
        </w:rPr>
        <w:t xml:space="preserve"> </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hint="eastAsia"/>
        </w:rPr>
        <w:t>（</w:t>
      </w:r>
      <w:r w:rsidRPr="00DB6085">
        <w:rPr>
          <w:rFonts w:ascii="Times New Roman" w:hAnsi="Times New Roman" w:hint="eastAsia"/>
        </w:rPr>
        <w:t>9</w:t>
      </w:r>
      <w:r w:rsidRPr="00DB6085">
        <w:rPr>
          <w:rFonts w:ascii="Times New Roman" w:hAnsi="Times New Roman" w:hint="eastAsia"/>
        </w:rPr>
        <w:t>）人工、材料价差调整费用只计取税金，不再计取其他费用。</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bCs/>
          <w:sz w:val="24"/>
          <w:szCs w:val="24"/>
        </w:rPr>
        <w:t xml:space="preserve">12. </w:t>
      </w:r>
      <w:bookmarkEnd w:id="418"/>
      <w:bookmarkEnd w:id="419"/>
      <w:bookmarkEnd w:id="420"/>
      <w:bookmarkEnd w:id="421"/>
      <w:bookmarkEnd w:id="422"/>
      <w:bookmarkEnd w:id="423"/>
      <w:bookmarkEnd w:id="424"/>
      <w:bookmarkEnd w:id="425"/>
      <w:bookmarkEnd w:id="426"/>
      <w:bookmarkEnd w:id="427"/>
      <w:r w:rsidRPr="00DB6085">
        <w:rPr>
          <w:rFonts w:ascii="黑体" w:eastAsia="黑体" w:hAnsi="黑体"/>
          <w:bCs/>
          <w:sz w:val="24"/>
          <w:szCs w:val="24"/>
        </w:rPr>
        <w:t>合同价格、计量与支付</w:t>
      </w:r>
      <w:bookmarkEnd w:id="428"/>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bookmarkStart w:id="435" w:name="_Toc292559916"/>
      <w:bookmarkStart w:id="436" w:name="_Toc267251461"/>
      <w:bookmarkStart w:id="437" w:name="_Toc292559411"/>
      <w:bookmarkStart w:id="438" w:name="_Toc296891246"/>
      <w:bookmarkStart w:id="439" w:name="_Toc296347205"/>
      <w:bookmarkStart w:id="440" w:name="_Toc296944545"/>
      <w:bookmarkStart w:id="441" w:name="_Toc296891034"/>
      <w:bookmarkStart w:id="442" w:name="_Toc296346707"/>
      <w:bookmarkStart w:id="443" w:name="_Toc297120506"/>
      <w:bookmarkStart w:id="444" w:name="_Toc296503206"/>
      <w:bookmarkStart w:id="445" w:name="_Toc297048392"/>
      <w:bookmarkStart w:id="446" w:name="_Toc300935003"/>
      <w:bookmarkStart w:id="447" w:name="_Toc303539160"/>
      <w:bookmarkStart w:id="448" w:name="_Toc297216212"/>
      <w:bookmarkStart w:id="449" w:name="_Toc312678041"/>
      <w:bookmarkStart w:id="450" w:name="_Toc297123553"/>
      <w:bookmarkStart w:id="451" w:name="_Toc304295580"/>
      <w:bookmarkEnd w:id="429"/>
      <w:bookmarkEnd w:id="430"/>
      <w:bookmarkEnd w:id="431"/>
      <w:bookmarkEnd w:id="432"/>
      <w:bookmarkEnd w:id="433"/>
      <w:bookmarkEnd w:id="434"/>
      <w:r w:rsidRPr="00DB6085">
        <w:rPr>
          <w:rFonts w:ascii="Arial" w:eastAsia="黑体" w:hAnsi="Arial"/>
          <w:bCs/>
          <w:szCs w:val="28"/>
        </w:rPr>
        <w:t xml:space="preserve">12.1 </w:t>
      </w:r>
      <w:r w:rsidRPr="00DB6085">
        <w:rPr>
          <w:rFonts w:ascii="Arial" w:eastAsia="黑体" w:hAnsi="Arial"/>
          <w:bCs/>
          <w:szCs w:val="28"/>
        </w:rPr>
        <w:t>合</w:t>
      </w:r>
      <w:bookmarkEnd w:id="435"/>
      <w:bookmarkEnd w:id="436"/>
      <w:bookmarkEnd w:id="437"/>
      <w:r w:rsidRPr="00DB6085">
        <w:rPr>
          <w:rFonts w:ascii="Arial" w:eastAsia="黑体" w:hAnsi="Arial"/>
          <w:bCs/>
          <w:szCs w:val="28"/>
        </w:rPr>
        <w:t>同价</w:t>
      </w:r>
      <w:bookmarkEnd w:id="438"/>
      <w:bookmarkEnd w:id="439"/>
      <w:bookmarkEnd w:id="440"/>
      <w:bookmarkEnd w:id="441"/>
      <w:bookmarkEnd w:id="442"/>
      <w:bookmarkEnd w:id="443"/>
      <w:bookmarkEnd w:id="444"/>
      <w:bookmarkEnd w:id="445"/>
      <w:r w:rsidRPr="00DB6085">
        <w:rPr>
          <w:rFonts w:ascii="Arial" w:eastAsia="黑体" w:hAnsi="Arial"/>
          <w:bCs/>
          <w:szCs w:val="28"/>
        </w:rPr>
        <w:t>格形式</w:t>
      </w:r>
    </w:p>
    <w:bookmarkEnd w:id="446"/>
    <w:bookmarkEnd w:id="447"/>
    <w:bookmarkEnd w:id="448"/>
    <w:bookmarkEnd w:id="449"/>
    <w:bookmarkEnd w:id="450"/>
    <w:bookmarkEnd w:id="451"/>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(1)</w:t>
      </w:r>
      <w:r w:rsidRPr="00DB6085">
        <w:rPr>
          <w:rFonts w:ascii="Times New Roman" w:hAnsi="Times New Roman"/>
          <w:szCs w:val="24"/>
        </w:rPr>
        <w:t>单价合同。</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综合单价包含的风险范围：</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风险费用的计算方法：</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风险范围以外合同价格的调整方法：</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bookmarkStart w:id="452" w:name="_Toc297123554"/>
      <w:bookmarkStart w:id="453" w:name="_Toc312678042"/>
      <w:bookmarkStart w:id="454" w:name="_Toc303539161"/>
      <w:bookmarkStart w:id="455" w:name="_Toc304295581"/>
      <w:bookmarkStart w:id="456" w:name="_Toc300935004"/>
      <w:bookmarkStart w:id="457" w:name="_Toc297216213"/>
      <w:bookmarkStart w:id="458" w:name="_Toc296891247"/>
      <w:bookmarkStart w:id="459" w:name="_Toc296944546"/>
      <w:bookmarkStart w:id="460" w:name="_Toc296346708"/>
      <w:bookmarkStart w:id="461" w:name="_Toc292559412"/>
      <w:bookmarkStart w:id="462" w:name="_Toc297048393"/>
      <w:bookmarkStart w:id="463" w:name="_Toc296891035"/>
      <w:bookmarkStart w:id="464" w:name="_Toc296503207"/>
      <w:bookmarkStart w:id="465" w:name="_Toc297120507"/>
      <w:bookmarkStart w:id="466" w:name="_Toc296347206"/>
      <w:bookmarkStart w:id="467" w:name="_Toc292559917"/>
      <w:r w:rsidRPr="00DB6085">
        <w:rPr>
          <w:rFonts w:ascii="Times New Roman" w:hAnsi="Times New Roman" w:hint="eastAsia"/>
          <w:szCs w:val="24"/>
        </w:rPr>
        <w:t>(2)</w:t>
      </w:r>
      <w:r w:rsidRPr="00DB6085">
        <w:rPr>
          <w:rFonts w:ascii="Times New Roman" w:hAnsi="Times New Roman"/>
          <w:szCs w:val="24"/>
        </w:rPr>
        <w:t>总价合同。</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总价包含的风险范围：</w:t>
      </w:r>
      <w:r w:rsidRPr="00DB6085">
        <w:rPr>
          <w:rFonts w:ascii="Times New Roman" w:hAnsi="Times New Roman" w:hint="eastAsia"/>
          <w:szCs w:val="24"/>
        </w:rPr>
        <w:t>人工、材料、机械费用的市场价格变化（不包含招标文件发布的《可调整价差人工和主要材料一览表》中的约定的可调整价差人工、主要材料），</w:t>
      </w:r>
      <w:r w:rsidRPr="00DB6085">
        <w:rPr>
          <w:rFonts w:ascii="Times New Roman" w:hAnsi="Times New Roman" w:hint="eastAsia"/>
          <w:szCs w:val="24"/>
        </w:rPr>
        <w:t xml:space="preserve"> </w:t>
      </w:r>
      <w:r w:rsidRPr="00DB6085">
        <w:rPr>
          <w:rFonts w:ascii="Times New Roman" w:hAnsi="Times New Roman" w:hint="eastAsia"/>
          <w:szCs w:val="24"/>
        </w:rPr>
        <w:t>疫情防控，除不可抗力以外的其它风险。</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风险费用的计算方法：</w:t>
      </w:r>
      <w:r w:rsidR="00D261B7" w:rsidRPr="00DB6085">
        <w:rPr>
          <w:rFonts w:ascii="Times New Roman" w:hAnsi="Times New Roman" w:hint="eastAsia"/>
          <w:szCs w:val="24"/>
        </w:rPr>
        <w:t>投标人</w:t>
      </w:r>
      <w:r w:rsidRPr="00DB6085">
        <w:rPr>
          <w:rFonts w:ascii="Times New Roman" w:hAnsi="Times New Roman" w:hint="eastAsia"/>
          <w:szCs w:val="24"/>
        </w:rPr>
        <w:t>在投标报价时已经考虑，不再另行计取</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风险范围以外合同价格的调整方法：</w:t>
      </w:r>
      <w:r w:rsidRPr="00DB6085">
        <w:rPr>
          <w:rFonts w:ascii="Times New Roman" w:hAnsi="Times New Roman"/>
          <w:szCs w:val="24"/>
          <w:u w:val="single"/>
        </w:rPr>
        <w:t xml:space="preserve">  </w:t>
      </w:r>
      <w:r w:rsidRPr="00DB6085">
        <w:rPr>
          <w:rFonts w:ascii="Times New Roman" w:hAnsi="Times New Roman"/>
          <w:b/>
          <w:szCs w:val="24"/>
          <w:u w:val="single"/>
        </w:rPr>
        <w:t xml:space="preserve">  </w:t>
      </w:r>
      <w:r w:rsidRPr="00DB6085">
        <w:rPr>
          <w:rFonts w:ascii="Times New Roman" w:hAnsi="Times New Roman" w:hint="eastAsia"/>
          <w:b/>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hint="eastAsia"/>
          <w:szCs w:val="24"/>
        </w:rPr>
        <w:t>(3)</w:t>
      </w:r>
      <w:r w:rsidRPr="00DB6085">
        <w:rPr>
          <w:rFonts w:ascii="Times New Roman" w:hAnsi="Times New Roman"/>
          <w:szCs w:val="24"/>
        </w:rPr>
        <w:t>其他价格方式：</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bCs/>
          <w:sz w:val="24"/>
          <w:szCs w:val="24"/>
        </w:rPr>
        <w:t>12.2 预付款</w:t>
      </w:r>
    </w:p>
    <w:bookmarkEnd w:id="452"/>
    <w:bookmarkEnd w:id="453"/>
    <w:bookmarkEnd w:id="454"/>
    <w:bookmarkEnd w:id="455"/>
    <w:bookmarkEnd w:id="456"/>
    <w:bookmarkEnd w:id="457"/>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12.2.1 </w:t>
      </w:r>
      <w:r w:rsidRPr="00DB6085">
        <w:rPr>
          <w:rFonts w:ascii="Times New Roman" w:hAnsi="Times New Roman"/>
          <w:szCs w:val="24"/>
        </w:rPr>
        <w:t>预付款的支付</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预付款支付比例或金额</w:t>
      </w:r>
      <w:r w:rsidRPr="00DB6085">
        <w:rPr>
          <w:rFonts w:ascii="Times New Roman" w:hAnsi="Times New Roman"/>
          <w:szCs w:val="24"/>
          <w:vertAlign w:val="superscript"/>
        </w:rPr>
        <w:footnoteReference w:id="2"/>
      </w:r>
      <w:r w:rsidRPr="00DB6085">
        <w:rPr>
          <w:rFonts w:ascii="Times New Roman" w:hAnsi="Times New Roman"/>
          <w:szCs w:val="24"/>
        </w:rPr>
        <w:t>：</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预付款支付期限</w:t>
      </w:r>
      <w:r w:rsidRPr="00DB6085">
        <w:rPr>
          <w:rFonts w:ascii="Times New Roman" w:hAnsi="Times New Roman"/>
          <w:szCs w:val="24"/>
          <w:vertAlign w:val="superscript"/>
        </w:rPr>
        <w:footnoteReference w:id="3"/>
      </w:r>
      <w:r w:rsidRPr="00DB6085">
        <w:rPr>
          <w:rFonts w:ascii="Times New Roman" w:hAnsi="Times New Roman"/>
          <w:szCs w:val="24"/>
        </w:rPr>
        <w:t>：</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预付款扣回的方式：</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12.2.2 </w:t>
      </w:r>
      <w:r w:rsidRPr="00DB6085">
        <w:rPr>
          <w:rFonts w:ascii="Times New Roman" w:hAnsi="Times New Roman"/>
          <w:szCs w:val="24"/>
        </w:rPr>
        <w:t>预付款担保</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承包人提交预付款担保的期限：</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预付款担保的形式为：</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bookmarkEnd w:id="458"/>
    <w:bookmarkEnd w:id="459"/>
    <w:bookmarkEnd w:id="460"/>
    <w:bookmarkEnd w:id="461"/>
    <w:bookmarkEnd w:id="462"/>
    <w:bookmarkEnd w:id="463"/>
    <w:bookmarkEnd w:id="464"/>
    <w:bookmarkEnd w:id="465"/>
    <w:bookmarkEnd w:id="466"/>
    <w:bookmarkEnd w:id="467"/>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bCs/>
          <w:sz w:val="24"/>
          <w:szCs w:val="24"/>
        </w:rPr>
        <w:t>12.3 计量</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12.3.1 </w:t>
      </w:r>
      <w:r w:rsidRPr="00DB6085">
        <w:rPr>
          <w:rFonts w:ascii="Times New Roman" w:hAnsi="Times New Roman"/>
          <w:szCs w:val="24"/>
        </w:rPr>
        <w:t>计量原则</w:t>
      </w:r>
    </w:p>
    <w:p w:rsidR="00D42302" w:rsidRPr="00DB6085" w:rsidRDefault="00D42302" w:rsidP="00D42302">
      <w:pPr>
        <w:adjustRightInd w:val="0"/>
        <w:spacing w:line="360" w:lineRule="auto"/>
        <w:ind w:firstLineChars="200" w:firstLine="420"/>
        <w:rPr>
          <w:rFonts w:ascii="Times New Roman" w:hAnsi="Times New Roman"/>
          <w:b/>
          <w:szCs w:val="24"/>
        </w:rPr>
      </w:pPr>
      <w:r w:rsidRPr="00DB6085">
        <w:rPr>
          <w:rFonts w:ascii="Times New Roman" w:hAnsi="Times New Roman"/>
          <w:szCs w:val="24"/>
        </w:rPr>
        <w:t>工程量计算规则：</w:t>
      </w:r>
      <w:r w:rsidRPr="00DB6085">
        <w:rPr>
          <w:rFonts w:ascii="Times New Roman" w:hAnsi="Times New Roman" w:hint="eastAsia"/>
          <w:b/>
          <w:szCs w:val="24"/>
          <w:u w:val="single"/>
        </w:rPr>
        <w:t>按招标工程量清单及最高投标限价（控制价）所采用的工程量清单计价规范及配套文件等</w:t>
      </w:r>
      <w:r w:rsidRPr="00DB6085">
        <w:rPr>
          <w:rFonts w:ascii="Times New Roman" w:hAnsi="Times New Roman"/>
          <w:b/>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12.3.2 </w:t>
      </w:r>
      <w:r w:rsidRPr="00DB6085">
        <w:rPr>
          <w:rFonts w:ascii="Times New Roman" w:hAnsi="Times New Roman"/>
          <w:szCs w:val="24"/>
        </w:rPr>
        <w:t>计量周期</w:t>
      </w:r>
    </w:p>
    <w:p w:rsidR="00D42302" w:rsidRPr="00DB6085" w:rsidRDefault="00D42302" w:rsidP="00D42302">
      <w:pPr>
        <w:adjustRightInd w:val="0"/>
        <w:spacing w:line="360" w:lineRule="auto"/>
        <w:ind w:firstLineChars="200" w:firstLine="420"/>
        <w:rPr>
          <w:rFonts w:ascii="Times New Roman" w:hAnsi="Times New Roman"/>
          <w:b/>
          <w:szCs w:val="24"/>
        </w:rPr>
      </w:pPr>
      <w:r w:rsidRPr="00DB6085">
        <w:rPr>
          <w:rFonts w:ascii="Times New Roman" w:hAnsi="Times New Roman"/>
          <w:szCs w:val="24"/>
        </w:rPr>
        <w:t>关于计量周期的约定</w:t>
      </w:r>
      <w:r w:rsidRPr="00DB6085">
        <w:rPr>
          <w:rFonts w:ascii="Times New Roman" w:hAnsi="Times New Roman"/>
          <w:b/>
          <w:szCs w:val="24"/>
        </w:rPr>
        <w:t>：</w:t>
      </w:r>
      <w:r w:rsidRPr="00DB6085">
        <w:rPr>
          <w:rFonts w:ascii="Times New Roman" w:hAnsi="Times New Roman" w:hint="eastAsia"/>
          <w:b/>
          <w:szCs w:val="24"/>
          <w:u w:val="single"/>
        </w:rPr>
        <w:t>工程量的计量按月进行</w:t>
      </w:r>
      <w:r w:rsidRPr="00DB6085">
        <w:rPr>
          <w:rFonts w:ascii="Times New Roman" w:hAnsi="Times New Roman"/>
          <w:b/>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lastRenderedPageBreak/>
        <w:t xml:space="preserve">12.3.3 </w:t>
      </w:r>
      <w:r w:rsidRPr="00DB6085">
        <w:rPr>
          <w:rFonts w:ascii="Times New Roman" w:hAnsi="Times New Roman"/>
          <w:szCs w:val="24"/>
        </w:rPr>
        <w:t>单价合同的计量</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关于单价合同计量的约定：</w:t>
      </w:r>
      <w:r w:rsidRPr="00DB6085">
        <w:rPr>
          <w:rFonts w:ascii="Times New Roman" w:hAnsi="Times New Roman"/>
          <w:szCs w:val="24"/>
          <w:u w:val="single"/>
        </w:rPr>
        <w:t xml:space="preserve">  </w:t>
      </w:r>
      <w:r w:rsidRPr="00DB6085">
        <w:rPr>
          <w:rFonts w:ascii="Times New Roman" w:hAnsi="Times New Roman"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12.3.4 </w:t>
      </w:r>
      <w:r w:rsidRPr="00DB6085">
        <w:rPr>
          <w:rFonts w:ascii="Times New Roman" w:hAnsi="Times New Roman"/>
          <w:szCs w:val="24"/>
        </w:rPr>
        <w:t>总价合同的计量</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关于总价合同计量的约定：</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12.3.5</w:t>
      </w:r>
      <w:r w:rsidRPr="00DB6085">
        <w:rPr>
          <w:rFonts w:ascii="Times New Roman" w:hAnsi="Times New Roman" w:hint="eastAsia"/>
          <w:szCs w:val="24"/>
        </w:rPr>
        <w:t xml:space="preserve"> </w:t>
      </w:r>
      <w:r w:rsidRPr="00DB6085">
        <w:rPr>
          <w:rFonts w:ascii="Times New Roman" w:hAnsi="Times New Roman"/>
          <w:szCs w:val="24"/>
        </w:rPr>
        <w:t>总价合同采用支付分解表计量支付的，是否适用第</w:t>
      </w:r>
      <w:r w:rsidRPr="00DB6085">
        <w:rPr>
          <w:rFonts w:ascii="Times New Roman" w:hAnsi="Times New Roman"/>
          <w:szCs w:val="24"/>
        </w:rPr>
        <w:t>12.3.4</w:t>
      </w:r>
      <w:r w:rsidRPr="00DB6085">
        <w:rPr>
          <w:rFonts w:ascii="Times New Roman" w:hAnsi="Times New Roman"/>
          <w:szCs w:val="24"/>
        </w:rPr>
        <w:t>项</w:t>
      </w:r>
      <w:r w:rsidRPr="00DB6085">
        <w:rPr>
          <w:rFonts w:ascii="Times New Roman" w:hAnsi="Times New Roman" w:hint="eastAsia"/>
          <w:szCs w:val="24"/>
        </w:rPr>
        <w:t>〔</w:t>
      </w:r>
      <w:r w:rsidRPr="00DB6085">
        <w:rPr>
          <w:rFonts w:ascii="Times New Roman" w:hAnsi="Times New Roman"/>
          <w:szCs w:val="24"/>
        </w:rPr>
        <w:t>总价合同的计量</w:t>
      </w:r>
      <w:r w:rsidRPr="00DB6085">
        <w:rPr>
          <w:rFonts w:ascii="Times New Roman" w:hAnsi="Times New Roman" w:hint="eastAsia"/>
          <w:szCs w:val="24"/>
        </w:rPr>
        <w:t>〕</w:t>
      </w:r>
      <w:r w:rsidRPr="00DB6085">
        <w:rPr>
          <w:rFonts w:ascii="Times New Roman" w:hAnsi="Times New Roman"/>
          <w:szCs w:val="24"/>
        </w:rPr>
        <w:t>约定</w:t>
      </w:r>
      <w:r w:rsidRPr="00DB6085">
        <w:rPr>
          <w:rFonts w:ascii="Times New Roman" w:hAnsi="Times New Roman" w:hint="eastAsia"/>
          <w:szCs w:val="24"/>
        </w:rPr>
        <w:t>进行计量：</w:t>
      </w:r>
      <w:r w:rsidRPr="00DB6085">
        <w:rPr>
          <w:rFonts w:ascii="Times New Roman" w:hAnsi="Times New Roman" w:hint="eastAsia"/>
          <w:b/>
          <w:szCs w:val="24"/>
          <w:u w:val="single"/>
        </w:rPr>
        <w:t>不采用</w:t>
      </w:r>
      <w:r w:rsidRPr="00DB6085">
        <w:rPr>
          <w:rFonts w:ascii="Times New Roman" w:hAnsi="Times New Roman"/>
          <w:b/>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12.3.6 </w:t>
      </w:r>
      <w:r w:rsidRPr="00DB6085">
        <w:rPr>
          <w:rFonts w:ascii="Times New Roman" w:hAnsi="Times New Roman"/>
          <w:szCs w:val="24"/>
        </w:rPr>
        <w:t>其他价格形式合同的计量</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其他价格形式的计量方式和程序：</w:t>
      </w:r>
      <w:r w:rsidRPr="00DB6085">
        <w:rPr>
          <w:rFonts w:ascii="Times New Roman" w:hAnsi="Times New Roman" w:hint="eastAsia"/>
          <w:b/>
          <w:szCs w:val="24"/>
          <w:u w:val="single"/>
        </w:rPr>
        <w:t>不采用</w:t>
      </w:r>
      <w:r w:rsidRPr="00DB6085">
        <w:rPr>
          <w:rFonts w:ascii="Times New Roman" w:hAnsi="Times New Roman"/>
          <w:szCs w:val="24"/>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bCs/>
          <w:sz w:val="24"/>
          <w:szCs w:val="24"/>
        </w:rPr>
        <w:t>12.4 工程进度款支付</w:t>
      </w:r>
    </w:p>
    <w:p w:rsidR="00D42302" w:rsidRPr="00DB6085" w:rsidRDefault="00D42302" w:rsidP="00D42302">
      <w:pPr>
        <w:adjustRightInd w:val="0"/>
        <w:spacing w:line="360" w:lineRule="auto"/>
        <w:ind w:firstLineChars="200" w:firstLine="420"/>
        <w:rPr>
          <w:rFonts w:ascii="Times New Roman" w:hAnsi="Times New Roman"/>
          <w:szCs w:val="24"/>
        </w:rPr>
      </w:pPr>
      <w:bookmarkStart w:id="468" w:name="_Toc292559416"/>
      <w:bookmarkStart w:id="469" w:name="_Toc296944550"/>
      <w:bookmarkStart w:id="470" w:name="_Toc292559921"/>
      <w:bookmarkStart w:id="471" w:name="_Toc297123556"/>
      <w:bookmarkStart w:id="472" w:name="_Toc297048397"/>
      <w:bookmarkStart w:id="473" w:name="_Toc297216215"/>
      <w:bookmarkStart w:id="474" w:name="_Toc303539163"/>
      <w:bookmarkStart w:id="475" w:name="_Toc297120511"/>
      <w:bookmarkStart w:id="476" w:name="_Toc300935006"/>
      <w:bookmarkStart w:id="477" w:name="_Toc296891251"/>
      <w:bookmarkStart w:id="478" w:name="_Toc296346712"/>
      <w:bookmarkStart w:id="479" w:name="_Toc296503211"/>
      <w:bookmarkStart w:id="480" w:name="_Toc296347210"/>
      <w:bookmarkStart w:id="481" w:name="_Toc296891039"/>
      <w:r w:rsidRPr="00DB6085">
        <w:rPr>
          <w:rFonts w:ascii="Times New Roman" w:hAnsi="Times New Roman"/>
          <w:szCs w:val="24"/>
        </w:rPr>
        <w:t xml:space="preserve">12.4.1 </w:t>
      </w:r>
      <w:r w:rsidRPr="00DB6085">
        <w:rPr>
          <w:rFonts w:ascii="Times New Roman" w:hAnsi="Times New Roman"/>
          <w:szCs w:val="24"/>
        </w:rPr>
        <w:t>付款周期</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关于付款周期的约定：</w:t>
      </w:r>
      <w:r w:rsidR="00AC2F79" w:rsidRPr="00DB6085">
        <w:rPr>
          <w:rFonts w:ascii="Times New Roman" w:hAnsi="Times New Roman" w:hint="eastAsia"/>
          <w:b/>
          <w:szCs w:val="24"/>
          <w:u w:val="single"/>
        </w:rPr>
        <w:t>工程完工经验收后经建设、审计单位同意付至合同内实际完成合格工程价款的</w:t>
      </w:r>
      <w:r w:rsidR="00AC2F79" w:rsidRPr="00DB6085">
        <w:rPr>
          <w:rFonts w:ascii="Times New Roman" w:hAnsi="Times New Roman" w:hint="eastAsia"/>
          <w:b/>
          <w:szCs w:val="24"/>
          <w:u w:val="single"/>
        </w:rPr>
        <w:t>70%</w:t>
      </w:r>
      <w:r w:rsidR="00AC2F79" w:rsidRPr="00DB6085">
        <w:rPr>
          <w:rFonts w:ascii="Times New Roman" w:hAnsi="Times New Roman" w:hint="eastAsia"/>
          <w:b/>
          <w:szCs w:val="24"/>
          <w:u w:val="single"/>
        </w:rPr>
        <w:t>。提交完整的审计资料，经建设、审计单位初审后付至初审价的</w:t>
      </w:r>
      <w:r w:rsidR="00AC2F79" w:rsidRPr="00DB6085">
        <w:rPr>
          <w:rFonts w:ascii="Times New Roman" w:hAnsi="Times New Roman" w:hint="eastAsia"/>
          <w:b/>
          <w:szCs w:val="24"/>
          <w:u w:val="single"/>
        </w:rPr>
        <w:t>95%</w:t>
      </w:r>
      <w:r w:rsidR="00AC2F79" w:rsidRPr="00DB6085">
        <w:rPr>
          <w:rFonts w:ascii="Times New Roman" w:hAnsi="Times New Roman" w:hint="eastAsia"/>
          <w:b/>
          <w:szCs w:val="24"/>
          <w:u w:val="single"/>
        </w:rPr>
        <w:t>。余款</w:t>
      </w:r>
      <w:r w:rsidR="00AC2F79" w:rsidRPr="00DB6085">
        <w:rPr>
          <w:rFonts w:ascii="Times New Roman" w:hAnsi="Times New Roman" w:hint="eastAsia"/>
          <w:b/>
          <w:szCs w:val="24"/>
          <w:u w:val="single"/>
        </w:rPr>
        <w:t>5%</w:t>
      </w:r>
      <w:r w:rsidR="00AC2F79" w:rsidRPr="00DB6085">
        <w:rPr>
          <w:rFonts w:ascii="Times New Roman" w:hAnsi="Times New Roman" w:hint="eastAsia"/>
          <w:b/>
          <w:szCs w:val="24"/>
          <w:u w:val="single"/>
        </w:rPr>
        <w:t>作为质保金，等质保期满后一次性付清（无息）</w:t>
      </w:r>
      <w:r w:rsidRPr="00DB6085">
        <w:rPr>
          <w:rFonts w:ascii="Times New Roman" w:hAnsi="Times New Roman"/>
          <w:b/>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12.4.2 </w:t>
      </w:r>
      <w:r w:rsidRPr="00DB6085">
        <w:rPr>
          <w:rFonts w:ascii="Times New Roman" w:hAnsi="Times New Roman"/>
          <w:szCs w:val="24"/>
        </w:rPr>
        <w:t>进度付款申请单的编制</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关于进度付款申请单编制的约定：</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DB6085">
        <w:rPr>
          <w:rFonts w:ascii="Times New Roman" w:hAnsi="Times New Roman"/>
          <w:szCs w:val="24"/>
        </w:rPr>
        <w:t xml:space="preserve">2.4.3 </w:t>
      </w:r>
      <w:r w:rsidRPr="00DB6085">
        <w:rPr>
          <w:rFonts w:ascii="Times New Roman" w:hAnsi="Times New Roman"/>
          <w:szCs w:val="24"/>
        </w:rPr>
        <w:t>进度付款申请单的提交</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1</w:t>
      </w:r>
      <w:r w:rsidRPr="00DB6085">
        <w:rPr>
          <w:rFonts w:ascii="Times New Roman" w:hAnsi="Times New Roman"/>
          <w:szCs w:val="24"/>
        </w:rPr>
        <w:t>）单价合同进度付款申请单提交的约定</w:t>
      </w:r>
      <w:r w:rsidRPr="00DB6085">
        <w:rPr>
          <w:rFonts w:ascii="Times New Roman" w:hAnsi="Times New Roman" w:hint="eastAsia"/>
          <w:szCs w:val="24"/>
        </w:rPr>
        <w:t>：</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2</w:t>
      </w:r>
      <w:r w:rsidRPr="00DB6085">
        <w:rPr>
          <w:rFonts w:ascii="Times New Roman" w:hAnsi="Times New Roman"/>
          <w:szCs w:val="24"/>
        </w:rPr>
        <w:t>）总价合同进度付款申请单提交的约定</w:t>
      </w:r>
      <w:r w:rsidRPr="00DB6085">
        <w:rPr>
          <w:rFonts w:ascii="Times New Roman" w:hAnsi="Times New Roman" w:hint="eastAsia"/>
          <w:szCs w:val="24"/>
        </w:rPr>
        <w:t>：</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w:t>
      </w:r>
      <w:r w:rsidRPr="00DB6085">
        <w:rPr>
          <w:rFonts w:ascii="Times New Roman" w:hAnsi="Times New Roman"/>
          <w:szCs w:val="24"/>
        </w:rPr>
        <w:t>3</w:t>
      </w:r>
      <w:r w:rsidRPr="00DB6085">
        <w:rPr>
          <w:rFonts w:ascii="Times New Roman" w:hAnsi="Times New Roman"/>
          <w:szCs w:val="24"/>
        </w:rPr>
        <w:t>）其他价格形式合同进度付款申请单提交的约定：</w:t>
      </w:r>
      <w:r w:rsidRPr="00DB6085">
        <w:rPr>
          <w:rFonts w:ascii="Times New Roman" w:hAnsi="Times New Roman"/>
          <w:szCs w:val="24"/>
          <w:u w:val="single"/>
        </w:rPr>
        <w:t xml:space="preserve">  </w:t>
      </w:r>
      <w:r w:rsidRPr="00DB6085">
        <w:rPr>
          <w:rFonts w:ascii="Times New Roman" w:hAnsi="Times New Roman"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12.4.4 </w:t>
      </w:r>
      <w:r w:rsidRPr="00DB6085">
        <w:rPr>
          <w:rFonts w:ascii="Times New Roman" w:hAnsi="Times New Roman"/>
          <w:szCs w:val="24"/>
        </w:rPr>
        <w:t>进度款审核和支付</w:t>
      </w:r>
    </w:p>
    <w:p w:rsidR="00D42302" w:rsidRPr="00DB6085" w:rsidRDefault="00D42302" w:rsidP="00D42302">
      <w:pPr>
        <w:adjustRightInd w:val="0"/>
        <w:spacing w:line="360" w:lineRule="auto"/>
        <w:ind w:firstLineChars="200" w:firstLine="420"/>
        <w:rPr>
          <w:rFonts w:ascii="Times New Roman" w:hAnsi="Times New Roman"/>
          <w:b/>
          <w:szCs w:val="24"/>
          <w:u w:val="single"/>
        </w:rPr>
      </w:pPr>
      <w:r w:rsidRPr="00DB6085">
        <w:rPr>
          <w:rFonts w:ascii="Times New Roman" w:hAnsi="Times New Roman"/>
          <w:szCs w:val="24"/>
        </w:rPr>
        <w:t>（</w:t>
      </w:r>
      <w:r w:rsidRPr="00DB6085">
        <w:rPr>
          <w:rFonts w:ascii="Times New Roman" w:hAnsi="Times New Roman"/>
          <w:szCs w:val="24"/>
        </w:rPr>
        <w:t>1</w:t>
      </w:r>
      <w:r w:rsidRPr="00DB6085">
        <w:rPr>
          <w:rFonts w:ascii="Times New Roman" w:hAnsi="Times New Roman"/>
          <w:szCs w:val="24"/>
        </w:rPr>
        <w:t>）监理人审查并报送发包人的期限：</w:t>
      </w:r>
      <w:r w:rsidRPr="00DB6085">
        <w:rPr>
          <w:rFonts w:ascii="Times New Roman" w:hAnsi="Times New Roman" w:hint="eastAsia"/>
          <w:b/>
          <w:szCs w:val="24"/>
          <w:u w:val="single"/>
        </w:rPr>
        <w:t>收到承包人进度付款申请单以及相关资料后</w:t>
      </w:r>
      <w:r w:rsidRPr="00DB6085">
        <w:rPr>
          <w:rFonts w:ascii="Times New Roman" w:hAnsi="Times New Roman" w:hint="eastAsia"/>
          <w:b/>
          <w:szCs w:val="24"/>
          <w:u w:val="single"/>
        </w:rPr>
        <w:t>7</w:t>
      </w:r>
      <w:r w:rsidRPr="00DB6085">
        <w:rPr>
          <w:rFonts w:ascii="Times New Roman" w:hAnsi="Times New Roman" w:hint="eastAsia"/>
          <w:b/>
          <w:szCs w:val="24"/>
          <w:u w:val="single"/>
        </w:rPr>
        <w:t>天内完成审查并报送发包人</w:t>
      </w:r>
      <w:r w:rsidRPr="00DB6085">
        <w:rPr>
          <w:rFonts w:ascii="Times New Roman" w:hAnsi="Times New Roman"/>
          <w:b/>
          <w:szCs w:val="24"/>
        </w:rPr>
        <w:t>。</w:t>
      </w:r>
    </w:p>
    <w:p w:rsidR="00D42302" w:rsidRPr="00DB6085" w:rsidRDefault="00D42302" w:rsidP="00D42302">
      <w:pPr>
        <w:adjustRightInd w:val="0"/>
        <w:spacing w:line="360" w:lineRule="auto"/>
        <w:ind w:firstLineChars="200" w:firstLine="420"/>
        <w:rPr>
          <w:rFonts w:ascii="Times New Roman" w:hAnsi="Times New Roman"/>
          <w:b/>
          <w:szCs w:val="24"/>
          <w:u w:val="single"/>
        </w:rPr>
      </w:pPr>
      <w:r w:rsidRPr="00DB6085">
        <w:rPr>
          <w:rFonts w:ascii="Times New Roman" w:hAnsi="Times New Roman"/>
          <w:szCs w:val="24"/>
        </w:rPr>
        <w:t>发包人完成审批并签发进度款支付证书的期限：</w:t>
      </w:r>
      <w:r w:rsidRPr="00DB6085">
        <w:rPr>
          <w:rFonts w:ascii="Times New Roman" w:hAnsi="Times New Roman" w:hint="eastAsia"/>
          <w:b/>
          <w:szCs w:val="24"/>
          <w:u w:val="single"/>
        </w:rPr>
        <w:t>应在收到监理人报送的进度付款申请单及相关资料后</w:t>
      </w:r>
      <w:r w:rsidRPr="00DB6085">
        <w:rPr>
          <w:rFonts w:ascii="Times New Roman" w:hAnsi="Times New Roman"/>
          <w:b/>
          <w:szCs w:val="24"/>
          <w:u w:val="single"/>
        </w:rPr>
        <w:t>7</w:t>
      </w:r>
      <w:r w:rsidRPr="00DB6085">
        <w:rPr>
          <w:rFonts w:ascii="Times New Roman" w:hAnsi="Times New Roman" w:hint="eastAsia"/>
          <w:b/>
          <w:szCs w:val="24"/>
          <w:u w:val="single"/>
        </w:rPr>
        <w:t>天内</w:t>
      </w:r>
      <w:r w:rsidRPr="00DB6085">
        <w:rPr>
          <w:rFonts w:ascii="Times New Roman" w:hAnsi="Times New Roman"/>
          <w:szCs w:val="24"/>
        </w:rPr>
        <w:t>。</w:t>
      </w:r>
      <w:r w:rsidRPr="00DB6085">
        <w:rPr>
          <w:rFonts w:ascii="Times New Roman" w:hAnsi="Times New Roman"/>
          <w:szCs w:val="24"/>
        </w:rPr>
        <w:tab/>
      </w:r>
      <w:r w:rsidRPr="00DB6085">
        <w:rPr>
          <w:rFonts w:ascii="Times New Roman" w:hAnsi="Times New Roman"/>
          <w:szCs w:val="24"/>
        </w:rPr>
        <w:tab/>
      </w:r>
    </w:p>
    <w:p w:rsidR="00D42302" w:rsidRPr="00DB6085" w:rsidRDefault="00D42302" w:rsidP="00D42302">
      <w:pPr>
        <w:adjustRightInd w:val="0"/>
        <w:spacing w:line="360" w:lineRule="auto"/>
        <w:ind w:firstLineChars="200" w:firstLine="420"/>
        <w:rPr>
          <w:rFonts w:ascii="Times New Roman" w:hAnsi="Times New Roman"/>
          <w:b/>
          <w:szCs w:val="24"/>
        </w:rPr>
      </w:pPr>
      <w:r w:rsidRPr="00DB6085">
        <w:rPr>
          <w:rFonts w:ascii="Times New Roman" w:hAnsi="Times New Roman"/>
          <w:szCs w:val="24"/>
        </w:rPr>
        <w:t>（</w:t>
      </w:r>
      <w:r w:rsidRPr="00DB6085">
        <w:rPr>
          <w:rFonts w:ascii="Times New Roman" w:hAnsi="Times New Roman"/>
          <w:szCs w:val="24"/>
        </w:rPr>
        <w:t>2</w:t>
      </w:r>
      <w:r w:rsidRPr="00DB6085">
        <w:rPr>
          <w:rFonts w:ascii="Times New Roman" w:hAnsi="Times New Roman"/>
          <w:szCs w:val="24"/>
        </w:rPr>
        <w:t>）发包人支付进度款的期限：</w:t>
      </w:r>
      <w:r w:rsidRPr="00DB6085">
        <w:rPr>
          <w:rFonts w:ascii="Times New Roman" w:hAnsi="Times New Roman" w:hint="eastAsia"/>
          <w:b/>
          <w:szCs w:val="24"/>
          <w:u w:val="single"/>
        </w:rPr>
        <w:t>发包人应在进度款支付证书或临时进度款支付证书签发后</w:t>
      </w:r>
      <w:r w:rsidRPr="00DB6085">
        <w:rPr>
          <w:rFonts w:ascii="Times New Roman" w:hAnsi="Times New Roman" w:hint="eastAsia"/>
          <w:b/>
          <w:szCs w:val="24"/>
          <w:u w:val="single"/>
        </w:rPr>
        <w:t>14</w:t>
      </w:r>
      <w:r w:rsidRPr="00DB6085">
        <w:rPr>
          <w:rFonts w:ascii="Times New Roman" w:hAnsi="Times New Roman" w:hint="eastAsia"/>
          <w:b/>
          <w:szCs w:val="24"/>
          <w:u w:val="single"/>
        </w:rPr>
        <w:t>天内完成支付</w:t>
      </w:r>
      <w:r w:rsidRPr="00DB6085">
        <w:rPr>
          <w:rFonts w:ascii="Times New Roman" w:hAnsi="Times New Roman"/>
          <w:b/>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发包人逾期支付进度款的违约金的计算方式：</w:t>
      </w:r>
      <w:r w:rsidRPr="00DB6085">
        <w:rPr>
          <w:rFonts w:ascii="Times New Roman" w:hAnsi="Times New Roman" w:hint="eastAsia"/>
          <w:b/>
          <w:szCs w:val="24"/>
          <w:u w:val="single"/>
        </w:rPr>
        <w:t>应按照中国人民银行发布的同期同类贷款基准利率支付违约金</w:t>
      </w:r>
      <w:r w:rsidRPr="00DB6085">
        <w:rPr>
          <w:rFonts w:ascii="Times New Roman" w:hAnsi="Times New Roman"/>
          <w:b/>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12.4.6 </w:t>
      </w:r>
      <w:r w:rsidRPr="00DB6085">
        <w:rPr>
          <w:rFonts w:ascii="Times New Roman" w:hAnsi="Times New Roman"/>
          <w:szCs w:val="24"/>
        </w:rPr>
        <w:t>支付分解表的编制</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hint="eastAsia"/>
          <w:szCs w:val="24"/>
        </w:rPr>
        <w:t>(2)</w:t>
      </w:r>
      <w:r w:rsidRPr="00DB6085">
        <w:rPr>
          <w:rFonts w:ascii="Times New Roman" w:hAnsi="Times New Roman"/>
          <w:szCs w:val="24"/>
        </w:rPr>
        <w:t>总价合同支付分解表的编制与审批：</w:t>
      </w:r>
      <w:r w:rsidRPr="00DB6085">
        <w:rPr>
          <w:rFonts w:ascii="Times New Roman" w:hAnsi="Times New Roman"/>
          <w:szCs w:val="24"/>
          <w:u w:val="single"/>
        </w:rPr>
        <w:t xml:space="preserve">  </w:t>
      </w:r>
      <w:r w:rsidRPr="00DB6085">
        <w:rPr>
          <w:rFonts w:ascii="Times New Roman" w:hAnsi="Times New Roman"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(3)</w:t>
      </w:r>
      <w:r w:rsidRPr="00DB6085">
        <w:rPr>
          <w:rFonts w:ascii="Times New Roman" w:hAnsi="Times New Roman"/>
          <w:szCs w:val="24"/>
        </w:rPr>
        <w:t>单价合同的总价项目支付分解表的编制与审批：</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2"/>
        <w:rPr>
          <w:rFonts w:ascii="Times New Roman" w:hAnsi="Times New Roman"/>
          <w:b/>
          <w:szCs w:val="24"/>
        </w:rPr>
      </w:pPr>
      <w:r w:rsidRPr="00DB6085">
        <w:rPr>
          <w:rFonts w:ascii="Times New Roman" w:hAnsi="Times New Roman" w:hint="eastAsia"/>
          <w:b/>
          <w:szCs w:val="24"/>
        </w:rPr>
        <w:t xml:space="preserve">12.4.7 </w:t>
      </w:r>
      <w:r w:rsidRPr="00DB6085">
        <w:rPr>
          <w:rFonts w:ascii="Times New Roman" w:hAnsi="Times New Roman" w:hint="eastAsia"/>
          <w:b/>
          <w:szCs w:val="24"/>
        </w:rPr>
        <w:t>农民工工资管理</w:t>
      </w:r>
    </w:p>
    <w:p w:rsidR="00D42302" w:rsidRPr="00DB6085" w:rsidRDefault="00D42302" w:rsidP="00D42302">
      <w:pPr>
        <w:adjustRightInd w:val="0"/>
        <w:spacing w:line="360" w:lineRule="auto"/>
        <w:ind w:firstLineChars="200" w:firstLine="422"/>
        <w:rPr>
          <w:rFonts w:ascii="Times New Roman" w:hAnsi="Times New Roman"/>
          <w:b/>
          <w:szCs w:val="24"/>
        </w:rPr>
      </w:pPr>
      <w:r w:rsidRPr="00DB6085">
        <w:rPr>
          <w:rFonts w:ascii="Times New Roman" w:hAnsi="Times New Roman" w:hint="eastAsia"/>
          <w:b/>
          <w:szCs w:val="24"/>
        </w:rPr>
        <w:t>(1)</w:t>
      </w:r>
      <w:r w:rsidRPr="00DB6085">
        <w:rPr>
          <w:rFonts w:ascii="Times New Roman" w:hAnsi="Times New Roman" w:hint="eastAsia"/>
          <w:b/>
          <w:szCs w:val="24"/>
        </w:rPr>
        <w:t>本工程农民工工资实行专用账户管理，承包人设立的专用账户开户行为</w:t>
      </w:r>
      <w:r w:rsidRPr="00DB6085">
        <w:rPr>
          <w:rFonts w:ascii="Times New Roman" w:hAnsi="Times New Roman" w:hint="eastAsia"/>
          <w:b/>
          <w:szCs w:val="24"/>
          <w:u w:val="single"/>
        </w:rPr>
        <w:t>：</w:t>
      </w:r>
      <w:r w:rsidRPr="00DB6085">
        <w:rPr>
          <w:rFonts w:ascii="Times New Roman" w:hAnsi="Times New Roman" w:hint="eastAsia"/>
          <w:b/>
          <w:szCs w:val="24"/>
          <w:u w:val="single"/>
        </w:rPr>
        <w:t xml:space="preserve">        </w:t>
      </w:r>
      <w:r w:rsidRPr="00DB6085">
        <w:rPr>
          <w:rFonts w:ascii="Times New Roman" w:hAnsi="Times New Roman" w:hint="eastAsia"/>
          <w:b/>
          <w:szCs w:val="24"/>
        </w:rPr>
        <w:t>，账号：</w:t>
      </w:r>
      <w:r w:rsidRPr="00DB6085">
        <w:rPr>
          <w:rFonts w:ascii="Times New Roman" w:hAnsi="Times New Roman" w:hint="eastAsia"/>
          <w:b/>
          <w:szCs w:val="24"/>
          <w:u w:val="single"/>
        </w:rPr>
        <w:t xml:space="preserve">              </w:t>
      </w:r>
      <w:r w:rsidRPr="00DB6085">
        <w:rPr>
          <w:rFonts w:ascii="Times New Roman" w:hAnsi="Times New Roman" w:hint="eastAsia"/>
          <w:b/>
          <w:szCs w:val="24"/>
        </w:rPr>
        <w:t>;</w:t>
      </w:r>
    </w:p>
    <w:p w:rsidR="00D42302" w:rsidRPr="00DB6085" w:rsidRDefault="00D42302" w:rsidP="00D42302">
      <w:pPr>
        <w:adjustRightInd w:val="0"/>
        <w:spacing w:line="360" w:lineRule="auto"/>
        <w:ind w:firstLineChars="200" w:firstLine="422"/>
        <w:rPr>
          <w:rFonts w:ascii="Times New Roman" w:hAnsi="Times New Roman"/>
          <w:b/>
          <w:szCs w:val="24"/>
        </w:rPr>
      </w:pPr>
      <w:r w:rsidRPr="00DB6085">
        <w:rPr>
          <w:rFonts w:ascii="Times New Roman" w:hAnsi="Times New Roman" w:hint="eastAsia"/>
          <w:b/>
          <w:szCs w:val="24"/>
        </w:rPr>
        <w:t>(2)</w:t>
      </w:r>
      <w:r w:rsidRPr="00DB6085">
        <w:rPr>
          <w:rFonts w:ascii="Times New Roman" w:hAnsi="Times New Roman" w:hint="eastAsia"/>
          <w:b/>
          <w:szCs w:val="24"/>
        </w:rPr>
        <w:t>本工程工资性工程款</w:t>
      </w:r>
      <w:r w:rsidRPr="00DB6085">
        <w:rPr>
          <w:rFonts w:ascii="Times New Roman" w:hAnsi="Times New Roman" w:hint="eastAsia"/>
          <w:b/>
          <w:szCs w:val="24"/>
          <w:u w:val="single"/>
        </w:rPr>
        <w:t xml:space="preserve">         </w:t>
      </w:r>
      <w:r w:rsidRPr="00DB6085">
        <w:rPr>
          <w:rFonts w:ascii="Times New Roman" w:hAnsi="Times New Roman" w:hint="eastAsia"/>
          <w:b/>
          <w:szCs w:val="24"/>
        </w:rPr>
        <w:t>元（相应的最低工资标准乘建筑面积）；其中工资性工程预付款</w:t>
      </w:r>
      <w:r w:rsidRPr="00DB6085">
        <w:rPr>
          <w:rFonts w:ascii="Times New Roman" w:hAnsi="Times New Roman" w:hint="eastAsia"/>
          <w:b/>
          <w:szCs w:val="24"/>
          <w:u w:val="single"/>
        </w:rPr>
        <w:t xml:space="preserve">         </w:t>
      </w:r>
      <w:r w:rsidRPr="00DB6085">
        <w:rPr>
          <w:rFonts w:ascii="Times New Roman" w:hAnsi="Times New Roman" w:hint="eastAsia"/>
          <w:b/>
          <w:szCs w:val="24"/>
        </w:rPr>
        <w:t>元。</w:t>
      </w:r>
      <w:r w:rsidRPr="00DB6085">
        <w:rPr>
          <w:rFonts w:ascii="Times New Roman" w:hAnsi="Times New Roman" w:hint="eastAsia"/>
          <w:b/>
          <w:szCs w:val="24"/>
        </w:rPr>
        <w:t>(</w:t>
      </w:r>
      <w:r w:rsidRPr="00DB6085">
        <w:rPr>
          <w:rFonts w:ascii="Times New Roman" w:hAnsi="Times New Roman" w:hint="eastAsia"/>
          <w:b/>
          <w:szCs w:val="24"/>
        </w:rPr>
        <w:t>工资性工程款除月工期</w:t>
      </w:r>
      <w:r w:rsidRPr="00DB6085">
        <w:rPr>
          <w:rFonts w:ascii="Times New Roman" w:hAnsi="Times New Roman" w:hint="eastAsia"/>
          <w:b/>
          <w:szCs w:val="24"/>
        </w:rPr>
        <w:t>)</w:t>
      </w:r>
    </w:p>
    <w:p w:rsidR="00D42302" w:rsidRPr="00DB6085" w:rsidRDefault="00D42302" w:rsidP="00D42302">
      <w:pPr>
        <w:adjustRightInd w:val="0"/>
        <w:spacing w:line="360" w:lineRule="auto"/>
        <w:ind w:firstLineChars="200" w:firstLine="422"/>
        <w:rPr>
          <w:rFonts w:ascii="Times New Roman" w:hAnsi="Times New Roman"/>
          <w:b/>
          <w:szCs w:val="24"/>
        </w:rPr>
      </w:pPr>
      <w:r w:rsidRPr="00DB6085">
        <w:rPr>
          <w:rFonts w:ascii="Times New Roman" w:hAnsi="Times New Roman" w:hint="eastAsia"/>
          <w:b/>
          <w:szCs w:val="24"/>
        </w:rPr>
        <w:lastRenderedPageBreak/>
        <w:t>(3)</w:t>
      </w:r>
      <w:r w:rsidRPr="00DB6085">
        <w:rPr>
          <w:rFonts w:ascii="Times New Roman" w:hAnsi="Times New Roman" w:hint="eastAsia"/>
          <w:b/>
          <w:szCs w:val="24"/>
        </w:rPr>
        <w:t>发包人在监理人签发开工报告前，将工资性工程预付款转入承包人开立的农民工工资专用账户。</w:t>
      </w:r>
    </w:p>
    <w:p w:rsidR="00D42302" w:rsidRPr="00DB6085" w:rsidRDefault="00D42302" w:rsidP="00D42302">
      <w:pPr>
        <w:adjustRightInd w:val="0"/>
        <w:spacing w:line="360" w:lineRule="auto"/>
        <w:ind w:firstLineChars="200" w:firstLine="422"/>
        <w:rPr>
          <w:rFonts w:ascii="Times New Roman" w:hAnsi="Times New Roman"/>
          <w:b/>
          <w:szCs w:val="24"/>
        </w:rPr>
      </w:pPr>
      <w:r w:rsidRPr="00DB6085">
        <w:rPr>
          <w:rFonts w:ascii="Times New Roman" w:hAnsi="Times New Roman" w:hint="eastAsia"/>
          <w:b/>
          <w:szCs w:val="24"/>
        </w:rPr>
        <w:t>工程开工后第一个月支付工资性工程进度款起，分</w:t>
      </w:r>
      <w:r w:rsidRPr="00DB6085">
        <w:rPr>
          <w:rFonts w:ascii="Times New Roman" w:hAnsi="Times New Roman" w:hint="eastAsia"/>
          <w:b/>
          <w:szCs w:val="24"/>
          <w:u w:val="single"/>
        </w:rPr>
        <w:t xml:space="preserve">  3  </w:t>
      </w:r>
      <w:r w:rsidRPr="00DB6085">
        <w:rPr>
          <w:rFonts w:ascii="Times New Roman" w:hAnsi="Times New Roman" w:hint="eastAsia"/>
          <w:b/>
          <w:szCs w:val="24"/>
        </w:rPr>
        <w:t>月扣回工资性工程预付款。</w:t>
      </w:r>
    </w:p>
    <w:p w:rsidR="00D42302" w:rsidRPr="00DB6085" w:rsidRDefault="00D42302" w:rsidP="00D42302">
      <w:pPr>
        <w:adjustRightInd w:val="0"/>
        <w:spacing w:line="360" w:lineRule="auto"/>
        <w:ind w:firstLineChars="200" w:firstLine="422"/>
        <w:rPr>
          <w:rFonts w:ascii="Times New Roman" w:hAnsi="Times New Roman"/>
          <w:b/>
          <w:szCs w:val="24"/>
        </w:rPr>
      </w:pPr>
      <w:r w:rsidRPr="00DB6085">
        <w:rPr>
          <w:rFonts w:ascii="Times New Roman" w:hAnsi="Times New Roman" w:hint="eastAsia"/>
          <w:b/>
          <w:szCs w:val="24"/>
        </w:rPr>
        <w:t>(4)</w:t>
      </w:r>
      <w:r w:rsidRPr="00DB6085">
        <w:rPr>
          <w:rFonts w:ascii="Times New Roman" w:hAnsi="Times New Roman" w:hint="eastAsia"/>
          <w:b/>
          <w:szCs w:val="24"/>
        </w:rPr>
        <w:t>发包人于每月</w:t>
      </w:r>
      <w:r w:rsidRPr="00DB6085">
        <w:rPr>
          <w:rFonts w:ascii="Times New Roman" w:hAnsi="Times New Roman" w:hint="eastAsia"/>
          <w:b/>
          <w:szCs w:val="24"/>
        </w:rPr>
        <w:t>25</w:t>
      </w:r>
      <w:r w:rsidRPr="00DB6085">
        <w:rPr>
          <w:rFonts w:ascii="Times New Roman" w:hAnsi="Times New Roman" w:hint="eastAsia"/>
          <w:b/>
          <w:szCs w:val="24"/>
        </w:rPr>
        <w:t>日前将工资性工程进度款转入农民工工资专用账户。</w:t>
      </w:r>
    </w:p>
    <w:p w:rsidR="00D42302" w:rsidRPr="00DB6085" w:rsidRDefault="00D42302" w:rsidP="00D42302">
      <w:pPr>
        <w:adjustRightInd w:val="0"/>
        <w:spacing w:line="360" w:lineRule="auto"/>
        <w:ind w:firstLineChars="200" w:firstLine="422"/>
        <w:rPr>
          <w:rFonts w:ascii="Times New Roman" w:hAnsi="Times New Roman"/>
          <w:b/>
          <w:szCs w:val="24"/>
        </w:rPr>
      </w:pPr>
      <w:r w:rsidRPr="00DB6085">
        <w:rPr>
          <w:rFonts w:ascii="Times New Roman" w:hAnsi="Times New Roman" w:hint="eastAsia"/>
          <w:b/>
          <w:szCs w:val="24"/>
        </w:rPr>
        <w:t>(5)</w:t>
      </w:r>
      <w:r w:rsidRPr="00DB6085">
        <w:rPr>
          <w:rFonts w:ascii="Times New Roman" w:hAnsi="Times New Roman" w:hint="eastAsia"/>
          <w:b/>
          <w:szCs w:val="24"/>
        </w:rPr>
        <w:t>承包人每月</w:t>
      </w:r>
      <w:r w:rsidRPr="00DB6085">
        <w:rPr>
          <w:rFonts w:ascii="Times New Roman" w:hAnsi="Times New Roman" w:hint="eastAsia"/>
          <w:b/>
          <w:szCs w:val="24"/>
        </w:rPr>
        <w:t>25</w:t>
      </w:r>
      <w:r w:rsidRPr="00DB6085">
        <w:rPr>
          <w:rFonts w:ascii="Times New Roman" w:hAnsi="Times New Roman" w:hint="eastAsia"/>
          <w:b/>
          <w:szCs w:val="24"/>
        </w:rPr>
        <w:t>日前上报本工程农民工工资清单，每月</w:t>
      </w:r>
      <w:r w:rsidRPr="00DB6085">
        <w:rPr>
          <w:rFonts w:ascii="Times New Roman" w:hAnsi="Times New Roman" w:hint="eastAsia"/>
          <w:b/>
          <w:szCs w:val="24"/>
        </w:rPr>
        <w:t>10</w:t>
      </w:r>
      <w:r w:rsidRPr="00DB6085">
        <w:rPr>
          <w:rFonts w:ascii="Times New Roman" w:hAnsi="Times New Roman" w:hint="eastAsia"/>
          <w:b/>
          <w:szCs w:val="24"/>
        </w:rPr>
        <w:t>日前委托开设农民工工资专用账户的银行支付农民工工资。</w:t>
      </w:r>
    </w:p>
    <w:p w:rsidR="00D42302" w:rsidRPr="00DB6085" w:rsidRDefault="00D42302" w:rsidP="00D42302">
      <w:pPr>
        <w:adjustRightInd w:val="0"/>
        <w:spacing w:line="360" w:lineRule="auto"/>
        <w:ind w:firstLineChars="200" w:firstLine="422"/>
        <w:rPr>
          <w:rFonts w:ascii="Times New Roman" w:hAnsi="Times New Roman"/>
          <w:b/>
          <w:szCs w:val="24"/>
        </w:rPr>
      </w:pPr>
      <w:r w:rsidRPr="00DB6085">
        <w:rPr>
          <w:rFonts w:ascii="Times New Roman" w:hAnsi="Times New Roman" w:hint="eastAsia"/>
          <w:b/>
          <w:szCs w:val="24"/>
        </w:rPr>
        <w:t>(6)</w:t>
      </w:r>
      <w:r w:rsidRPr="00DB6085">
        <w:rPr>
          <w:rFonts w:ascii="Times New Roman" w:hAnsi="Times New Roman" w:hint="eastAsia"/>
          <w:b/>
          <w:szCs w:val="24"/>
        </w:rPr>
        <w:t>工程竣工后，经项目部农民工维权组确认无农民工工资拖欠后，发、承双方办理农民工工资专用账户撤销手续，农民工工资专用账户余额划至本合同约定的承包人账户。</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482" w:name="_Toc351203645"/>
      <w:bookmarkStart w:id="483" w:name="_Toc296891047"/>
      <w:bookmarkStart w:id="484" w:name="_Toc297048405"/>
      <w:bookmarkStart w:id="485" w:name="_Toc296347218"/>
      <w:bookmarkStart w:id="486" w:name="_Toc300935015"/>
      <w:bookmarkStart w:id="487" w:name="_Toc297123564"/>
      <w:bookmarkStart w:id="488" w:name="_Toc297120519"/>
      <w:bookmarkStart w:id="489" w:name="_Toc296346720"/>
      <w:bookmarkStart w:id="490" w:name="_Toc303539172"/>
      <w:bookmarkStart w:id="491" w:name="_Toc297216223"/>
      <w:bookmarkStart w:id="492" w:name="_Toc296503219"/>
      <w:bookmarkStart w:id="493" w:name="_Toc292559929"/>
      <w:bookmarkStart w:id="494" w:name="_Toc292559424"/>
      <w:bookmarkStart w:id="495" w:name="_Toc304295593"/>
      <w:bookmarkStart w:id="496" w:name="_Toc296891259"/>
      <w:bookmarkStart w:id="497" w:name="_Toc296944558"/>
      <w:bookmarkStart w:id="498" w:name="_Toc312678053"/>
      <w:bookmarkEnd w:id="311"/>
      <w:r w:rsidRPr="00DB6085">
        <w:rPr>
          <w:rFonts w:ascii="黑体" w:eastAsia="黑体" w:hAnsi="黑体"/>
          <w:bCs/>
          <w:sz w:val="24"/>
          <w:szCs w:val="24"/>
        </w:rPr>
        <w:t>13.</w:t>
      </w:r>
      <w:r w:rsidRPr="00DB6085">
        <w:rPr>
          <w:rFonts w:ascii="黑体" w:eastAsia="黑体" w:hAnsi="黑体" w:hint="eastAsia"/>
          <w:bCs/>
          <w:sz w:val="24"/>
          <w:szCs w:val="24"/>
        </w:rPr>
        <w:t xml:space="preserve"> </w:t>
      </w:r>
      <w:r w:rsidRPr="00DB6085">
        <w:rPr>
          <w:rFonts w:ascii="黑体" w:eastAsia="黑体" w:hAnsi="黑体"/>
          <w:bCs/>
          <w:sz w:val="24"/>
          <w:szCs w:val="24"/>
        </w:rPr>
        <w:t>验收和工程试车</w:t>
      </w:r>
      <w:bookmarkEnd w:id="482"/>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bCs/>
          <w:sz w:val="24"/>
          <w:szCs w:val="24"/>
        </w:rPr>
        <w:t>13.1 分部分项工程验收</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13.1.2</w:t>
      </w:r>
      <w:r w:rsidRPr="00DB6085">
        <w:rPr>
          <w:rFonts w:ascii="Times New Roman" w:hAnsi="Times New Roman" w:hint="eastAsia"/>
          <w:szCs w:val="24"/>
        </w:rPr>
        <w:t xml:space="preserve"> </w:t>
      </w:r>
      <w:r w:rsidRPr="00DB6085">
        <w:rPr>
          <w:rFonts w:ascii="Times New Roman" w:hAnsi="Times New Roman"/>
          <w:szCs w:val="24"/>
        </w:rPr>
        <w:t>监理人不能按时进行验收时，应提前</w:t>
      </w:r>
      <w:r w:rsidRPr="00DB6085">
        <w:rPr>
          <w:rFonts w:ascii="Times New Roman" w:hAnsi="Times New Roman" w:hint="eastAsia"/>
          <w:szCs w:val="24"/>
          <w:u w:val="single"/>
        </w:rPr>
        <w:t>24</w:t>
      </w:r>
      <w:r w:rsidRPr="00DB6085">
        <w:rPr>
          <w:rFonts w:ascii="Times New Roman" w:hAnsi="Times New Roman"/>
          <w:szCs w:val="24"/>
        </w:rPr>
        <w:t>小时提交书面延期要求。</w:t>
      </w:r>
    </w:p>
    <w:p w:rsidR="00D42302" w:rsidRPr="00DB6085" w:rsidRDefault="00D42302" w:rsidP="00D42302">
      <w:pPr>
        <w:adjustRightInd w:val="0"/>
        <w:spacing w:line="360" w:lineRule="auto"/>
        <w:ind w:firstLineChars="200" w:firstLine="420"/>
        <w:rPr>
          <w:rFonts w:ascii="Times New Roman" w:hAnsi="Times New Roman"/>
          <w:b/>
          <w:szCs w:val="24"/>
        </w:rPr>
      </w:pPr>
      <w:r w:rsidRPr="00DB6085">
        <w:rPr>
          <w:rFonts w:ascii="Times New Roman" w:hAnsi="Times New Roman"/>
          <w:szCs w:val="24"/>
        </w:rPr>
        <w:t>关于延期最长不得超过：</w:t>
      </w:r>
      <w:r w:rsidRPr="00DB6085">
        <w:rPr>
          <w:rFonts w:ascii="Times New Roman" w:hAnsi="Times New Roman"/>
          <w:szCs w:val="24"/>
          <w:u w:val="single"/>
        </w:rPr>
        <w:t xml:space="preserve"> </w:t>
      </w:r>
      <w:r w:rsidRPr="00DB6085">
        <w:rPr>
          <w:rFonts w:ascii="Times New Roman" w:hAnsi="Times New Roman" w:hint="eastAsia"/>
          <w:b/>
          <w:szCs w:val="24"/>
          <w:u w:val="single"/>
        </w:rPr>
        <w:t>48</w:t>
      </w:r>
      <w:r w:rsidRPr="00DB6085">
        <w:rPr>
          <w:rFonts w:ascii="Times New Roman" w:hAnsi="Times New Roman"/>
          <w:szCs w:val="24"/>
        </w:rPr>
        <w:t>小时。</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bookmarkStart w:id="499" w:name="_Toc297048409"/>
      <w:bookmarkStart w:id="500" w:name="_Toc297216224"/>
      <w:bookmarkStart w:id="501" w:name="_Toc304295596"/>
      <w:bookmarkStart w:id="502" w:name="_Toc300935016"/>
      <w:bookmarkStart w:id="503" w:name="_Toc297123565"/>
      <w:bookmarkStart w:id="504" w:name="_Toc296944562"/>
      <w:bookmarkStart w:id="505" w:name="_Toc312678056"/>
      <w:bookmarkStart w:id="506" w:name="_Toc296891263"/>
      <w:bookmarkStart w:id="507" w:name="_Toc297120523"/>
      <w:bookmarkStart w:id="508" w:name="_Toc296503223"/>
      <w:bookmarkStart w:id="509" w:name="_Toc296347222"/>
      <w:bookmarkStart w:id="510" w:name="_Toc303539173"/>
      <w:bookmarkStart w:id="511" w:name="_Toc292559428"/>
      <w:bookmarkStart w:id="512" w:name="_Toc296891051"/>
      <w:bookmarkStart w:id="513" w:name="_Toc292559933"/>
      <w:bookmarkStart w:id="514" w:name="_Toc296346724"/>
      <w:bookmarkStart w:id="515" w:name="_Toc267251474"/>
      <w:bookmarkStart w:id="516" w:name="_Toc267251471"/>
      <w:bookmarkStart w:id="517" w:name="_Toc267251475"/>
      <w:bookmarkStart w:id="518" w:name="_Toc267251470"/>
      <w:bookmarkStart w:id="519" w:name="_Toc267251473"/>
      <w:bookmarkStart w:id="520" w:name="_Toc267251476"/>
      <w:bookmarkStart w:id="521" w:name="_Toc267251472"/>
      <w:r w:rsidRPr="00DB6085">
        <w:rPr>
          <w:rFonts w:ascii="Arial" w:eastAsia="黑体" w:hAnsi="Arial"/>
          <w:bCs/>
          <w:szCs w:val="28"/>
        </w:rPr>
        <w:t xml:space="preserve">13.2 </w:t>
      </w:r>
      <w:r w:rsidRPr="00DB6085">
        <w:rPr>
          <w:rFonts w:ascii="Arial" w:eastAsia="黑体" w:hAnsi="Arial"/>
          <w:bCs/>
          <w:szCs w:val="28"/>
        </w:rPr>
        <w:t>竣工验收</w:t>
      </w:r>
    </w:p>
    <w:p w:rsidR="00D42302" w:rsidRPr="00DB6085" w:rsidRDefault="00D42302" w:rsidP="00D42302">
      <w:pPr>
        <w:adjustRightInd w:val="0"/>
        <w:spacing w:line="360" w:lineRule="auto"/>
        <w:ind w:firstLineChars="200" w:firstLine="420"/>
        <w:rPr>
          <w:rFonts w:ascii="Times New Roman" w:hAnsi="Times New Roman"/>
          <w:szCs w:val="24"/>
        </w:rPr>
      </w:pPr>
      <w:bookmarkStart w:id="522" w:name="_Toc280868704"/>
      <w:bookmarkStart w:id="523" w:name="_Toc280868705"/>
      <w:bookmarkStart w:id="524" w:name="_Toc280868706"/>
      <w:bookmarkStart w:id="525" w:name="_Toc280868707"/>
      <w:bookmarkStart w:id="526" w:name="_Toc280868708"/>
      <w:bookmarkStart w:id="527" w:name="_Toc280868709"/>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DB6085">
        <w:rPr>
          <w:rFonts w:ascii="Times New Roman" w:hAnsi="Times New Roman"/>
          <w:szCs w:val="24"/>
        </w:rPr>
        <w:t>13.2.2</w:t>
      </w:r>
      <w:r w:rsidRPr="00DB6085">
        <w:rPr>
          <w:rFonts w:ascii="Times New Roman" w:hAnsi="Times New Roman" w:hint="eastAsia"/>
          <w:szCs w:val="24"/>
        </w:rPr>
        <w:t xml:space="preserve"> </w:t>
      </w:r>
      <w:r w:rsidRPr="00DB6085">
        <w:rPr>
          <w:rFonts w:ascii="Times New Roman" w:hAnsi="Times New Roman"/>
          <w:szCs w:val="24"/>
        </w:rPr>
        <w:t>竣工验收程序</w:t>
      </w:r>
    </w:p>
    <w:bookmarkEnd w:id="522"/>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关于竣工验收程序的约定：</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发包人不按照本项约定组织竣工验收、颁发工程接收证书的违约金的计算方法：</w:t>
      </w:r>
      <w:r w:rsidRPr="00DB6085">
        <w:rPr>
          <w:rFonts w:ascii="Times New Roman" w:hAnsi="Times New Roman" w:hint="eastAsia"/>
          <w:b/>
          <w:szCs w:val="24"/>
          <w:u w:val="single"/>
        </w:rPr>
        <w:t>执行通用条款</w:t>
      </w:r>
      <w:r w:rsidRPr="00DB6085">
        <w:rPr>
          <w:rFonts w:ascii="Times New Roman" w:hAnsi="Times New Roman"/>
          <w:szCs w:val="24"/>
        </w:rPr>
        <w:t>。</w:t>
      </w:r>
    </w:p>
    <w:bookmarkEnd w:id="523"/>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13.2.5</w:t>
      </w:r>
      <w:r w:rsidRPr="00DB6085">
        <w:rPr>
          <w:rFonts w:ascii="Times New Roman" w:hAnsi="Times New Roman" w:hint="eastAsia"/>
          <w:szCs w:val="24"/>
        </w:rPr>
        <w:t xml:space="preserve"> </w:t>
      </w:r>
      <w:r w:rsidRPr="00DB6085">
        <w:rPr>
          <w:rFonts w:ascii="Times New Roman" w:hAnsi="Times New Roman"/>
          <w:szCs w:val="24"/>
        </w:rPr>
        <w:t>移交、接收全部与部分工程</w:t>
      </w:r>
    </w:p>
    <w:bookmarkEnd w:id="524"/>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承包人向发包人移交工程的期限：</w:t>
      </w:r>
      <w:r w:rsidRPr="00DB6085">
        <w:rPr>
          <w:rFonts w:ascii="Times New Roman" w:hAnsi="Times New Roman" w:hint="eastAsia"/>
          <w:b/>
          <w:szCs w:val="24"/>
          <w:u w:val="single"/>
        </w:rPr>
        <w:t>颁发工程接收证书后</w:t>
      </w:r>
      <w:r w:rsidRPr="00DB6085">
        <w:rPr>
          <w:rFonts w:ascii="Times New Roman" w:hAnsi="Times New Roman" w:hint="eastAsia"/>
          <w:b/>
          <w:szCs w:val="24"/>
          <w:u w:val="single"/>
        </w:rPr>
        <w:t>7</w:t>
      </w:r>
      <w:r w:rsidRPr="00DB6085">
        <w:rPr>
          <w:rFonts w:ascii="Times New Roman" w:hAnsi="Times New Roman" w:hint="eastAsia"/>
          <w:b/>
          <w:szCs w:val="24"/>
          <w:u w:val="single"/>
        </w:rPr>
        <w:t>天内完成工程的移交</w:t>
      </w:r>
      <w:r w:rsidRPr="00DB6085">
        <w:rPr>
          <w:rFonts w:ascii="Times New Roman" w:hAnsi="Times New Roman" w:hint="eastAsia"/>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发包人未按本合同约定接收全部或部分工程的，违约金的计算方法为：</w:t>
      </w:r>
      <w:r w:rsidRPr="00DB6085">
        <w:rPr>
          <w:rFonts w:ascii="Times New Roman" w:hAnsi="Times New Roman" w:hint="eastAsia"/>
          <w:b/>
          <w:szCs w:val="24"/>
          <w:u w:val="single"/>
        </w:rPr>
        <w:t>发包人自应当接收工程之日起，承担工程照管、成品保护、保管等与工程有关的各项费用</w:t>
      </w:r>
      <w:r w:rsidRPr="00DB6085">
        <w:rPr>
          <w:rFonts w:ascii="Times New Roman" w:hAnsi="Times New Roman"/>
          <w:szCs w:val="24"/>
        </w:rPr>
        <w:t>。</w:t>
      </w:r>
    </w:p>
    <w:bookmarkEnd w:id="525"/>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承包人未按时移交工程的，违约金的计算方法为：</w:t>
      </w:r>
      <w:r w:rsidRPr="00DB6085">
        <w:rPr>
          <w:rFonts w:ascii="Times New Roman" w:hAnsi="Times New Roman" w:hint="eastAsia"/>
          <w:b/>
          <w:szCs w:val="24"/>
          <w:u w:val="single"/>
        </w:rPr>
        <w:t>承包人应承担工程照管、成品保护、保管等与工程有关的各项费用</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13.3 </w:t>
      </w:r>
      <w:r w:rsidRPr="00DB6085">
        <w:rPr>
          <w:rFonts w:ascii="Arial" w:eastAsia="黑体" w:hAnsi="Arial"/>
          <w:bCs/>
          <w:szCs w:val="28"/>
        </w:rPr>
        <w:t>工程试车</w:t>
      </w:r>
    </w:p>
    <w:bookmarkEnd w:id="526"/>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13.3.1 </w:t>
      </w:r>
      <w:r w:rsidRPr="00DB6085">
        <w:rPr>
          <w:rFonts w:ascii="Times New Roman" w:hAnsi="Times New Roman"/>
          <w:szCs w:val="24"/>
        </w:rPr>
        <w:t>试车程序</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工程试车内容：</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1</w:t>
      </w:r>
      <w:r w:rsidRPr="00DB6085">
        <w:rPr>
          <w:rFonts w:ascii="Times New Roman" w:hAnsi="Times New Roman"/>
          <w:szCs w:val="24"/>
        </w:rPr>
        <w:t>）单机无负荷试车费用由</w:t>
      </w:r>
      <w:r w:rsidRPr="00DB6085">
        <w:rPr>
          <w:rFonts w:ascii="Times New Roman" w:hAnsi="Times New Roman" w:hint="eastAsia"/>
          <w:b/>
          <w:szCs w:val="24"/>
          <w:u w:val="single"/>
        </w:rPr>
        <w:t>试车消耗的生产性原材料由发包人承担；试车其他费用（包括试车所需水电油等费用）由承包人在措施费中考虑</w:t>
      </w:r>
      <w:r w:rsidRPr="00DB6085">
        <w:rPr>
          <w:rFonts w:ascii="Times New Roman" w:hAnsi="Times New Roman"/>
          <w:szCs w:val="24"/>
        </w:rPr>
        <w:t>承担；</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2</w:t>
      </w:r>
      <w:r w:rsidRPr="00DB6085">
        <w:rPr>
          <w:rFonts w:ascii="Times New Roman" w:hAnsi="Times New Roman"/>
          <w:szCs w:val="24"/>
        </w:rPr>
        <w:t>）无负荷联动试车费用由</w:t>
      </w:r>
      <w:r w:rsidRPr="00DB6085">
        <w:rPr>
          <w:rFonts w:ascii="Times New Roman" w:hAnsi="Times New Roman" w:hint="eastAsia"/>
          <w:b/>
          <w:szCs w:val="24"/>
          <w:u w:val="single"/>
        </w:rPr>
        <w:t>试车消耗的生产性原材料由发包人承担；试车其他费用（包括试车所需水电油等费用）由承包人在措施费中考虑</w:t>
      </w:r>
      <w:r w:rsidRPr="00DB6085">
        <w:rPr>
          <w:rFonts w:ascii="Times New Roman" w:hAnsi="Times New Roman"/>
          <w:szCs w:val="24"/>
        </w:rPr>
        <w:t>承担。</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13.3.3 </w:t>
      </w:r>
      <w:r w:rsidRPr="00DB6085">
        <w:rPr>
          <w:rFonts w:ascii="Times New Roman" w:hAnsi="Times New Roman"/>
          <w:szCs w:val="24"/>
        </w:rPr>
        <w:t>投料试车</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hint="eastAsia"/>
          <w:szCs w:val="24"/>
        </w:rPr>
        <w:t>关于投料试车相关事项的约定：</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lastRenderedPageBreak/>
        <w:t xml:space="preserve">13.6 </w:t>
      </w:r>
      <w:r w:rsidRPr="00DB6085">
        <w:rPr>
          <w:rFonts w:ascii="Arial" w:eastAsia="黑体" w:hAnsi="Arial"/>
          <w:bCs/>
          <w:szCs w:val="28"/>
        </w:rPr>
        <w:t>竣工退场</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13.6.1 </w:t>
      </w:r>
      <w:r w:rsidRPr="00DB6085">
        <w:rPr>
          <w:rFonts w:ascii="Times New Roman" w:hAnsi="Times New Roman"/>
          <w:szCs w:val="24"/>
        </w:rPr>
        <w:t>竣工退场</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承包人完成竣工退场的期限：</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528" w:name="_Toc351203646"/>
      <w:r w:rsidRPr="00DB6085">
        <w:rPr>
          <w:rFonts w:ascii="黑体" w:eastAsia="黑体" w:hAnsi="黑体"/>
          <w:bCs/>
          <w:sz w:val="24"/>
          <w:szCs w:val="24"/>
        </w:rPr>
        <w:t xml:space="preserve">14. </w:t>
      </w:r>
      <w:r w:rsidRPr="00DB6085">
        <w:rPr>
          <w:rFonts w:ascii="黑体" w:eastAsia="黑体" w:hAnsi="黑体" w:cs="宋体" w:hint="eastAsia"/>
          <w:bCs/>
          <w:sz w:val="24"/>
          <w:szCs w:val="24"/>
        </w:rPr>
        <w:t>竣工结算</w:t>
      </w:r>
      <w:bookmarkEnd w:id="528"/>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14.1 </w:t>
      </w:r>
      <w:r w:rsidRPr="00DB6085">
        <w:rPr>
          <w:rFonts w:ascii="Arial" w:eastAsia="黑体" w:hAnsi="Arial"/>
          <w:bCs/>
          <w:szCs w:val="28"/>
        </w:rPr>
        <w:t>竣工</w:t>
      </w:r>
      <w:r w:rsidRPr="00DB6085">
        <w:rPr>
          <w:rFonts w:ascii="Arial" w:eastAsia="黑体" w:hAnsi="Arial" w:hint="eastAsia"/>
          <w:bCs/>
          <w:szCs w:val="28"/>
        </w:rPr>
        <w:t>结算</w:t>
      </w:r>
      <w:r w:rsidRPr="00DB6085">
        <w:rPr>
          <w:rFonts w:ascii="Arial" w:eastAsia="黑体" w:hAnsi="Arial"/>
          <w:bCs/>
          <w:szCs w:val="28"/>
        </w:rPr>
        <w:t>申请</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承包人提交竣工</w:t>
      </w:r>
      <w:r w:rsidRPr="00DB6085">
        <w:rPr>
          <w:rFonts w:ascii="Times New Roman" w:hAnsi="Times New Roman" w:hint="eastAsia"/>
          <w:szCs w:val="24"/>
        </w:rPr>
        <w:t>结算</w:t>
      </w:r>
      <w:r w:rsidRPr="00DB6085">
        <w:rPr>
          <w:rFonts w:ascii="Times New Roman" w:hAnsi="Times New Roman"/>
          <w:szCs w:val="24"/>
        </w:rPr>
        <w:t>申请单的期限：</w:t>
      </w:r>
      <w:r w:rsidRPr="00DB6085">
        <w:rPr>
          <w:rFonts w:ascii="Times New Roman" w:hAnsi="Times New Roman" w:hint="eastAsia"/>
          <w:b/>
          <w:szCs w:val="24"/>
          <w:u w:val="single"/>
        </w:rPr>
        <w:t>承包人应在工程竣工验收合格后</w:t>
      </w:r>
      <w:r w:rsidRPr="00DB6085">
        <w:rPr>
          <w:rFonts w:ascii="Times New Roman" w:hAnsi="Times New Roman" w:hint="eastAsia"/>
          <w:b/>
          <w:szCs w:val="24"/>
          <w:u w:val="single"/>
        </w:rPr>
        <w:t>28</w:t>
      </w:r>
      <w:r w:rsidRPr="00DB6085">
        <w:rPr>
          <w:rFonts w:ascii="Times New Roman" w:hAnsi="Times New Roman" w:hint="eastAsia"/>
          <w:b/>
          <w:szCs w:val="24"/>
          <w:u w:val="single"/>
        </w:rPr>
        <w:t>天内</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竣工</w:t>
      </w:r>
      <w:r w:rsidRPr="00DB6085">
        <w:rPr>
          <w:rFonts w:ascii="Times New Roman" w:hAnsi="Times New Roman" w:hint="eastAsia"/>
          <w:szCs w:val="24"/>
        </w:rPr>
        <w:t>结算</w:t>
      </w:r>
      <w:r w:rsidRPr="00DB6085">
        <w:rPr>
          <w:rFonts w:ascii="Times New Roman" w:hAnsi="Times New Roman"/>
          <w:szCs w:val="24"/>
        </w:rPr>
        <w:t>申请单应包括的内容：</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14.2 </w:t>
      </w:r>
      <w:r w:rsidRPr="00DB6085">
        <w:rPr>
          <w:rFonts w:ascii="Arial" w:eastAsia="黑体" w:hAnsi="Arial"/>
          <w:bCs/>
          <w:szCs w:val="28"/>
        </w:rPr>
        <w:t>竣工结算审核</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w:t>
      </w:r>
      <w:r w:rsidRPr="00DB6085">
        <w:rPr>
          <w:rFonts w:ascii="Times New Roman" w:hAnsi="Times New Roman" w:hint="eastAsia"/>
          <w:szCs w:val="24"/>
        </w:rPr>
        <w:t>审批</w:t>
      </w:r>
      <w:r w:rsidRPr="00DB6085">
        <w:rPr>
          <w:rFonts w:ascii="Times New Roman" w:hAnsi="Times New Roman"/>
          <w:szCs w:val="24"/>
        </w:rPr>
        <w:t>竣工付款申请单的期限：</w:t>
      </w:r>
      <w:r w:rsidRPr="00DB6085">
        <w:rPr>
          <w:rFonts w:ascii="Times New Roman" w:hAnsi="Times New Roman" w:hint="eastAsia"/>
          <w:b/>
          <w:szCs w:val="24"/>
          <w:u w:val="single"/>
        </w:rPr>
        <w:t>发包人应在收到监理人提交的经审核的竣工结算申请单后</w:t>
      </w:r>
      <w:r w:rsidRPr="00DB6085">
        <w:rPr>
          <w:rFonts w:ascii="Times New Roman" w:hAnsi="Times New Roman" w:hint="eastAsia"/>
          <w:b/>
          <w:szCs w:val="24"/>
          <w:u w:val="single"/>
        </w:rPr>
        <w:t>14</w:t>
      </w:r>
      <w:r w:rsidRPr="00DB6085">
        <w:rPr>
          <w:rFonts w:ascii="Times New Roman" w:hAnsi="Times New Roman" w:hint="eastAsia"/>
          <w:b/>
          <w:szCs w:val="24"/>
          <w:u w:val="single"/>
        </w:rPr>
        <w:t>天内完成审批</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发包人完成竣工付款的期限：</w:t>
      </w:r>
      <w:r w:rsidRPr="00DB6085">
        <w:rPr>
          <w:rFonts w:ascii="Times New Roman" w:hAnsi="Times New Roman" w:hint="eastAsia"/>
          <w:b/>
          <w:szCs w:val="24"/>
          <w:u w:val="single"/>
        </w:rPr>
        <w:t>发包人应在签发竣工付款证书后的</w:t>
      </w:r>
      <w:r w:rsidRPr="00DB6085">
        <w:rPr>
          <w:rFonts w:ascii="Times New Roman" w:hAnsi="Times New Roman" w:hint="eastAsia"/>
          <w:b/>
          <w:szCs w:val="24"/>
          <w:u w:val="single"/>
        </w:rPr>
        <w:t xml:space="preserve">14 </w:t>
      </w:r>
      <w:r w:rsidRPr="00DB6085">
        <w:rPr>
          <w:rFonts w:ascii="Times New Roman" w:hAnsi="Times New Roman" w:hint="eastAsia"/>
          <w:b/>
          <w:szCs w:val="24"/>
          <w:u w:val="single"/>
        </w:rPr>
        <w:t>天内，完成对承包人的竣工付款。</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hint="eastAsia"/>
          <w:szCs w:val="24"/>
        </w:rPr>
        <w:t>关于竣工付款证书异议部分复核的方式和程序：</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14.4 </w:t>
      </w:r>
      <w:r w:rsidRPr="00DB6085">
        <w:rPr>
          <w:rFonts w:ascii="Times New Roman" w:hAnsi="Times New Roman"/>
          <w:szCs w:val="24"/>
        </w:rPr>
        <w:t>最终结清</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14.4.1 </w:t>
      </w:r>
      <w:r w:rsidRPr="00DB6085">
        <w:rPr>
          <w:rFonts w:ascii="Times New Roman" w:hAnsi="Times New Roman"/>
          <w:szCs w:val="24"/>
        </w:rPr>
        <w:t>最终结清申请单</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承包人提交最终结清申请单的份数：</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承包人提交最终结算申请单的期限：</w:t>
      </w:r>
      <w:r w:rsidRPr="00DB6085">
        <w:rPr>
          <w:rFonts w:ascii="Times New Roman" w:hAnsi="Times New Roman" w:hint="eastAsia"/>
          <w:b/>
          <w:szCs w:val="24"/>
          <w:u w:val="single"/>
        </w:rPr>
        <w:t>缺陷责任期终止证书颁发后</w:t>
      </w:r>
      <w:r w:rsidRPr="00DB6085">
        <w:rPr>
          <w:rFonts w:ascii="Times New Roman" w:hAnsi="Times New Roman" w:hint="eastAsia"/>
          <w:b/>
          <w:szCs w:val="24"/>
          <w:u w:val="single"/>
        </w:rPr>
        <w:t>7</w:t>
      </w:r>
      <w:r w:rsidRPr="00DB6085">
        <w:rPr>
          <w:rFonts w:ascii="Times New Roman" w:hAnsi="Times New Roman" w:hint="eastAsia"/>
          <w:b/>
          <w:szCs w:val="24"/>
          <w:u w:val="single"/>
        </w:rPr>
        <w:t>天内</w:t>
      </w:r>
      <w:r w:rsidRPr="00DB6085">
        <w:rPr>
          <w:rFonts w:ascii="Times New Roman" w:hAnsi="Times New Roman"/>
          <w:szCs w:val="24"/>
        </w:rPr>
        <w:t>。</w:t>
      </w:r>
      <w:r w:rsidRPr="00DB6085">
        <w:rPr>
          <w:rFonts w:ascii="Times New Roman" w:hAnsi="Times New Roman"/>
          <w:szCs w:val="24"/>
        </w:rPr>
        <w:t xml:space="preserve"> </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14.4.2 </w:t>
      </w:r>
      <w:r w:rsidRPr="00DB6085">
        <w:rPr>
          <w:rFonts w:ascii="Times New Roman" w:hAnsi="Times New Roman"/>
          <w:szCs w:val="24"/>
        </w:rPr>
        <w:t>最终结清证书和支付</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1</w:t>
      </w:r>
      <w:r w:rsidRPr="00DB6085">
        <w:rPr>
          <w:rFonts w:ascii="Times New Roman" w:hAnsi="Times New Roman"/>
          <w:szCs w:val="24"/>
        </w:rPr>
        <w:t>）发包人完成最终结清申请单的</w:t>
      </w:r>
      <w:r w:rsidRPr="00DB6085">
        <w:rPr>
          <w:rFonts w:ascii="Times New Roman" w:hAnsi="Times New Roman" w:hint="eastAsia"/>
          <w:szCs w:val="24"/>
        </w:rPr>
        <w:t>审批</w:t>
      </w:r>
      <w:r w:rsidRPr="00DB6085">
        <w:rPr>
          <w:rFonts w:ascii="Times New Roman" w:hAnsi="Times New Roman"/>
          <w:szCs w:val="24"/>
        </w:rPr>
        <w:t>并颁发最终结清证书的期限：</w:t>
      </w:r>
      <w:r w:rsidRPr="00DB6085">
        <w:rPr>
          <w:rFonts w:ascii="Times New Roman" w:hAnsi="Times New Roman" w:hint="eastAsia"/>
          <w:b/>
          <w:szCs w:val="24"/>
          <w:u w:val="single"/>
        </w:rPr>
        <w:t>收到承包人提交的最终结清申请单后</w:t>
      </w:r>
      <w:r w:rsidRPr="00DB6085">
        <w:rPr>
          <w:rFonts w:ascii="Times New Roman" w:hAnsi="Times New Roman" w:hint="eastAsia"/>
          <w:b/>
          <w:szCs w:val="24"/>
          <w:u w:val="single"/>
        </w:rPr>
        <w:t>14</w:t>
      </w:r>
      <w:r w:rsidRPr="00DB6085">
        <w:rPr>
          <w:rFonts w:ascii="Times New Roman" w:hAnsi="Times New Roman" w:hint="eastAsia"/>
          <w:b/>
          <w:szCs w:val="24"/>
          <w:u w:val="single"/>
        </w:rPr>
        <w:t>天内</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2</w:t>
      </w:r>
      <w:r w:rsidRPr="00DB6085">
        <w:rPr>
          <w:rFonts w:ascii="Times New Roman" w:hAnsi="Times New Roman"/>
          <w:szCs w:val="24"/>
        </w:rPr>
        <w:t>）发包人完成支付的期限：</w:t>
      </w:r>
      <w:r w:rsidRPr="00DB6085">
        <w:rPr>
          <w:rFonts w:ascii="Times New Roman" w:hAnsi="Times New Roman" w:hint="eastAsia"/>
          <w:b/>
          <w:szCs w:val="24"/>
          <w:u w:val="single"/>
        </w:rPr>
        <w:t>颁发最终结清证书后</w:t>
      </w:r>
      <w:r w:rsidRPr="00DB6085">
        <w:rPr>
          <w:rFonts w:ascii="Times New Roman" w:hAnsi="Times New Roman"/>
          <w:b/>
          <w:szCs w:val="24"/>
          <w:u w:val="single"/>
        </w:rPr>
        <w:t>7</w:t>
      </w:r>
      <w:r w:rsidRPr="00DB6085">
        <w:rPr>
          <w:rFonts w:ascii="Times New Roman" w:hAnsi="Times New Roman" w:hint="eastAsia"/>
          <w:b/>
          <w:szCs w:val="24"/>
          <w:u w:val="single"/>
        </w:rPr>
        <w:t>天内完成支付</w:t>
      </w:r>
      <w:r w:rsidRPr="00DB6085">
        <w:rPr>
          <w:rFonts w:ascii="Times New Roman" w:hAnsi="Times New Roman"/>
          <w:szCs w:val="24"/>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529" w:name="_Toc351203647"/>
      <w:bookmarkStart w:id="530" w:name="_Toc267251483"/>
      <w:bookmarkStart w:id="531" w:name="_Toc267251484"/>
      <w:bookmarkStart w:id="532" w:name="_Toc267251482"/>
      <w:bookmarkStart w:id="533" w:name="_Toc267251485"/>
      <w:bookmarkStart w:id="534" w:name="_Toc267251488"/>
      <w:bookmarkStart w:id="535" w:name="_Toc267251489"/>
      <w:bookmarkStart w:id="536" w:name="_Toc267251486"/>
      <w:bookmarkStart w:id="537" w:name="_Toc267251490"/>
      <w:bookmarkStart w:id="538" w:name="_Toc267251494"/>
      <w:bookmarkStart w:id="539" w:name="_Toc267251491"/>
      <w:bookmarkStart w:id="540" w:name="_Toc267251495"/>
      <w:bookmarkStart w:id="541" w:name="_Toc267251492"/>
      <w:bookmarkStart w:id="542" w:name="_Toc267251496"/>
      <w:bookmarkStart w:id="543" w:name="_Toc267251502"/>
      <w:bookmarkStart w:id="544" w:name="_Toc267251497"/>
      <w:bookmarkStart w:id="545" w:name="_Toc267251503"/>
      <w:bookmarkStart w:id="546" w:name="_Toc267251498"/>
      <w:bookmarkStart w:id="547" w:name="_Toc267251499"/>
      <w:bookmarkStart w:id="548" w:name="_Toc267251501"/>
      <w:bookmarkStart w:id="549" w:name="_Toc267251493"/>
      <w:bookmarkStart w:id="550" w:name="_Toc267251506"/>
      <w:bookmarkStart w:id="551" w:name="_Toc267251504"/>
      <w:bookmarkStart w:id="552" w:name="_Toc267251507"/>
      <w:bookmarkStart w:id="553" w:name="_Toc267251508"/>
      <w:bookmarkStart w:id="554" w:name="_Toc267251511"/>
      <w:bookmarkStart w:id="555" w:name="_Toc267251513"/>
      <w:bookmarkStart w:id="556" w:name="_Toc267251509"/>
      <w:bookmarkStart w:id="557" w:name="_Toc267251515"/>
      <w:bookmarkStart w:id="558" w:name="_Toc267251510"/>
      <w:bookmarkStart w:id="559" w:name="_Toc267251514"/>
      <w:bookmarkEnd w:id="515"/>
      <w:bookmarkEnd w:id="516"/>
      <w:bookmarkEnd w:id="517"/>
      <w:bookmarkEnd w:id="518"/>
      <w:bookmarkEnd w:id="519"/>
      <w:bookmarkEnd w:id="520"/>
      <w:bookmarkEnd w:id="521"/>
      <w:bookmarkEnd w:id="527"/>
      <w:r w:rsidRPr="00DB6085">
        <w:rPr>
          <w:rFonts w:ascii="黑体" w:eastAsia="黑体" w:hAnsi="黑体"/>
          <w:bCs/>
          <w:sz w:val="24"/>
          <w:szCs w:val="24"/>
        </w:rPr>
        <w:t>15. 缺陷责任期与保修</w:t>
      </w:r>
      <w:bookmarkEnd w:id="529"/>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15.2</w:t>
      </w:r>
      <w:r w:rsidRPr="00DB6085">
        <w:rPr>
          <w:rFonts w:ascii="Arial" w:eastAsia="黑体" w:hAnsi="Arial" w:hint="eastAsia"/>
          <w:bCs/>
          <w:szCs w:val="28"/>
        </w:rPr>
        <w:t xml:space="preserve"> </w:t>
      </w:r>
      <w:r w:rsidRPr="00DB6085">
        <w:rPr>
          <w:rFonts w:ascii="Arial" w:eastAsia="黑体" w:hAnsi="Arial"/>
          <w:bCs/>
          <w:szCs w:val="28"/>
        </w:rPr>
        <w:t>缺陷责任期</w:t>
      </w:r>
      <w:bookmarkEnd w:id="530"/>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缺陷责任期的具体期限：</w:t>
      </w:r>
      <w:r w:rsidRPr="00DB6085">
        <w:rPr>
          <w:rFonts w:ascii="Times New Roman" w:hAnsi="Times New Roman" w:hint="eastAsia"/>
          <w:b/>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15.3 </w:t>
      </w:r>
      <w:r w:rsidRPr="00DB6085">
        <w:rPr>
          <w:rFonts w:ascii="Arial" w:eastAsia="黑体" w:hAnsi="Arial"/>
          <w:bCs/>
          <w:szCs w:val="28"/>
        </w:rPr>
        <w:t>质量保证金</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关于是否扣留质量保证金的约定：</w:t>
      </w:r>
      <w:r w:rsidRPr="00DB6085">
        <w:rPr>
          <w:rFonts w:ascii="Times New Roman" w:hAnsi="Times New Roman" w:hint="eastAsia"/>
          <w:b/>
          <w:szCs w:val="24"/>
          <w:u w:val="single"/>
        </w:rPr>
        <w:t>扣留质量保证金</w:t>
      </w:r>
      <w:r w:rsidRPr="00DB6085">
        <w:rPr>
          <w:rFonts w:ascii="Times New Roman" w:hAnsi="Times New Roman"/>
          <w:szCs w:val="24"/>
        </w:rPr>
        <w:t>。</w:t>
      </w:r>
      <w:r w:rsidRPr="00DB6085">
        <w:rPr>
          <w:rFonts w:ascii="Times New Roman" w:hAnsi="Times New Roman" w:hint="eastAsia"/>
          <w:szCs w:val="24"/>
        </w:rPr>
        <w:t>在工程项目竣工前，承包人按专用合同条款第</w:t>
      </w:r>
      <w:r w:rsidRPr="00DB6085">
        <w:rPr>
          <w:rFonts w:ascii="Times New Roman" w:hAnsi="Times New Roman" w:hint="eastAsia"/>
          <w:szCs w:val="24"/>
        </w:rPr>
        <w:t>3.7</w:t>
      </w:r>
      <w:r w:rsidRPr="00DB6085">
        <w:rPr>
          <w:rFonts w:ascii="Times New Roman" w:hAnsi="Times New Roman" w:hint="eastAsia"/>
          <w:szCs w:val="24"/>
        </w:rPr>
        <w:t>条提供履约保证金的，发包人不得同时预留工程质量保证金。</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15.3.1 </w:t>
      </w:r>
      <w:r w:rsidRPr="00DB6085">
        <w:rPr>
          <w:rFonts w:ascii="Times New Roman" w:hAnsi="Times New Roman" w:hint="eastAsia"/>
          <w:szCs w:val="24"/>
        </w:rPr>
        <w:t>承包人提供</w:t>
      </w:r>
      <w:r w:rsidRPr="00DB6085">
        <w:rPr>
          <w:rFonts w:ascii="Times New Roman" w:hAnsi="Times New Roman"/>
          <w:szCs w:val="24"/>
        </w:rPr>
        <w:t>质量保证金的</w:t>
      </w:r>
      <w:r w:rsidRPr="00DB6085">
        <w:rPr>
          <w:rFonts w:ascii="Times New Roman" w:hAnsi="Times New Roman" w:hint="eastAsia"/>
          <w:szCs w:val="24"/>
        </w:rPr>
        <w:t>方</w:t>
      </w:r>
      <w:r w:rsidRPr="00DB6085">
        <w:rPr>
          <w:rFonts w:ascii="Times New Roman" w:hAnsi="Times New Roman"/>
          <w:szCs w:val="24"/>
        </w:rPr>
        <w:t>式</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质量保证金采用以下第</w:t>
      </w:r>
      <w:r w:rsidRPr="00DB6085">
        <w:rPr>
          <w:rFonts w:ascii="Times New Roman" w:hAnsi="Times New Roman" w:hint="eastAsia"/>
          <w:b/>
          <w:szCs w:val="24"/>
          <w:u w:val="single"/>
        </w:rPr>
        <w:t>(2)</w:t>
      </w:r>
      <w:r w:rsidRPr="00DB6085">
        <w:rPr>
          <w:rFonts w:ascii="Times New Roman" w:hAnsi="Times New Roman"/>
          <w:szCs w:val="24"/>
        </w:rPr>
        <w:t>种方式：</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1</w:t>
      </w:r>
      <w:r w:rsidRPr="00DB6085">
        <w:rPr>
          <w:rFonts w:ascii="Times New Roman" w:hAnsi="Times New Roman"/>
          <w:szCs w:val="24"/>
        </w:rPr>
        <w:t>）质量保证金保函，保证金额为：</w:t>
      </w:r>
      <w:r w:rsidRPr="00DB6085">
        <w:rPr>
          <w:rFonts w:ascii="Times New Roman" w:hAnsi="Times New Roman" w:hint="eastAsia"/>
          <w:szCs w:val="24"/>
          <w:u w:val="single"/>
        </w:rPr>
        <w:t xml:space="preserve">  /  </w:t>
      </w:r>
      <w:r w:rsidRPr="00DB6085">
        <w:rPr>
          <w:rFonts w:ascii="Times New Roman" w:hAnsi="Times New Roman"/>
          <w:szCs w:val="24"/>
        </w:rPr>
        <w:t>；</w:t>
      </w:r>
      <w:r w:rsidRPr="00DB6085">
        <w:rPr>
          <w:rFonts w:ascii="Times New Roman" w:hAnsi="Times New Roman"/>
          <w:szCs w:val="24"/>
        </w:rPr>
        <w:t xml:space="preserve"> </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2</w:t>
      </w:r>
      <w:r w:rsidRPr="00DB6085">
        <w:rPr>
          <w:rFonts w:ascii="Times New Roman" w:hAnsi="Times New Roman"/>
          <w:szCs w:val="24"/>
        </w:rPr>
        <w:t>）</w:t>
      </w:r>
      <w:r w:rsidRPr="00DB6085">
        <w:rPr>
          <w:rFonts w:ascii="Times New Roman" w:hAnsi="Times New Roman" w:hint="eastAsia"/>
          <w:szCs w:val="24"/>
          <w:u w:val="single"/>
        </w:rPr>
        <w:t>3</w:t>
      </w:r>
      <w:r w:rsidRPr="00DB6085">
        <w:rPr>
          <w:rFonts w:ascii="Times New Roman" w:hAnsi="Times New Roman"/>
          <w:szCs w:val="24"/>
        </w:rPr>
        <w:t>%</w:t>
      </w:r>
      <w:r w:rsidRPr="00DB6085">
        <w:rPr>
          <w:rFonts w:ascii="Times New Roman" w:hAnsi="Times New Roman"/>
          <w:szCs w:val="24"/>
        </w:rPr>
        <w:t>的工程款；</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lastRenderedPageBreak/>
        <w:t>（</w:t>
      </w:r>
      <w:r w:rsidRPr="00DB6085">
        <w:rPr>
          <w:rFonts w:ascii="Times New Roman" w:hAnsi="Times New Roman"/>
          <w:szCs w:val="24"/>
        </w:rPr>
        <w:t>3</w:t>
      </w:r>
      <w:r w:rsidRPr="00DB6085">
        <w:rPr>
          <w:rFonts w:ascii="Times New Roman" w:hAnsi="Times New Roman"/>
          <w:szCs w:val="24"/>
        </w:rPr>
        <w:t>）其他</w:t>
      </w:r>
      <w:r w:rsidRPr="00DB6085">
        <w:rPr>
          <w:rFonts w:ascii="Times New Roman" w:hAnsi="Times New Roman" w:hint="eastAsia"/>
          <w:szCs w:val="24"/>
        </w:rPr>
        <w:t>方</w:t>
      </w:r>
      <w:r w:rsidRPr="00DB6085">
        <w:rPr>
          <w:rFonts w:ascii="Times New Roman" w:hAnsi="Times New Roman"/>
          <w:szCs w:val="24"/>
        </w:rPr>
        <w:t>式</w:t>
      </w:r>
      <w:r w:rsidRPr="00DB6085">
        <w:rPr>
          <w:rFonts w:ascii="Times New Roman" w:hAnsi="Times New Roman"/>
          <w:szCs w:val="24"/>
        </w:rPr>
        <w:t>:</w:t>
      </w:r>
      <w:r w:rsidRPr="00DB6085">
        <w:rPr>
          <w:rFonts w:ascii="Times New Roman" w:hAnsi="Times New Roman" w:hint="eastAsia"/>
          <w:szCs w:val="24"/>
          <w:u w:val="single"/>
        </w:rPr>
        <w:t xml:space="preserve">  /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15.3.2 </w:t>
      </w:r>
      <w:r w:rsidRPr="00DB6085">
        <w:rPr>
          <w:rFonts w:ascii="Times New Roman" w:hAnsi="Times New Roman"/>
          <w:szCs w:val="24"/>
        </w:rPr>
        <w:t>质量保证金的扣留</w:t>
      </w:r>
      <w:r w:rsidRPr="00DB6085">
        <w:rPr>
          <w:rFonts w:ascii="Times New Roman" w:hAnsi="Times New Roman"/>
          <w:szCs w:val="24"/>
        </w:rPr>
        <w:t xml:space="preserve"> </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质量保证金的扣留采取以下第</w:t>
      </w:r>
      <w:r w:rsidRPr="00DB6085">
        <w:rPr>
          <w:rFonts w:ascii="Times New Roman" w:hAnsi="Times New Roman"/>
          <w:szCs w:val="24"/>
          <w:u w:val="single"/>
        </w:rPr>
        <w:t>（</w:t>
      </w:r>
      <w:r w:rsidRPr="00DB6085">
        <w:rPr>
          <w:rFonts w:ascii="Times New Roman" w:hAnsi="Times New Roman"/>
          <w:szCs w:val="24"/>
          <w:u w:val="single"/>
        </w:rPr>
        <w:t>2</w:t>
      </w:r>
      <w:r w:rsidRPr="00DB6085">
        <w:rPr>
          <w:rFonts w:ascii="Times New Roman" w:hAnsi="Times New Roman"/>
          <w:szCs w:val="24"/>
          <w:u w:val="single"/>
        </w:rPr>
        <w:t>）</w:t>
      </w:r>
      <w:r w:rsidRPr="00DB6085">
        <w:rPr>
          <w:rFonts w:ascii="Times New Roman" w:hAnsi="Times New Roman"/>
          <w:szCs w:val="24"/>
        </w:rPr>
        <w:t>种方式：</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1</w:t>
      </w:r>
      <w:r w:rsidRPr="00DB6085">
        <w:rPr>
          <w:rFonts w:ascii="Times New Roman" w:hAnsi="Times New Roman"/>
          <w:szCs w:val="24"/>
        </w:rPr>
        <w:t>）在支付工程进度款时逐次扣留，在此情形下，质量保证金的计算基数不包括预付款的支付、扣回以及价格调整的金额；</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2</w:t>
      </w:r>
      <w:r w:rsidRPr="00DB6085">
        <w:rPr>
          <w:rFonts w:ascii="Times New Roman" w:hAnsi="Times New Roman"/>
          <w:szCs w:val="24"/>
        </w:rPr>
        <w:t>）工程竣工结算时一次性扣留质量保证金；</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3</w:t>
      </w:r>
      <w:r w:rsidRPr="00DB6085">
        <w:rPr>
          <w:rFonts w:ascii="Times New Roman" w:hAnsi="Times New Roman"/>
          <w:szCs w:val="24"/>
        </w:rPr>
        <w:t>）其他扣留方式</w:t>
      </w:r>
      <w:r w:rsidRPr="00DB6085">
        <w:rPr>
          <w:rFonts w:ascii="Times New Roman" w:hAnsi="Times New Roman"/>
          <w:szCs w:val="24"/>
        </w:rPr>
        <w:t>:</w:t>
      </w:r>
      <w:r w:rsidRPr="00DB6085">
        <w:rPr>
          <w:rFonts w:ascii="Times New Roman" w:hAnsi="Times New Roman"/>
          <w:szCs w:val="24"/>
          <w:u w:val="single"/>
        </w:rPr>
        <w:t xml:space="preserve">  </w:t>
      </w:r>
      <w:r w:rsidRPr="00DB6085">
        <w:rPr>
          <w:rFonts w:ascii="Times New Roman" w:hAnsi="Times New Roman"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关于质量保证金的补充约定：</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rPr>
        <w:t>。</w:t>
      </w:r>
    </w:p>
    <w:bookmarkEnd w:id="531"/>
    <w:bookmarkEnd w:id="532"/>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15.4</w:t>
      </w:r>
      <w:r w:rsidRPr="00DB6085">
        <w:rPr>
          <w:rFonts w:ascii="Arial" w:eastAsia="黑体" w:hAnsi="Arial" w:hint="eastAsia"/>
          <w:bCs/>
          <w:szCs w:val="28"/>
        </w:rPr>
        <w:t xml:space="preserve"> </w:t>
      </w:r>
      <w:r w:rsidRPr="00DB6085">
        <w:rPr>
          <w:rFonts w:ascii="Arial" w:eastAsia="黑体" w:hAnsi="Arial"/>
          <w:bCs/>
          <w:szCs w:val="28"/>
        </w:rPr>
        <w:t>保修</w:t>
      </w:r>
    </w:p>
    <w:bookmarkEnd w:id="533"/>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15.4.1 </w:t>
      </w:r>
      <w:r w:rsidRPr="00DB6085">
        <w:rPr>
          <w:rFonts w:ascii="Times New Roman" w:hAnsi="Times New Roman"/>
          <w:szCs w:val="24"/>
        </w:rPr>
        <w:t>保修责任</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工程保修期为：</w:t>
      </w:r>
      <w:r w:rsidRPr="00DB6085">
        <w:rPr>
          <w:rFonts w:ascii="Times New Roman" w:hAnsi="Times New Roman" w:hint="eastAsia"/>
          <w:b/>
          <w:szCs w:val="24"/>
          <w:u w:val="single"/>
        </w:rPr>
        <w:t>执行《工程质量保修书》规定</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15.4.3 </w:t>
      </w:r>
      <w:r w:rsidRPr="00DB6085">
        <w:rPr>
          <w:rFonts w:ascii="Times New Roman" w:hAnsi="Times New Roman"/>
          <w:szCs w:val="24"/>
        </w:rPr>
        <w:t>修复通知</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承包人收到保修通知并到达工程现场的合理时间：</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560" w:name="_Toc351203648"/>
      <w:bookmarkStart w:id="561" w:name="_Toc280868717"/>
      <w:bookmarkStart w:id="562" w:name="_Toc280868718"/>
      <w:bookmarkEnd w:id="534"/>
      <w:bookmarkEnd w:id="535"/>
      <w:bookmarkEnd w:id="536"/>
      <w:bookmarkEnd w:id="537"/>
      <w:r w:rsidRPr="00DB6085">
        <w:rPr>
          <w:rFonts w:ascii="黑体" w:eastAsia="黑体" w:hAnsi="黑体"/>
          <w:bCs/>
          <w:sz w:val="24"/>
          <w:szCs w:val="24"/>
        </w:rPr>
        <w:t>16. 违约</w:t>
      </w:r>
      <w:bookmarkEnd w:id="560"/>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16.1 </w:t>
      </w:r>
      <w:r w:rsidRPr="00DB6085">
        <w:rPr>
          <w:rFonts w:ascii="Arial" w:eastAsia="黑体" w:hAnsi="Arial"/>
          <w:bCs/>
          <w:szCs w:val="28"/>
        </w:rPr>
        <w:t>发包人违约</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16.1.1</w:t>
      </w:r>
      <w:r w:rsidRPr="00DB6085">
        <w:rPr>
          <w:rFonts w:ascii="Times New Roman" w:hAnsi="Times New Roman" w:hint="eastAsia"/>
          <w:szCs w:val="24"/>
        </w:rPr>
        <w:t xml:space="preserve"> </w:t>
      </w:r>
      <w:r w:rsidRPr="00DB6085">
        <w:rPr>
          <w:rFonts w:ascii="Times New Roman" w:hAnsi="Times New Roman"/>
          <w:szCs w:val="24"/>
        </w:rPr>
        <w:t>发包人违约的情形</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发包人违约的其他情形：</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16.1.2 </w:t>
      </w:r>
      <w:r w:rsidRPr="00DB6085">
        <w:rPr>
          <w:rFonts w:ascii="Times New Roman" w:hAnsi="Times New Roman"/>
          <w:szCs w:val="24"/>
        </w:rPr>
        <w:t>发包人违约的责任</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发包人违约责任的承担方式和计算方法：</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w:t>
      </w:r>
      <w:r w:rsidRPr="00DB6085">
        <w:rPr>
          <w:rFonts w:ascii="Times New Roman" w:hAnsi="Times New Roman"/>
          <w:szCs w:val="24"/>
        </w:rPr>
        <w:t>1</w:t>
      </w:r>
      <w:r w:rsidRPr="00DB6085">
        <w:rPr>
          <w:rFonts w:ascii="Times New Roman" w:hAnsi="Times New Roman"/>
          <w:szCs w:val="24"/>
        </w:rPr>
        <w:t>）因发包人原因未能在计划开工日期前</w:t>
      </w:r>
      <w:r w:rsidRPr="00DB6085">
        <w:rPr>
          <w:rFonts w:ascii="Times New Roman" w:hAnsi="Times New Roman"/>
          <w:szCs w:val="24"/>
        </w:rPr>
        <w:t>7</w:t>
      </w:r>
      <w:r w:rsidRPr="00DB6085">
        <w:rPr>
          <w:rFonts w:ascii="Times New Roman" w:hAnsi="Times New Roman"/>
          <w:szCs w:val="24"/>
        </w:rPr>
        <w:t>天内下达开工通知的违约责任：</w:t>
      </w:r>
      <w:r w:rsidRPr="00DB6085">
        <w:rPr>
          <w:rFonts w:ascii="Times New Roman" w:hAnsi="Times New Roman" w:hint="eastAsia"/>
          <w:b/>
          <w:szCs w:val="24"/>
          <w:u w:val="single"/>
        </w:rPr>
        <w:t>双方协商解决</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2</w:t>
      </w:r>
      <w:r w:rsidRPr="00DB6085">
        <w:rPr>
          <w:rFonts w:ascii="Times New Roman" w:hAnsi="Times New Roman"/>
          <w:szCs w:val="24"/>
        </w:rPr>
        <w:t>）因发包人原因未能按合同约定支付合同价款的违约责任：</w:t>
      </w:r>
      <w:r w:rsidRPr="00DB6085">
        <w:rPr>
          <w:rFonts w:ascii="Times New Roman" w:hAnsi="Times New Roman" w:hint="eastAsia"/>
          <w:b/>
          <w:szCs w:val="24"/>
          <w:u w:val="single"/>
        </w:rPr>
        <w:t>双方协商解决</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b/>
          <w:szCs w:val="24"/>
          <w:u w:val="single"/>
        </w:rPr>
      </w:pPr>
      <w:r w:rsidRPr="00DB6085">
        <w:rPr>
          <w:rFonts w:ascii="Times New Roman" w:hAnsi="Times New Roman"/>
          <w:szCs w:val="24"/>
        </w:rPr>
        <w:t>（</w:t>
      </w:r>
      <w:r w:rsidRPr="00DB6085">
        <w:rPr>
          <w:rFonts w:ascii="Times New Roman" w:hAnsi="Times New Roman"/>
          <w:szCs w:val="24"/>
        </w:rPr>
        <w:t>3</w:t>
      </w:r>
      <w:r w:rsidRPr="00DB6085">
        <w:rPr>
          <w:rFonts w:ascii="Times New Roman" w:hAnsi="Times New Roman"/>
          <w:szCs w:val="24"/>
        </w:rPr>
        <w:t>）发包人违反第</w:t>
      </w:r>
      <w:r w:rsidRPr="00DB6085">
        <w:rPr>
          <w:rFonts w:ascii="Times New Roman" w:hAnsi="Times New Roman"/>
          <w:szCs w:val="24"/>
        </w:rPr>
        <w:t>10.1</w:t>
      </w:r>
      <w:r w:rsidRPr="00DB6085">
        <w:rPr>
          <w:rFonts w:ascii="Times New Roman" w:hAnsi="Times New Roman"/>
          <w:szCs w:val="24"/>
        </w:rPr>
        <w:t>款</w:t>
      </w:r>
      <w:r w:rsidRPr="00DB6085">
        <w:rPr>
          <w:rFonts w:ascii="Times New Roman" w:hAnsi="Times New Roman" w:hint="eastAsia"/>
          <w:szCs w:val="24"/>
        </w:rPr>
        <w:t>〔</w:t>
      </w:r>
      <w:r w:rsidRPr="00DB6085">
        <w:rPr>
          <w:rFonts w:ascii="Times New Roman" w:hAnsi="Times New Roman"/>
          <w:szCs w:val="24"/>
        </w:rPr>
        <w:t>变更的范围</w:t>
      </w:r>
      <w:r w:rsidRPr="00DB6085">
        <w:rPr>
          <w:rFonts w:ascii="Times New Roman" w:hAnsi="Times New Roman" w:hint="eastAsia"/>
          <w:szCs w:val="24"/>
        </w:rPr>
        <w:t>〕</w:t>
      </w:r>
      <w:r w:rsidRPr="00DB6085">
        <w:rPr>
          <w:rFonts w:ascii="Times New Roman" w:hAnsi="Times New Roman"/>
          <w:szCs w:val="24"/>
        </w:rPr>
        <w:t>第（</w:t>
      </w:r>
      <w:r w:rsidRPr="00DB6085">
        <w:rPr>
          <w:rFonts w:ascii="Times New Roman" w:hAnsi="Times New Roman"/>
          <w:szCs w:val="24"/>
        </w:rPr>
        <w:t>2</w:t>
      </w:r>
      <w:r w:rsidRPr="00DB6085">
        <w:rPr>
          <w:rFonts w:ascii="Times New Roman" w:hAnsi="Times New Roman"/>
          <w:szCs w:val="24"/>
        </w:rPr>
        <w:t>）项约定，自行实施被取消的工作或转由他人实施的违约责任：</w:t>
      </w:r>
      <w:r w:rsidRPr="00DB6085">
        <w:rPr>
          <w:rFonts w:ascii="Times New Roman" w:hAnsi="Times New Roman" w:hint="eastAsia"/>
          <w:b/>
          <w:szCs w:val="24"/>
          <w:u w:val="single"/>
        </w:rPr>
        <w:t>双方协商解决</w:t>
      </w:r>
      <w:r w:rsidRPr="00DB6085">
        <w:rPr>
          <w:rFonts w:ascii="Times New Roman" w:hAnsi="Times New Roman"/>
          <w:b/>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4</w:t>
      </w:r>
      <w:r w:rsidRPr="00DB6085">
        <w:rPr>
          <w:rFonts w:ascii="Times New Roman" w:hAnsi="Times New Roman"/>
          <w:szCs w:val="24"/>
        </w:rPr>
        <w:t>）发包人提供的材料、工程设备的规格、数量或质量不符合合同约定，或因发包人原因导致交货日期延误或交货地点变更等情况的违约责任：</w:t>
      </w:r>
      <w:r w:rsidRPr="00DB6085">
        <w:rPr>
          <w:rFonts w:ascii="Times New Roman" w:hAnsi="Times New Roman" w:hint="eastAsia"/>
          <w:b/>
          <w:szCs w:val="24"/>
          <w:u w:val="single"/>
        </w:rPr>
        <w:t>双方协商解决</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w:t>
      </w:r>
      <w:r w:rsidRPr="00DB6085">
        <w:rPr>
          <w:rFonts w:ascii="Times New Roman" w:hAnsi="Times New Roman"/>
          <w:szCs w:val="24"/>
        </w:rPr>
        <w:t>5</w:t>
      </w:r>
      <w:r w:rsidRPr="00DB6085">
        <w:rPr>
          <w:rFonts w:ascii="Times New Roman" w:hAnsi="Times New Roman"/>
          <w:szCs w:val="24"/>
        </w:rPr>
        <w:t>）因发包人违反合同约定造成暂停施工的违约责任：</w:t>
      </w:r>
      <w:r w:rsidRPr="00DB6085">
        <w:rPr>
          <w:rFonts w:ascii="Times New Roman" w:hAnsi="Times New Roman" w:hint="eastAsia"/>
          <w:b/>
          <w:szCs w:val="24"/>
          <w:u w:val="single"/>
        </w:rPr>
        <w:t>双方协商解决</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6</w:t>
      </w:r>
      <w:r w:rsidRPr="00DB6085">
        <w:rPr>
          <w:rFonts w:ascii="Times New Roman" w:hAnsi="Times New Roman"/>
          <w:szCs w:val="24"/>
        </w:rPr>
        <w:t>）发包人无正当理由没有在约定期限内发出复工指示，导致承包人无法复工的违约责任：</w:t>
      </w:r>
      <w:r w:rsidRPr="00DB6085">
        <w:rPr>
          <w:rFonts w:ascii="Times New Roman" w:hAnsi="Times New Roman"/>
          <w:szCs w:val="24"/>
          <w:u w:val="single"/>
        </w:rPr>
        <w:t xml:space="preserve">  </w:t>
      </w:r>
      <w:r w:rsidRPr="00DB6085">
        <w:rPr>
          <w:rFonts w:ascii="Times New Roman" w:hAnsi="Times New Roman" w:hint="eastAsia"/>
          <w:b/>
          <w:szCs w:val="24"/>
          <w:u w:val="single"/>
        </w:rPr>
        <w:t>双方协商解决</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7</w:t>
      </w:r>
      <w:r w:rsidRPr="00DB6085">
        <w:rPr>
          <w:rFonts w:ascii="Times New Roman" w:hAnsi="Times New Roman"/>
          <w:szCs w:val="24"/>
        </w:rPr>
        <w:t>）</w:t>
      </w:r>
      <w:r w:rsidRPr="00DB6085">
        <w:rPr>
          <w:rFonts w:ascii="Times New Roman" w:hAnsi="Times New Roman" w:hint="eastAsia"/>
          <w:szCs w:val="24"/>
        </w:rPr>
        <w:t>其他：</w:t>
      </w:r>
      <w:r w:rsidRPr="00DB6085">
        <w:rPr>
          <w:rFonts w:ascii="Times New Roman" w:hAnsi="Times New Roman" w:hint="eastAsia"/>
          <w:b/>
          <w:szCs w:val="24"/>
          <w:u w:val="single"/>
        </w:rPr>
        <w:t>双方协商解决</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16.1.3 </w:t>
      </w:r>
      <w:r w:rsidRPr="00DB6085">
        <w:rPr>
          <w:rFonts w:ascii="Times New Roman" w:hAnsi="Times New Roman"/>
          <w:szCs w:val="24"/>
        </w:rPr>
        <w:t>因发包人违约解除合同</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承包人按</w:t>
      </w:r>
      <w:r w:rsidRPr="00DB6085">
        <w:rPr>
          <w:rFonts w:ascii="Times New Roman" w:hAnsi="Times New Roman"/>
          <w:szCs w:val="24"/>
        </w:rPr>
        <w:t>16.1.1</w:t>
      </w:r>
      <w:r w:rsidRPr="00DB6085">
        <w:rPr>
          <w:rFonts w:ascii="Times New Roman" w:hAnsi="Times New Roman"/>
          <w:szCs w:val="24"/>
        </w:rPr>
        <w:t>项</w:t>
      </w:r>
      <w:r w:rsidRPr="00DB6085">
        <w:rPr>
          <w:rFonts w:ascii="Times New Roman" w:hAnsi="Times New Roman" w:hint="eastAsia"/>
          <w:szCs w:val="24"/>
        </w:rPr>
        <w:t>〔</w:t>
      </w:r>
      <w:r w:rsidRPr="00DB6085">
        <w:rPr>
          <w:rFonts w:ascii="Times New Roman" w:hAnsi="Times New Roman"/>
          <w:szCs w:val="24"/>
        </w:rPr>
        <w:t>发包人违约的情形</w:t>
      </w:r>
      <w:r w:rsidRPr="00DB6085">
        <w:rPr>
          <w:rFonts w:ascii="Times New Roman" w:hAnsi="Times New Roman" w:hint="eastAsia"/>
          <w:szCs w:val="24"/>
        </w:rPr>
        <w:t>〕</w:t>
      </w:r>
      <w:r w:rsidRPr="00DB6085">
        <w:rPr>
          <w:rFonts w:ascii="Times New Roman" w:hAnsi="Times New Roman"/>
          <w:szCs w:val="24"/>
        </w:rPr>
        <w:t>约定暂停施工满</w:t>
      </w:r>
      <w:r w:rsidRPr="00DB6085">
        <w:rPr>
          <w:rFonts w:ascii="Times New Roman" w:hAnsi="Times New Roman" w:hint="eastAsia"/>
          <w:szCs w:val="24"/>
          <w:u w:val="single"/>
        </w:rPr>
        <w:t>28</w:t>
      </w:r>
      <w:r w:rsidRPr="00DB6085">
        <w:rPr>
          <w:rFonts w:ascii="Times New Roman" w:hAnsi="Times New Roman"/>
          <w:szCs w:val="24"/>
        </w:rPr>
        <w:t>天后发包人仍不纠正其违约行为并致使合同目的不能实现的，承包人有权解除合同。</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lastRenderedPageBreak/>
        <w:t xml:space="preserve">16.2 </w:t>
      </w:r>
      <w:r w:rsidRPr="00DB6085">
        <w:rPr>
          <w:rFonts w:ascii="Arial" w:eastAsia="黑体" w:hAnsi="Arial"/>
          <w:bCs/>
          <w:szCs w:val="28"/>
        </w:rPr>
        <w:t>承包人违约</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16.2.1 </w:t>
      </w:r>
      <w:r w:rsidRPr="00DB6085">
        <w:rPr>
          <w:rFonts w:ascii="Times New Roman" w:hAnsi="Times New Roman"/>
          <w:szCs w:val="24"/>
        </w:rPr>
        <w:t>承包人违约的情形</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承包人违约的其他情形：</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16.2.2</w:t>
      </w:r>
      <w:r w:rsidRPr="00DB6085">
        <w:rPr>
          <w:rFonts w:ascii="Times New Roman" w:hAnsi="Times New Roman" w:hint="eastAsia"/>
          <w:szCs w:val="24"/>
        </w:rPr>
        <w:t xml:space="preserve"> </w:t>
      </w:r>
      <w:r w:rsidRPr="00DB6085">
        <w:rPr>
          <w:rFonts w:ascii="Times New Roman" w:hAnsi="Times New Roman"/>
          <w:szCs w:val="24"/>
        </w:rPr>
        <w:t>承包人违约的责任</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承包人违约责任的承担方式和计算方法：</w:t>
      </w:r>
      <w:r w:rsidRPr="00DB6085">
        <w:rPr>
          <w:rFonts w:ascii="Times New Roman" w:hAnsi="Times New Roman" w:hint="eastAsia"/>
          <w:b/>
          <w:szCs w:val="24"/>
          <w:u w:val="single"/>
        </w:rPr>
        <w:t xml:space="preserve">                               </w:t>
      </w:r>
      <w:r w:rsidRPr="00DB6085">
        <w:rPr>
          <w:rFonts w:ascii="Times New Roman" w:hAnsi="Times New Roman" w:hint="eastAsia"/>
          <w:b/>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16.2.3 </w:t>
      </w:r>
      <w:r w:rsidRPr="00DB6085">
        <w:rPr>
          <w:rFonts w:ascii="Times New Roman" w:hAnsi="Times New Roman"/>
          <w:szCs w:val="24"/>
        </w:rPr>
        <w:t>因承包人违约解除合同</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关于承包人违约解除合同的特别约定：</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发包人</w:t>
      </w:r>
      <w:r w:rsidRPr="00DB6085">
        <w:rPr>
          <w:rFonts w:ascii="Times New Roman" w:hAnsi="Times New Roman" w:hint="eastAsia"/>
          <w:szCs w:val="24"/>
        </w:rPr>
        <w:t>继续</w:t>
      </w:r>
      <w:r w:rsidRPr="00DB6085">
        <w:rPr>
          <w:rFonts w:ascii="Times New Roman" w:hAnsi="Times New Roman"/>
          <w:szCs w:val="24"/>
        </w:rPr>
        <w:t>使用承包人在施工现场的材料、设备、临时工程、承包人文件和由承包人或以其名义编制的其他文件</w:t>
      </w:r>
      <w:r w:rsidRPr="00DB6085">
        <w:rPr>
          <w:rFonts w:ascii="Times New Roman" w:hAnsi="Times New Roman" w:hint="eastAsia"/>
          <w:szCs w:val="24"/>
        </w:rPr>
        <w:t>的费用承担方式</w:t>
      </w:r>
      <w:r w:rsidRPr="00DB6085">
        <w:rPr>
          <w:rFonts w:ascii="Times New Roman" w:hAnsi="Times New Roman"/>
          <w:szCs w:val="24"/>
        </w:rPr>
        <w:t>：</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hint="eastAsia"/>
          <w:szCs w:val="24"/>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563" w:name="_Toc351203649"/>
      <w:r w:rsidRPr="00DB6085">
        <w:rPr>
          <w:rFonts w:ascii="黑体" w:eastAsia="黑体" w:hAnsi="黑体"/>
          <w:bCs/>
          <w:sz w:val="24"/>
          <w:szCs w:val="24"/>
        </w:rPr>
        <w:t>17. 不可抗力</w:t>
      </w:r>
      <w:bookmarkEnd w:id="563"/>
      <w:r w:rsidRPr="00DB6085">
        <w:rPr>
          <w:rFonts w:ascii="黑体" w:eastAsia="黑体" w:hAnsi="黑体"/>
          <w:bCs/>
          <w:sz w:val="24"/>
          <w:szCs w:val="24"/>
        </w:rPr>
        <w:t xml:space="preserve"> </w:t>
      </w:r>
      <w:bookmarkEnd w:id="561"/>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17.1 </w:t>
      </w:r>
      <w:r w:rsidRPr="00DB6085">
        <w:rPr>
          <w:rFonts w:ascii="Arial" w:eastAsia="黑体" w:hAnsi="Arial"/>
          <w:bCs/>
          <w:szCs w:val="28"/>
        </w:rPr>
        <w:t>不可抗力的确认</w:t>
      </w:r>
    </w:p>
    <w:p w:rsidR="00D42302" w:rsidRPr="00DB6085" w:rsidRDefault="00D42302" w:rsidP="00D42302">
      <w:pPr>
        <w:adjustRightInd w:val="0"/>
        <w:spacing w:line="360" w:lineRule="auto"/>
        <w:ind w:firstLineChars="200" w:firstLine="420"/>
        <w:rPr>
          <w:rFonts w:ascii="Times New Roman" w:hAnsi="Times New Roman"/>
          <w:b/>
          <w:szCs w:val="24"/>
          <w:u w:val="single"/>
        </w:rPr>
      </w:pPr>
      <w:r w:rsidRPr="00DB6085">
        <w:rPr>
          <w:rFonts w:ascii="Times New Roman" w:hAnsi="Times New Roman"/>
          <w:szCs w:val="24"/>
        </w:rPr>
        <w:t>除通用合同条款约定的不可抗力事件之外，视为不可抗力的其他情形：</w:t>
      </w:r>
      <w:r w:rsidRPr="00DB6085">
        <w:rPr>
          <w:rFonts w:ascii="Times New Roman" w:hAnsi="Times New Roman" w:hint="eastAsia"/>
          <w:b/>
          <w:szCs w:val="24"/>
          <w:u w:val="single"/>
        </w:rPr>
        <w:t>执行通用条款</w:t>
      </w:r>
      <w:r w:rsidRPr="00DB6085">
        <w:rPr>
          <w:rFonts w:ascii="Times New Roman" w:hAnsi="Times New Roman"/>
          <w:b/>
          <w:szCs w:val="24"/>
          <w:u w:val="single"/>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17.4 </w:t>
      </w:r>
      <w:r w:rsidRPr="00DB6085">
        <w:rPr>
          <w:rFonts w:ascii="Arial" w:eastAsia="黑体" w:hAnsi="Arial"/>
          <w:bCs/>
          <w:szCs w:val="28"/>
        </w:rPr>
        <w:t>因不可抗力解除合同</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合同解除后，发包人应在商定或确定发包人应支付款项后</w:t>
      </w:r>
      <w:r w:rsidRPr="00DB6085">
        <w:rPr>
          <w:rFonts w:ascii="Times New Roman" w:hAnsi="Times New Roman" w:hint="eastAsia"/>
          <w:b/>
          <w:szCs w:val="24"/>
          <w:u w:val="single"/>
        </w:rPr>
        <w:t>28</w:t>
      </w:r>
      <w:r w:rsidRPr="00DB6085">
        <w:rPr>
          <w:rFonts w:ascii="Times New Roman" w:hAnsi="Times New Roman"/>
          <w:szCs w:val="24"/>
        </w:rPr>
        <w:t>天内完成款项的支付。</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564" w:name="_Toc351203650"/>
      <w:r w:rsidRPr="00DB6085">
        <w:rPr>
          <w:rFonts w:ascii="黑体" w:eastAsia="黑体" w:hAnsi="黑体"/>
          <w:bCs/>
          <w:sz w:val="24"/>
          <w:szCs w:val="24"/>
        </w:rPr>
        <w:t>18. 保险</w:t>
      </w:r>
      <w:bookmarkEnd w:id="564"/>
    </w:p>
    <w:bookmarkEnd w:id="562"/>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18.1 </w:t>
      </w:r>
      <w:r w:rsidRPr="00DB6085">
        <w:rPr>
          <w:rFonts w:ascii="Arial" w:eastAsia="黑体" w:hAnsi="Arial"/>
          <w:bCs/>
          <w:szCs w:val="28"/>
        </w:rPr>
        <w:t>工程保险</w:t>
      </w:r>
    </w:p>
    <w:p w:rsidR="00D42302" w:rsidRPr="00DB6085" w:rsidRDefault="00D42302" w:rsidP="00D42302">
      <w:pPr>
        <w:adjustRightInd w:val="0"/>
        <w:spacing w:line="360" w:lineRule="auto"/>
        <w:ind w:firstLineChars="200" w:firstLine="420"/>
        <w:rPr>
          <w:rFonts w:ascii="Times New Roman" w:hAnsi="Times New Roman"/>
          <w:b/>
          <w:szCs w:val="24"/>
        </w:rPr>
      </w:pPr>
      <w:r w:rsidRPr="00DB6085">
        <w:rPr>
          <w:rFonts w:ascii="Times New Roman" w:hAnsi="Times New Roman"/>
          <w:szCs w:val="24"/>
        </w:rPr>
        <w:t>关于工程保险的特别约定：</w:t>
      </w:r>
      <w:r w:rsidRPr="00DB6085">
        <w:rPr>
          <w:rFonts w:ascii="Times New Roman" w:hAnsi="Times New Roman" w:hint="eastAsia"/>
          <w:b/>
          <w:szCs w:val="24"/>
          <w:u w:val="single"/>
        </w:rPr>
        <w:t>发包人应投保建筑工程一切险或安装工程一切险</w:t>
      </w:r>
      <w:r w:rsidRPr="00DB6085">
        <w:rPr>
          <w:rFonts w:ascii="Times New Roman" w:hAnsi="Times New Roman"/>
          <w:b/>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18.3 </w:t>
      </w:r>
      <w:r w:rsidRPr="00DB6085">
        <w:rPr>
          <w:rFonts w:ascii="Arial" w:eastAsia="黑体" w:hAnsi="Arial"/>
          <w:bCs/>
          <w:szCs w:val="28"/>
        </w:rPr>
        <w:t>其他保险</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关于其他保险的约定：</w:t>
      </w:r>
      <w:r w:rsidRPr="00DB6085">
        <w:rPr>
          <w:rFonts w:ascii="Times New Roman" w:hAnsi="Times New Roman" w:hint="eastAsia"/>
          <w:b/>
          <w:szCs w:val="24"/>
          <w:u w:val="single"/>
        </w:rPr>
        <w:t>承包人须为其施工现场的全部人员办理意外伤害保险并支付保险费，包括其员工及为履行合同聘请的第三方的人员</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承包人是否应为其施工设备等办理财产保险：</w:t>
      </w:r>
      <w:r w:rsidRPr="00DB6085">
        <w:rPr>
          <w:rFonts w:ascii="Times New Roman" w:hAnsi="Times New Roman" w:hint="eastAsia"/>
          <w:b/>
          <w:szCs w:val="24"/>
          <w:u w:val="single"/>
        </w:rPr>
        <w:t>执行通用条款</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18.7 </w:t>
      </w:r>
      <w:r w:rsidRPr="00DB6085">
        <w:rPr>
          <w:rFonts w:ascii="Arial" w:eastAsia="黑体" w:hAnsi="Arial"/>
          <w:bCs/>
          <w:szCs w:val="28"/>
        </w:rPr>
        <w:t>通知义务</w:t>
      </w:r>
    </w:p>
    <w:p w:rsidR="00D42302" w:rsidRPr="00DB6085" w:rsidRDefault="00D42302" w:rsidP="00D42302">
      <w:pPr>
        <w:adjustRightInd w:val="0"/>
        <w:spacing w:line="360" w:lineRule="auto"/>
        <w:ind w:firstLineChars="200" w:firstLine="420"/>
        <w:rPr>
          <w:rFonts w:ascii="Times New Roman" w:hAnsi="Times New Roman"/>
          <w:b/>
          <w:szCs w:val="24"/>
          <w:u w:val="single"/>
        </w:rPr>
      </w:pPr>
      <w:r w:rsidRPr="00DB6085">
        <w:rPr>
          <w:rFonts w:ascii="Times New Roman" w:hAnsi="Times New Roman"/>
          <w:szCs w:val="24"/>
        </w:rPr>
        <w:t>关于变更保险合同时的通知义务的约定：</w:t>
      </w:r>
      <w:r w:rsidRPr="00DB6085">
        <w:rPr>
          <w:rFonts w:ascii="Times New Roman" w:hAnsi="Times New Roman" w:hint="eastAsia"/>
          <w:b/>
          <w:szCs w:val="24"/>
          <w:u w:val="single"/>
        </w:rPr>
        <w:t>执行通用条款</w:t>
      </w:r>
      <w:r w:rsidRPr="00DB6085">
        <w:rPr>
          <w:rFonts w:ascii="Times New Roman" w:hAnsi="Times New Roman"/>
          <w:b/>
          <w:szCs w:val="24"/>
        </w:rPr>
        <w:t>。</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bookmarkStart w:id="565" w:name="_Toc351203651"/>
      <w:bookmarkEnd w:id="538"/>
      <w:bookmarkEnd w:id="539"/>
      <w:bookmarkEnd w:id="540"/>
      <w:bookmarkEnd w:id="541"/>
      <w:bookmarkEnd w:id="542"/>
      <w:bookmarkEnd w:id="543"/>
      <w:bookmarkEnd w:id="544"/>
      <w:bookmarkEnd w:id="545"/>
      <w:bookmarkEnd w:id="546"/>
      <w:bookmarkEnd w:id="547"/>
      <w:bookmarkEnd w:id="548"/>
      <w:bookmarkEnd w:id="549"/>
      <w:r w:rsidRPr="00DB6085">
        <w:rPr>
          <w:rFonts w:ascii="黑体" w:eastAsia="黑体" w:hAnsi="黑体"/>
          <w:bCs/>
          <w:sz w:val="24"/>
          <w:szCs w:val="24"/>
        </w:rPr>
        <w:t>20. 争议解决</w:t>
      </w:r>
      <w:bookmarkEnd w:id="565"/>
    </w:p>
    <w:bookmarkEnd w:id="550"/>
    <w:bookmarkEnd w:id="551"/>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 xml:space="preserve">20.3 </w:t>
      </w:r>
      <w:r w:rsidRPr="00DB6085">
        <w:rPr>
          <w:rFonts w:ascii="Arial" w:eastAsia="黑体" w:hAnsi="Arial"/>
          <w:bCs/>
          <w:szCs w:val="28"/>
        </w:rPr>
        <w:t>争</w:t>
      </w:r>
      <w:bookmarkEnd w:id="552"/>
      <w:r w:rsidRPr="00DB6085">
        <w:rPr>
          <w:rFonts w:ascii="Arial" w:eastAsia="黑体" w:hAnsi="Arial"/>
          <w:bCs/>
          <w:szCs w:val="28"/>
        </w:rPr>
        <w:t>议评审</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合同当事人是否同意将工程争议提交争议评审小组决</w:t>
      </w:r>
      <w:r w:rsidRPr="00DB6085">
        <w:rPr>
          <w:rFonts w:ascii="Times New Roman" w:hAnsi="Times New Roman" w:hint="eastAsia"/>
          <w:szCs w:val="24"/>
        </w:rPr>
        <w:t>定：</w:t>
      </w:r>
      <w:r w:rsidRPr="00DB6085">
        <w:rPr>
          <w:rFonts w:ascii="Times New Roman" w:hAnsi="Times New Roman" w:hint="eastAsia"/>
          <w:szCs w:val="24"/>
          <w:u w:val="single"/>
        </w:rPr>
        <w:t xml:space="preserve">                   </w:t>
      </w:r>
      <w:r w:rsidRPr="00DB6085">
        <w:rPr>
          <w:rFonts w:ascii="Times New Roman" w:hAnsi="Times New Roman" w:hint="eastAsia"/>
          <w:szCs w:val="24"/>
        </w:rPr>
        <w:t>。</w:t>
      </w:r>
      <w:r w:rsidRPr="00DB6085">
        <w:rPr>
          <w:rFonts w:ascii="Times New Roman" w:hAnsi="Times New Roman" w:hint="eastAsia"/>
          <w:szCs w:val="24"/>
        </w:rPr>
        <w:t xml:space="preserve">  </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20.3.1 </w:t>
      </w:r>
      <w:r w:rsidRPr="00DB6085">
        <w:rPr>
          <w:rFonts w:ascii="Times New Roman" w:hAnsi="Times New Roman"/>
          <w:szCs w:val="24"/>
        </w:rPr>
        <w:t>争议评审小组的确定</w:t>
      </w:r>
    </w:p>
    <w:p w:rsidR="00D42302" w:rsidRPr="00DB6085" w:rsidRDefault="00D42302" w:rsidP="00D42302">
      <w:pPr>
        <w:adjustRightInd w:val="0"/>
        <w:spacing w:line="360" w:lineRule="auto"/>
        <w:ind w:firstLineChars="200" w:firstLine="420"/>
        <w:rPr>
          <w:rFonts w:ascii="Times New Roman" w:hAnsi="Times New Roman"/>
          <w:szCs w:val="24"/>
          <w:u w:val="single"/>
        </w:rPr>
      </w:pPr>
      <w:r w:rsidRPr="00DB6085">
        <w:rPr>
          <w:rFonts w:ascii="Times New Roman" w:hAnsi="Times New Roman"/>
          <w:szCs w:val="24"/>
        </w:rPr>
        <w:t>争议评审小组成员的确定：</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选定争议评审员的期限：</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lastRenderedPageBreak/>
        <w:t>争议评审小组成员的报酬承担方式：</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其他事项的约定：</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 xml:space="preserve">20.3.2 </w:t>
      </w:r>
      <w:r w:rsidRPr="00DB6085">
        <w:rPr>
          <w:rFonts w:ascii="Times New Roman" w:hAnsi="Times New Roman"/>
          <w:szCs w:val="24"/>
        </w:rPr>
        <w:t>争议评审小组的决定</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合同当事人关于本项的约定：</w:t>
      </w:r>
      <w:r w:rsidRPr="00DB6085">
        <w:rPr>
          <w:rFonts w:ascii="Times New Roman" w:hAnsi="Times New Roman"/>
          <w:szCs w:val="24"/>
          <w:u w:val="single"/>
        </w:rPr>
        <w:t xml:space="preserve">                      </w:t>
      </w:r>
      <w:r w:rsidRPr="00DB6085">
        <w:rPr>
          <w:rFonts w:ascii="Times New Roman" w:hAnsi="Times New Roman" w:hint="eastAsia"/>
          <w:szCs w:val="24"/>
          <w:u w:val="single"/>
        </w:rPr>
        <w:t xml:space="preserve">   </w:t>
      </w:r>
      <w:r w:rsidRPr="00DB6085">
        <w:rPr>
          <w:rFonts w:ascii="Times New Roman" w:hAnsi="Times New Roman"/>
          <w:szCs w:val="24"/>
          <w:u w:val="single"/>
        </w:rPr>
        <w:t xml:space="preserve">  </w:t>
      </w:r>
      <w:r w:rsidRPr="00DB6085">
        <w:rPr>
          <w:rFonts w:ascii="Times New Roman" w:hAnsi="Times New Roman"/>
          <w:szCs w:val="24"/>
        </w:rPr>
        <w:t>。</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bCs/>
          <w:szCs w:val="28"/>
        </w:rPr>
        <w:t>20.4</w:t>
      </w:r>
      <w:r w:rsidRPr="00DB6085">
        <w:rPr>
          <w:rFonts w:ascii="Arial" w:eastAsia="黑体" w:hAnsi="Arial" w:hint="eastAsia"/>
          <w:bCs/>
          <w:szCs w:val="28"/>
        </w:rPr>
        <w:t xml:space="preserve"> </w:t>
      </w:r>
      <w:r w:rsidRPr="00DB6085">
        <w:rPr>
          <w:rFonts w:ascii="Arial" w:eastAsia="黑体" w:hAnsi="Arial"/>
          <w:bCs/>
          <w:szCs w:val="28"/>
        </w:rPr>
        <w:t>仲裁或诉讼</w:t>
      </w:r>
      <w:bookmarkEnd w:id="553"/>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因合同及合同有关事项发生的争议，按下列第</w:t>
      </w:r>
      <w:r w:rsidRPr="00DB6085">
        <w:rPr>
          <w:rFonts w:ascii="Times New Roman" w:hAnsi="Times New Roman" w:hint="eastAsia"/>
          <w:b/>
          <w:szCs w:val="24"/>
          <w:u w:val="single"/>
        </w:rPr>
        <w:t>(1)</w:t>
      </w:r>
      <w:r w:rsidRPr="00DB6085">
        <w:rPr>
          <w:rFonts w:ascii="Times New Roman" w:hAnsi="Times New Roman"/>
          <w:szCs w:val="24"/>
        </w:rPr>
        <w:t>种方式</w:t>
      </w:r>
      <w:r w:rsidRPr="00DB6085">
        <w:rPr>
          <w:rFonts w:ascii="Times New Roman" w:hAnsi="Times New Roman" w:hint="eastAsia"/>
          <w:szCs w:val="24"/>
        </w:rPr>
        <w:t>解</w:t>
      </w:r>
      <w:r w:rsidRPr="00DB6085">
        <w:rPr>
          <w:rFonts w:ascii="Times New Roman" w:hAnsi="Times New Roman"/>
          <w:szCs w:val="24"/>
        </w:rPr>
        <w:t>决：</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1</w:t>
      </w:r>
      <w:r w:rsidRPr="00DB6085">
        <w:rPr>
          <w:rFonts w:ascii="Times New Roman" w:hAnsi="Times New Roman"/>
          <w:szCs w:val="24"/>
        </w:rPr>
        <w:t>）向</w:t>
      </w:r>
      <w:r w:rsidRPr="00DB6085">
        <w:rPr>
          <w:rFonts w:ascii="Times New Roman" w:hAnsi="Times New Roman" w:hint="eastAsia"/>
          <w:b/>
          <w:szCs w:val="24"/>
          <w:u w:val="single"/>
        </w:rPr>
        <w:t>合肥</w:t>
      </w:r>
      <w:r w:rsidR="00261488" w:rsidRPr="00DB6085">
        <w:rPr>
          <w:rFonts w:ascii="Times New Roman" w:hAnsi="Times New Roman" w:hint="eastAsia"/>
          <w:b/>
          <w:szCs w:val="24"/>
          <w:u w:val="single"/>
        </w:rPr>
        <w:t>包河区</w:t>
      </w:r>
      <w:r w:rsidRPr="00DB6085">
        <w:rPr>
          <w:rFonts w:ascii="Times New Roman" w:hAnsi="Times New Roman"/>
          <w:szCs w:val="24"/>
        </w:rPr>
        <w:t>仲裁委员会申请仲裁；</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szCs w:val="24"/>
        </w:rPr>
        <w:t>（</w:t>
      </w:r>
      <w:r w:rsidRPr="00DB6085">
        <w:rPr>
          <w:rFonts w:ascii="Times New Roman" w:hAnsi="Times New Roman"/>
          <w:szCs w:val="24"/>
        </w:rPr>
        <w:t>2</w:t>
      </w:r>
      <w:r w:rsidRPr="00DB6085">
        <w:rPr>
          <w:rFonts w:ascii="Times New Roman" w:hAnsi="Times New Roman"/>
          <w:szCs w:val="24"/>
        </w:rPr>
        <w:t>）向</w:t>
      </w:r>
      <w:r w:rsidRPr="00DB6085">
        <w:rPr>
          <w:rFonts w:ascii="Times New Roman" w:hAnsi="Times New Roman" w:hint="eastAsia"/>
          <w:b/>
          <w:szCs w:val="24"/>
          <w:u w:val="single"/>
        </w:rPr>
        <w:t>工程所在地</w:t>
      </w:r>
      <w:r w:rsidRPr="00DB6085">
        <w:rPr>
          <w:rFonts w:ascii="Times New Roman" w:hAnsi="Times New Roman"/>
          <w:szCs w:val="24"/>
        </w:rPr>
        <w:t>人民法院起诉。</w:t>
      </w:r>
      <w:bookmarkEnd w:id="554"/>
      <w:bookmarkEnd w:id="555"/>
      <w:bookmarkEnd w:id="556"/>
      <w:bookmarkEnd w:id="557"/>
      <w:bookmarkEnd w:id="558"/>
      <w:bookmarkEnd w:id="559"/>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hint="eastAsia"/>
          <w:bCs/>
          <w:sz w:val="24"/>
          <w:szCs w:val="24"/>
        </w:rPr>
        <w:t>21. 补充条款</w:t>
      </w:r>
      <w:r w:rsidRPr="00DB6085">
        <w:rPr>
          <w:rFonts w:ascii="黑体" w:eastAsia="黑体" w:hAnsi="黑体"/>
          <w:bCs/>
          <w:sz w:val="24"/>
          <w:szCs w:val="24"/>
        </w:rPr>
        <w:t xml:space="preserve"> </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本补充条款是专用条款的一部分，其解释顺序优先于专用条款内的其他条款。</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hint="eastAsia"/>
          <w:bCs/>
          <w:szCs w:val="28"/>
        </w:rPr>
        <w:t>2</w:t>
      </w:r>
      <w:r w:rsidRPr="00DB6085">
        <w:rPr>
          <w:rFonts w:ascii="Arial" w:eastAsia="黑体" w:hAnsi="Arial"/>
          <w:bCs/>
          <w:szCs w:val="28"/>
        </w:rPr>
        <w:t>1.1</w:t>
      </w:r>
      <w:r w:rsidRPr="00DB6085">
        <w:rPr>
          <w:rFonts w:ascii="Arial" w:eastAsia="黑体" w:hAnsi="Arial" w:hint="eastAsia"/>
          <w:bCs/>
          <w:szCs w:val="28"/>
        </w:rPr>
        <w:t xml:space="preserve"> </w:t>
      </w:r>
      <w:r w:rsidRPr="00DB6085">
        <w:rPr>
          <w:rFonts w:ascii="Arial" w:eastAsia="黑体" w:hAnsi="Arial" w:hint="eastAsia"/>
          <w:bCs/>
          <w:szCs w:val="28"/>
        </w:rPr>
        <w:t>人员及职责</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1.1.1</w:t>
      </w:r>
      <w:r w:rsidRPr="00DB6085">
        <w:rPr>
          <w:rFonts w:ascii="Times New Roman" w:hAnsi="Times New Roman" w:hint="eastAsia"/>
          <w:szCs w:val="24"/>
        </w:rPr>
        <w:t xml:space="preserve"> </w:t>
      </w:r>
      <w:r w:rsidRPr="00DB6085">
        <w:rPr>
          <w:rFonts w:ascii="Times New Roman" w:hAnsi="Times New Roman" w:hint="eastAsia"/>
          <w:szCs w:val="24"/>
        </w:rPr>
        <w:t>发包人委派的发包人代表或监理工程师（以下简称“工程师”）无权更改合同，也无权解除发包人和承包人的义务和责任。</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1.1.2</w:t>
      </w:r>
      <w:r w:rsidRPr="00DB6085">
        <w:rPr>
          <w:rFonts w:ascii="Times New Roman" w:hAnsi="Times New Roman" w:hint="eastAsia"/>
          <w:szCs w:val="24"/>
        </w:rPr>
        <w:t xml:space="preserve"> </w:t>
      </w:r>
      <w:r w:rsidRPr="00DB6085">
        <w:rPr>
          <w:rFonts w:ascii="Times New Roman" w:hAnsi="Times New Roman" w:hint="eastAsia"/>
          <w:szCs w:val="24"/>
        </w:rPr>
        <w:t>发包人代表的任何批准、检查、证书、同意、通知、建议、检验、指令和要求等不解除承包人在合同中的责任。</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1.1.3</w:t>
      </w:r>
      <w:r w:rsidRPr="00DB6085">
        <w:rPr>
          <w:rFonts w:ascii="Times New Roman" w:hAnsi="Times New Roman" w:hint="eastAsia"/>
          <w:szCs w:val="24"/>
        </w:rPr>
        <w:t xml:space="preserve"> </w:t>
      </w:r>
      <w:r w:rsidRPr="00DB6085">
        <w:rPr>
          <w:rFonts w:ascii="Times New Roman" w:hAnsi="Times New Roman" w:hint="eastAsia"/>
          <w:szCs w:val="24"/>
        </w:rPr>
        <w:t>承包人只能从发包人代表或其授权代表处接受指令。</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1.1.4</w:t>
      </w:r>
      <w:r w:rsidRPr="00DB6085">
        <w:rPr>
          <w:rFonts w:ascii="Times New Roman" w:hAnsi="Times New Roman" w:hint="eastAsia"/>
          <w:szCs w:val="24"/>
        </w:rPr>
        <w:t xml:space="preserve"> </w:t>
      </w:r>
      <w:r w:rsidRPr="00DB6085">
        <w:rPr>
          <w:rFonts w:ascii="Times New Roman" w:hAnsi="Times New Roman" w:hint="eastAsia"/>
          <w:szCs w:val="24"/>
        </w:rPr>
        <w:t>发包人如需更换发包人代表须提前</w:t>
      </w:r>
      <w:r w:rsidRPr="00DB6085">
        <w:rPr>
          <w:rFonts w:ascii="Times New Roman" w:hAnsi="Times New Roman"/>
          <w:szCs w:val="24"/>
        </w:rPr>
        <w:t>7</w:t>
      </w:r>
      <w:r w:rsidRPr="00DB6085">
        <w:rPr>
          <w:rFonts w:ascii="Times New Roman" w:hAnsi="Times New Roman" w:hint="eastAsia"/>
          <w:szCs w:val="24"/>
        </w:rPr>
        <w:t>天通知承包人。</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1.1.5</w:t>
      </w:r>
      <w:r w:rsidRPr="00DB6085">
        <w:rPr>
          <w:rFonts w:ascii="Times New Roman" w:hAnsi="Times New Roman" w:hint="eastAsia"/>
          <w:szCs w:val="24"/>
        </w:rPr>
        <w:t xml:space="preserve"> </w:t>
      </w:r>
      <w:r w:rsidRPr="00DB6085">
        <w:rPr>
          <w:rFonts w:ascii="Times New Roman" w:hAnsi="Times New Roman" w:hint="eastAsia"/>
          <w:szCs w:val="24"/>
        </w:rPr>
        <w:t>承包人委任的项目经理、项目技术负责人、各专业负责人（其他主要管理人员和技术人员）及施工机械等在整个项目施工期内必须在位。</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承包人的项目经理离开现场的，须经发包人代表同意，并书面指定临时代表，代为行使项目经理的权力；该临时代表的一切行为，甲方均认为是项目经理的行为。</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1.1.</w:t>
      </w:r>
      <w:r w:rsidRPr="00DB6085">
        <w:rPr>
          <w:rFonts w:ascii="Times New Roman" w:hAnsi="Times New Roman" w:hint="eastAsia"/>
          <w:szCs w:val="24"/>
        </w:rPr>
        <w:t xml:space="preserve">6 </w:t>
      </w:r>
      <w:r w:rsidRPr="00DB6085">
        <w:rPr>
          <w:rFonts w:ascii="Times New Roman" w:hAnsi="Times New Roman" w:hint="eastAsia"/>
          <w:szCs w:val="24"/>
        </w:rPr>
        <w:t>承包人提交发包人的任何文件，发包人都认为该文件已经承包人内部程序批准；承包人提交的文件发生修改的，应及时将最新版本提交发包人代表。</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1.1.</w:t>
      </w:r>
      <w:r w:rsidRPr="00DB6085">
        <w:rPr>
          <w:rFonts w:ascii="Times New Roman" w:hAnsi="Times New Roman" w:hint="eastAsia"/>
          <w:szCs w:val="24"/>
        </w:rPr>
        <w:t xml:space="preserve">7 </w:t>
      </w:r>
      <w:r w:rsidRPr="00DB6085">
        <w:rPr>
          <w:rFonts w:ascii="Times New Roman" w:hAnsi="Times New Roman" w:hint="eastAsia"/>
          <w:szCs w:val="24"/>
        </w:rPr>
        <w:t>承包人应始终采取一切合理防范措施来避免在项目人员内部发生违法、动乱或妨碍治安的行为，保持项目的安定；并保护好现场和周围的人员和财产安全。</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1.1.</w:t>
      </w:r>
      <w:r w:rsidRPr="00DB6085">
        <w:rPr>
          <w:rFonts w:ascii="Times New Roman" w:hAnsi="Times New Roman" w:hint="eastAsia"/>
          <w:szCs w:val="24"/>
        </w:rPr>
        <w:t xml:space="preserve">8 </w:t>
      </w:r>
      <w:r w:rsidRPr="00DB6085">
        <w:rPr>
          <w:rFonts w:ascii="Times New Roman" w:hAnsi="Times New Roman" w:hint="eastAsia"/>
          <w:szCs w:val="24"/>
        </w:rPr>
        <w:t>承包人雇佣职员或工人应遵守相关法律法规的规定。</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1.1.</w:t>
      </w:r>
      <w:r w:rsidRPr="00DB6085">
        <w:rPr>
          <w:rFonts w:ascii="Times New Roman" w:hAnsi="Times New Roman" w:hint="eastAsia"/>
          <w:szCs w:val="24"/>
        </w:rPr>
        <w:t xml:space="preserve">9 </w:t>
      </w:r>
      <w:r w:rsidRPr="00DB6085">
        <w:rPr>
          <w:rFonts w:ascii="Times New Roman" w:hAnsi="Times New Roman" w:hint="eastAsia"/>
          <w:szCs w:val="24"/>
        </w:rPr>
        <w:t>参与本项目的承包人代表或其雇员不遵守合同规定或一贯行为不轨或或不能胜任工作或危害安全，发包人代表有权要求更换；原人选未经发包人许可不得再进入本项目（包括项目经理在内）。</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1.1.1</w:t>
      </w:r>
      <w:r w:rsidRPr="00DB6085">
        <w:rPr>
          <w:rFonts w:ascii="Times New Roman" w:hAnsi="Times New Roman" w:hint="eastAsia"/>
          <w:szCs w:val="24"/>
        </w:rPr>
        <w:t xml:space="preserve">0 </w:t>
      </w:r>
      <w:r w:rsidRPr="00DB6085">
        <w:rPr>
          <w:rFonts w:ascii="Times New Roman" w:hAnsi="Times New Roman" w:hint="eastAsia"/>
          <w:szCs w:val="24"/>
        </w:rPr>
        <w:t>承包人更换项目经理的，须提前</w:t>
      </w:r>
      <w:r w:rsidRPr="00DB6085">
        <w:rPr>
          <w:rFonts w:ascii="Times New Roman" w:hAnsi="Times New Roman"/>
          <w:szCs w:val="24"/>
        </w:rPr>
        <w:t>14</w:t>
      </w:r>
      <w:r w:rsidRPr="00DB6085">
        <w:rPr>
          <w:rFonts w:ascii="Times New Roman" w:hAnsi="Times New Roman" w:hint="eastAsia"/>
          <w:szCs w:val="24"/>
        </w:rPr>
        <w:t>天通知发包人，并征得发包人同意；该行为视为违约，承包人须支付发包人</w:t>
      </w:r>
      <w:r w:rsidRPr="00DB6085">
        <w:rPr>
          <w:rFonts w:ascii="Times New Roman" w:hAnsi="Times New Roman"/>
          <w:szCs w:val="24"/>
          <w:u w:val="single"/>
        </w:rPr>
        <w:t xml:space="preserve">     </w:t>
      </w:r>
      <w:r w:rsidRPr="00DB6085">
        <w:rPr>
          <w:rFonts w:ascii="Times New Roman" w:hAnsi="Times New Roman" w:hint="eastAsia"/>
          <w:szCs w:val="24"/>
        </w:rPr>
        <w:t>万元违约金。更换后的项目经理资历、水平不得降低。</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hint="eastAsia"/>
          <w:bCs/>
          <w:szCs w:val="28"/>
        </w:rPr>
        <w:lastRenderedPageBreak/>
        <w:t>2</w:t>
      </w:r>
      <w:r w:rsidRPr="00DB6085">
        <w:rPr>
          <w:rFonts w:ascii="Arial" w:eastAsia="黑体" w:hAnsi="Arial"/>
          <w:bCs/>
          <w:szCs w:val="28"/>
        </w:rPr>
        <w:t>1.2</w:t>
      </w:r>
      <w:r w:rsidRPr="00DB6085">
        <w:rPr>
          <w:rFonts w:ascii="Arial" w:eastAsia="黑体" w:hAnsi="Arial" w:hint="eastAsia"/>
          <w:bCs/>
          <w:szCs w:val="28"/>
        </w:rPr>
        <w:t xml:space="preserve"> </w:t>
      </w:r>
      <w:r w:rsidRPr="00DB6085">
        <w:rPr>
          <w:rFonts w:ascii="Arial" w:eastAsia="黑体" w:hAnsi="Arial" w:hint="eastAsia"/>
          <w:bCs/>
          <w:szCs w:val="28"/>
        </w:rPr>
        <w:t>变更与调整</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1.2.1</w:t>
      </w:r>
      <w:r w:rsidRPr="00DB6085">
        <w:rPr>
          <w:rFonts w:ascii="Times New Roman" w:hAnsi="Times New Roman" w:hint="eastAsia"/>
          <w:szCs w:val="24"/>
        </w:rPr>
        <w:t xml:space="preserve"> </w:t>
      </w:r>
      <w:r w:rsidRPr="00DB6085">
        <w:rPr>
          <w:rFonts w:ascii="Times New Roman" w:hAnsi="Times New Roman" w:hint="eastAsia"/>
          <w:szCs w:val="24"/>
        </w:rPr>
        <w:t>在工程移交前，发包人代表有权签发变更指令，承包人应按照指令来实施变更，并进行工期和费用的估算，提交发包人代表。</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1.2.2</w:t>
      </w:r>
      <w:r w:rsidRPr="00DB6085">
        <w:rPr>
          <w:rFonts w:ascii="Times New Roman" w:hAnsi="Times New Roman" w:hint="eastAsia"/>
          <w:szCs w:val="24"/>
        </w:rPr>
        <w:t xml:space="preserve"> </w:t>
      </w:r>
      <w:r w:rsidRPr="00DB6085">
        <w:rPr>
          <w:rFonts w:ascii="Times New Roman" w:hAnsi="Times New Roman" w:hint="eastAsia"/>
          <w:szCs w:val="24"/>
        </w:rPr>
        <w:t>发包人代表收到承包人的估算后，可以决定撤销、修改或确认实施该项变更。</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1.2.3</w:t>
      </w:r>
      <w:r w:rsidRPr="00DB6085">
        <w:rPr>
          <w:rFonts w:ascii="Times New Roman" w:hAnsi="Times New Roman" w:hint="eastAsia"/>
          <w:szCs w:val="24"/>
        </w:rPr>
        <w:t xml:space="preserve"> </w:t>
      </w:r>
      <w:r w:rsidRPr="00DB6085">
        <w:rPr>
          <w:rFonts w:ascii="Times New Roman" w:hAnsi="Times New Roman" w:hint="eastAsia"/>
          <w:szCs w:val="24"/>
        </w:rPr>
        <w:t>如果承包人认为自己的建议能缩短工期、降低工程实施或运营成本，或对业主产生其他利益，可以向发包人代表提交建议书；建议书的编制费用自理。</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1.2.4</w:t>
      </w:r>
      <w:r w:rsidRPr="00DB6085">
        <w:rPr>
          <w:rFonts w:ascii="Times New Roman" w:hAnsi="Times New Roman" w:hint="eastAsia"/>
          <w:szCs w:val="24"/>
        </w:rPr>
        <w:t xml:space="preserve"> </w:t>
      </w:r>
      <w:r w:rsidRPr="00DB6085">
        <w:rPr>
          <w:rFonts w:ascii="Times New Roman" w:hAnsi="Times New Roman" w:hint="eastAsia"/>
          <w:szCs w:val="24"/>
        </w:rPr>
        <w:t>如果发包人采纳承包人的建议节省了工程费用，将给予承包人节约费用适当比例的奖励。</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1.2.5</w:t>
      </w:r>
      <w:r w:rsidRPr="00DB6085">
        <w:rPr>
          <w:rFonts w:ascii="Times New Roman" w:hAnsi="Times New Roman" w:hint="eastAsia"/>
          <w:szCs w:val="24"/>
        </w:rPr>
        <w:t xml:space="preserve"> </w:t>
      </w:r>
      <w:r w:rsidRPr="00DB6085">
        <w:rPr>
          <w:rFonts w:ascii="Times New Roman" w:hAnsi="Times New Roman" w:hint="eastAsia"/>
          <w:szCs w:val="24"/>
        </w:rPr>
        <w:t>上一款中节省费用的计算方法为：降低的合同额度减去因变更而引起在工程质量、寿命、以及运营效率等方面为发包人带来的潜在损失。</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1.2.6</w:t>
      </w:r>
      <w:r w:rsidRPr="00DB6085">
        <w:rPr>
          <w:rFonts w:ascii="Times New Roman" w:hAnsi="Times New Roman" w:hint="eastAsia"/>
          <w:szCs w:val="24"/>
        </w:rPr>
        <w:t xml:space="preserve"> </w:t>
      </w:r>
      <w:r w:rsidRPr="00DB6085">
        <w:rPr>
          <w:rFonts w:ascii="Times New Roman" w:hAnsi="Times New Roman" w:hint="eastAsia"/>
          <w:szCs w:val="24"/>
        </w:rPr>
        <w:t>任何变更指令都应由发包人代表签发给承包人，承包人收到后应回函说明；涉及到费用调整的，按照相关条款执行。</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1.2.7</w:t>
      </w:r>
      <w:r w:rsidRPr="00DB6085">
        <w:rPr>
          <w:rFonts w:ascii="Times New Roman" w:hAnsi="Times New Roman" w:hint="eastAsia"/>
          <w:szCs w:val="24"/>
        </w:rPr>
        <w:t xml:space="preserve"> </w:t>
      </w:r>
      <w:r w:rsidRPr="00DB6085">
        <w:rPr>
          <w:rFonts w:ascii="Times New Roman" w:hAnsi="Times New Roman" w:hint="eastAsia"/>
          <w:szCs w:val="24"/>
        </w:rPr>
        <w:t>设计文件示意内容的尺寸做法、要求等标注有错误、有遗漏，或理解不一致，发包人或其委托的勘查设计单位根据工程施工需要而对其进行更正和补充的，称为技术核定；技术核定不调整合同价款，也不调整工期。</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1.2.8</w:t>
      </w:r>
      <w:r w:rsidRPr="00DB6085">
        <w:rPr>
          <w:rFonts w:ascii="Times New Roman" w:hAnsi="Times New Roman" w:hint="eastAsia"/>
          <w:szCs w:val="24"/>
        </w:rPr>
        <w:t xml:space="preserve"> </w:t>
      </w:r>
      <w:r w:rsidRPr="00DB6085">
        <w:rPr>
          <w:rFonts w:ascii="Times New Roman" w:hAnsi="Times New Roman" w:hint="eastAsia"/>
          <w:szCs w:val="24"/>
        </w:rPr>
        <w:t>未经发包人代表批准，承包人不得对工程进行任何变更。</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hint="eastAsia"/>
          <w:bCs/>
          <w:szCs w:val="28"/>
        </w:rPr>
        <w:t>2</w:t>
      </w:r>
      <w:r w:rsidRPr="00DB6085">
        <w:rPr>
          <w:rFonts w:ascii="Arial" w:eastAsia="黑体" w:hAnsi="Arial"/>
          <w:bCs/>
          <w:szCs w:val="28"/>
        </w:rPr>
        <w:t>1.3</w:t>
      </w:r>
      <w:r w:rsidRPr="00DB6085">
        <w:rPr>
          <w:rFonts w:ascii="Arial" w:eastAsia="黑体" w:hAnsi="Arial" w:hint="eastAsia"/>
          <w:bCs/>
          <w:szCs w:val="28"/>
        </w:rPr>
        <w:t xml:space="preserve"> </w:t>
      </w:r>
      <w:r w:rsidRPr="00DB6085">
        <w:rPr>
          <w:rFonts w:ascii="Arial" w:eastAsia="黑体" w:hAnsi="Arial" w:hint="eastAsia"/>
          <w:bCs/>
          <w:szCs w:val="28"/>
        </w:rPr>
        <w:t>分包与配合</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1.3.1</w:t>
      </w:r>
      <w:r w:rsidRPr="00DB6085">
        <w:rPr>
          <w:rFonts w:ascii="Times New Roman" w:hAnsi="Times New Roman" w:hint="eastAsia"/>
          <w:szCs w:val="24"/>
        </w:rPr>
        <w:t xml:space="preserve"> </w:t>
      </w:r>
      <w:r w:rsidRPr="00DB6085">
        <w:rPr>
          <w:rFonts w:ascii="Times New Roman" w:hAnsi="Times New Roman" w:hint="eastAsia"/>
          <w:szCs w:val="24"/>
        </w:rPr>
        <w:t>承包人进行工程分包的，应遵守通用条款相关规定，发包人视其为承包人自行施工的工程；发包人代表对分包的同意或批准并不解除承包人的任何责任，也不代表发包人对此承担任何责任。</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1.3.2</w:t>
      </w:r>
      <w:r w:rsidRPr="00DB6085">
        <w:rPr>
          <w:rFonts w:ascii="Times New Roman" w:hAnsi="Times New Roman" w:hint="eastAsia"/>
          <w:szCs w:val="24"/>
        </w:rPr>
        <w:t xml:space="preserve"> </w:t>
      </w:r>
      <w:r w:rsidRPr="00DB6085">
        <w:rPr>
          <w:rFonts w:ascii="Times New Roman" w:hAnsi="Times New Roman" w:hint="eastAsia"/>
          <w:szCs w:val="24"/>
        </w:rPr>
        <w:t>发包人分包的专业工程范围如下：</w:t>
      </w:r>
      <w:r w:rsidRPr="00DB6085">
        <w:rPr>
          <w:rFonts w:ascii="Times New Roman" w:hAnsi="Times New Roman"/>
          <w:szCs w:val="24"/>
        </w:rPr>
        <w:t xml:space="preserve"> </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1</w:t>
      </w:r>
      <w:r w:rsidRPr="00DB6085">
        <w:rPr>
          <w:rFonts w:ascii="Times New Roman" w:hAnsi="Times New Roman" w:hint="eastAsia"/>
          <w:szCs w:val="24"/>
        </w:rPr>
        <w:t>）</w:t>
      </w:r>
      <w:r w:rsidRPr="00DB6085">
        <w:rPr>
          <w:rFonts w:ascii="Times New Roman" w:hAnsi="Times New Roman"/>
          <w:szCs w:val="24"/>
          <w:u w:val="single"/>
        </w:rPr>
        <w:t xml:space="preserve">                           </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2</w:t>
      </w:r>
      <w:r w:rsidRPr="00DB6085">
        <w:rPr>
          <w:rFonts w:ascii="Times New Roman" w:hAnsi="Times New Roman" w:hint="eastAsia"/>
          <w:szCs w:val="24"/>
        </w:rPr>
        <w:t>）</w:t>
      </w:r>
      <w:r w:rsidRPr="00DB6085">
        <w:rPr>
          <w:rFonts w:ascii="Times New Roman" w:hAnsi="Times New Roman"/>
          <w:szCs w:val="24"/>
          <w:u w:val="single"/>
        </w:rPr>
        <w:t xml:space="preserve">                           </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1.3.3</w:t>
      </w:r>
      <w:r w:rsidRPr="00DB6085">
        <w:rPr>
          <w:rFonts w:ascii="Times New Roman" w:hAnsi="Times New Roman" w:hint="eastAsia"/>
          <w:szCs w:val="24"/>
        </w:rPr>
        <w:t xml:space="preserve"> </w:t>
      </w:r>
      <w:r w:rsidRPr="00DB6085">
        <w:rPr>
          <w:rFonts w:ascii="Times New Roman" w:hAnsi="Times New Roman" w:hint="eastAsia"/>
          <w:szCs w:val="24"/>
        </w:rPr>
        <w:t>发包人通过招标方式选择专业工程分包施工单位，承包人参与分包工程的招标，认可招标结果，并作为总包单位与分包工程的</w:t>
      </w:r>
      <w:r w:rsidR="00D261B7" w:rsidRPr="00DB6085">
        <w:rPr>
          <w:rFonts w:ascii="Times New Roman" w:hAnsi="Times New Roman" w:hint="eastAsia"/>
          <w:szCs w:val="24"/>
        </w:rPr>
        <w:t>中标人</w:t>
      </w:r>
      <w:r w:rsidRPr="00DB6085">
        <w:rPr>
          <w:rFonts w:ascii="Times New Roman" w:hAnsi="Times New Roman" w:hint="eastAsia"/>
          <w:szCs w:val="24"/>
        </w:rPr>
        <w:t>（以下简称“分包人”）签订工程分包施工合同。</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1.3.4</w:t>
      </w:r>
      <w:r w:rsidRPr="00DB6085">
        <w:rPr>
          <w:rFonts w:ascii="Times New Roman" w:hAnsi="Times New Roman" w:hint="eastAsia"/>
          <w:szCs w:val="24"/>
        </w:rPr>
        <w:t xml:space="preserve"> </w:t>
      </w:r>
      <w:r w:rsidRPr="00DB6085">
        <w:rPr>
          <w:rFonts w:ascii="Times New Roman" w:hAnsi="Times New Roman" w:hint="eastAsia"/>
          <w:szCs w:val="24"/>
        </w:rPr>
        <w:t>发包人支付给承包人专业分包工程合同价款（不含设备价格）的</w:t>
      </w:r>
      <w:r w:rsidRPr="00DB6085">
        <w:rPr>
          <w:rFonts w:ascii="Times New Roman" w:hAnsi="Times New Roman"/>
          <w:szCs w:val="24"/>
          <w:u w:val="single"/>
        </w:rPr>
        <w:t xml:space="preserve">   %</w:t>
      </w:r>
      <w:r w:rsidRPr="00DB6085">
        <w:rPr>
          <w:rFonts w:ascii="Times New Roman" w:hAnsi="Times New Roman" w:hint="eastAsia"/>
          <w:szCs w:val="24"/>
        </w:rPr>
        <w:t>作为总承包服务配合费用，承包人不得向分包人收取其他费用；该项费用包括但不限于以下内容：</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1</w:t>
      </w:r>
      <w:r w:rsidRPr="00DB6085">
        <w:rPr>
          <w:rFonts w:ascii="Times New Roman" w:hAnsi="Times New Roman" w:hint="eastAsia"/>
          <w:szCs w:val="24"/>
        </w:rPr>
        <w:t>）乙方承担总包责任所发生的费用。</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2</w:t>
      </w:r>
      <w:r w:rsidRPr="00DB6085">
        <w:rPr>
          <w:rFonts w:ascii="Times New Roman" w:hAnsi="Times New Roman" w:hint="eastAsia"/>
          <w:szCs w:val="24"/>
        </w:rPr>
        <w:t>）“分包工程”施工完毕、土建工程的收尾和修复以及使用承包人的施工所用水电管线等费用（水电费用装表计量，按照实际用量结算）。</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3</w:t>
      </w:r>
      <w:r w:rsidRPr="00DB6085">
        <w:rPr>
          <w:rFonts w:ascii="Times New Roman" w:hAnsi="Times New Roman" w:hint="eastAsia"/>
          <w:szCs w:val="24"/>
        </w:rPr>
        <w:t>）分包人使用承包人现场临时工程及在用的脚手架、塔吊、施工电梯等费用。</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4</w:t>
      </w:r>
      <w:r w:rsidRPr="00DB6085">
        <w:rPr>
          <w:rFonts w:ascii="Times New Roman" w:hAnsi="Times New Roman" w:hint="eastAsia"/>
          <w:szCs w:val="24"/>
        </w:rPr>
        <w:t>）分包人使用工程的施工道路，到总包单位搭伙，使用总包单位的卫生间等。</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5</w:t>
      </w:r>
      <w:r w:rsidRPr="00DB6085">
        <w:rPr>
          <w:rFonts w:ascii="Times New Roman" w:hAnsi="Times New Roman" w:hint="eastAsia"/>
          <w:szCs w:val="24"/>
        </w:rPr>
        <w:t>）门窗洞口、安装工程管道口、楼地面墙面凿洞、槽等的后塞及修补等，以及整个工程的安全保卫等。</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6</w:t>
      </w:r>
      <w:r w:rsidRPr="00DB6085">
        <w:rPr>
          <w:rFonts w:ascii="Times New Roman" w:hAnsi="Times New Roman" w:hint="eastAsia"/>
          <w:szCs w:val="24"/>
        </w:rPr>
        <w:t>）为分包人提供标高、轴线、定位，隐蔽工程指引等。</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7</w:t>
      </w:r>
      <w:r w:rsidRPr="00DB6085">
        <w:rPr>
          <w:rFonts w:ascii="Times New Roman" w:hAnsi="Times New Roman" w:hint="eastAsia"/>
          <w:szCs w:val="24"/>
        </w:rPr>
        <w:t>）分包人的工程资料收集整理和移交；工程质量的检验和验收。</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8</w:t>
      </w:r>
      <w:r w:rsidRPr="00DB6085">
        <w:rPr>
          <w:rFonts w:ascii="Times New Roman" w:hAnsi="Times New Roman" w:hint="eastAsia"/>
          <w:szCs w:val="24"/>
        </w:rPr>
        <w:t>）保证分包工程在施工期间有足够的工作面，保证其按时开工和连续施工，并承担因乙方原因使分包工程</w:t>
      </w:r>
      <w:r w:rsidRPr="00DB6085">
        <w:rPr>
          <w:rFonts w:ascii="Times New Roman" w:hAnsi="Times New Roman" w:hint="eastAsia"/>
          <w:szCs w:val="24"/>
        </w:rPr>
        <w:lastRenderedPageBreak/>
        <w:t>不能按时开工和配合不及时造成的工期延误责任。</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1.3.5</w:t>
      </w:r>
      <w:r w:rsidRPr="00DB6085">
        <w:rPr>
          <w:rFonts w:ascii="Times New Roman" w:hAnsi="Times New Roman" w:hint="eastAsia"/>
          <w:szCs w:val="24"/>
        </w:rPr>
        <w:t xml:space="preserve"> </w:t>
      </w:r>
      <w:r w:rsidRPr="00DB6085">
        <w:rPr>
          <w:rFonts w:ascii="Times New Roman" w:hAnsi="Times New Roman" w:hint="eastAsia"/>
          <w:szCs w:val="24"/>
        </w:rPr>
        <w:t>配合工程：是指某一位于施工现场内或现场外的工程，并非由承包人施工或总包，但与承包人的工程有一定联系，需要承包人配合的工程；配合工程如下：</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1</w:t>
      </w:r>
      <w:r w:rsidRPr="00DB6085">
        <w:rPr>
          <w:rFonts w:ascii="Times New Roman" w:hAnsi="Times New Roman" w:hint="eastAsia"/>
          <w:szCs w:val="24"/>
        </w:rPr>
        <w:t>）</w:t>
      </w:r>
      <w:r w:rsidRPr="00DB6085">
        <w:rPr>
          <w:rFonts w:ascii="Times New Roman" w:hAnsi="Times New Roman"/>
          <w:szCs w:val="24"/>
          <w:u w:val="single"/>
        </w:rPr>
        <w:t xml:space="preserve">                                     </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2</w:t>
      </w:r>
      <w:r w:rsidRPr="00DB6085">
        <w:rPr>
          <w:rFonts w:ascii="Times New Roman" w:hAnsi="Times New Roman" w:hint="eastAsia"/>
          <w:szCs w:val="24"/>
        </w:rPr>
        <w:t>）</w:t>
      </w:r>
      <w:r w:rsidRPr="00DB6085">
        <w:rPr>
          <w:rFonts w:ascii="Times New Roman" w:hAnsi="Times New Roman"/>
          <w:szCs w:val="24"/>
          <w:u w:val="single"/>
        </w:rPr>
        <w:t xml:space="preserve">                                     </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1.3.6</w:t>
      </w:r>
      <w:r w:rsidRPr="00DB6085">
        <w:rPr>
          <w:rFonts w:ascii="Times New Roman" w:hAnsi="Times New Roman" w:hint="eastAsia"/>
          <w:szCs w:val="24"/>
        </w:rPr>
        <w:t xml:space="preserve"> </w:t>
      </w:r>
      <w:r w:rsidRPr="00DB6085">
        <w:rPr>
          <w:rFonts w:ascii="Times New Roman" w:hAnsi="Times New Roman" w:hint="eastAsia"/>
          <w:szCs w:val="24"/>
        </w:rPr>
        <w:t>对于配合工程，承包人除不需要承办总包责任外，其他责任和义务同分包工程；发包人给予承包人</w:t>
      </w:r>
      <w:r w:rsidRPr="00DB6085">
        <w:rPr>
          <w:rFonts w:ascii="Times New Roman" w:hAnsi="Times New Roman"/>
          <w:szCs w:val="24"/>
          <w:u w:val="single"/>
        </w:rPr>
        <w:t xml:space="preserve">    </w:t>
      </w:r>
      <w:r w:rsidRPr="00DB6085">
        <w:rPr>
          <w:rFonts w:ascii="Times New Roman" w:hAnsi="Times New Roman" w:hint="eastAsia"/>
          <w:szCs w:val="24"/>
        </w:rPr>
        <w:t>万元作为承包人承担配合工作的配合费用。</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1.3.7</w:t>
      </w:r>
      <w:r w:rsidRPr="00DB6085">
        <w:rPr>
          <w:rFonts w:ascii="Times New Roman" w:hAnsi="Times New Roman" w:hint="eastAsia"/>
          <w:szCs w:val="24"/>
        </w:rPr>
        <w:t xml:space="preserve"> </w:t>
      </w:r>
      <w:r w:rsidRPr="00DB6085">
        <w:rPr>
          <w:rFonts w:ascii="Times New Roman" w:hAnsi="Times New Roman" w:hint="eastAsia"/>
          <w:szCs w:val="24"/>
        </w:rPr>
        <w:t>凡在与已交工工程有关联的部位施工时，必须提前向甲方提出书面联系单，经甲方同意，并签字后方可施工。</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hint="eastAsia"/>
          <w:bCs/>
          <w:szCs w:val="28"/>
        </w:rPr>
        <w:t>2</w:t>
      </w:r>
      <w:r w:rsidRPr="00DB6085">
        <w:rPr>
          <w:rFonts w:ascii="Arial" w:eastAsia="黑体" w:hAnsi="Arial"/>
          <w:bCs/>
          <w:szCs w:val="28"/>
        </w:rPr>
        <w:t>1.4</w:t>
      </w:r>
      <w:r w:rsidRPr="00DB6085">
        <w:rPr>
          <w:rFonts w:ascii="Arial" w:eastAsia="黑体" w:hAnsi="Arial" w:hint="eastAsia"/>
          <w:bCs/>
          <w:szCs w:val="28"/>
        </w:rPr>
        <w:t xml:space="preserve"> </w:t>
      </w:r>
      <w:r w:rsidRPr="00DB6085">
        <w:rPr>
          <w:rFonts w:ascii="Arial" w:eastAsia="黑体" w:hAnsi="Arial" w:hint="eastAsia"/>
          <w:bCs/>
          <w:szCs w:val="28"/>
        </w:rPr>
        <w:t>结算</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1.4.1</w:t>
      </w:r>
      <w:r w:rsidRPr="00DB6085">
        <w:rPr>
          <w:rFonts w:ascii="Times New Roman" w:hAnsi="Times New Roman" w:hint="eastAsia"/>
          <w:szCs w:val="24"/>
        </w:rPr>
        <w:t xml:space="preserve"> </w:t>
      </w:r>
      <w:r w:rsidRPr="00DB6085">
        <w:rPr>
          <w:rFonts w:ascii="Times New Roman" w:hAnsi="Times New Roman" w:hint="eastAsia"/>
          <w:szCs w:val="24"/>
        </w:rPr>
        <w:t>承包人的投标报价（合同价款）是承包人基于业主提供的资料和现场数据及承包人的解释和现场踏勘计算出来的，覆盖了完成合同义务所包括的一切工作，不得以漏项或考虑不周提出索赔。</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1.4.2</w:t>
      </w:r>
      <w:r w:rsidRPr="00DB6085">
        <w:rPr>
          <w:rFonts w:ascii="Times New Roman" w:hAnsi="Times New Roman" w:hint="eastAsia"/>
          <w:szCs w:val="24"/>
        </w:rPr>
        <w:t xml:space="preserve"> </w:t>
      </w:r>
      <w:r w:rsidRPr="00DB6085">
        <w:rPr>
          <w:rFonts w:ascii="Times New Roman" w:hAnsi="Times New Roman" w:hint="eastAsia"/>
          <w:szCs w:val="24"/>
        </w:rPr>
        <w:t>水电费的结算：</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1</w:t>
      </w:r>
      <w:r w:rsidRPr="00DB6085">
        <w:rPr>
          <w:rFonts w:ascii="Times New Roman" w:hAnsi="Times New Roman" w:hint="eastAsia"/>
          <w:szCs w:val="24"/>
        </w:rPr>
        <w:t>）发包人在现场安装计量装置，承包人负责施工期间的保护，并在工程移交的同时完好地移交给发包人。</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2</w:t>
      </w:r>
      <w:r w:rsidRPr="00DB6085">
        <w:rPr>
          <w:rFonts w:ascii="Times New Roman" w:hAnsi="Times New Roman" w:hint="eastAsia"/>
          <w:szCs w:val="24"/>
        </w:rPr>
        <w:t>）承包人投标报价已经包含水电费用，工程结算时按照发包人实际缴纳的水电费在结算价（税前）中扣除。</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w:t>
      </w:r>
      <w:r w:rsidRPr="00DB6085">
        <w:rPr>
          <w:rFonts w:ascii="Times New Roman" w:hAnsi="Times New Roman"/>
          <w:szCs w:val="24"/>
        </w:rPr>
        <w:t>3</w:t>
      </w:r>
      <w:r w:rsidRPr="00DB6085">
        <w:rPr>
          <w:rFonts w:ascii="Times New Roman" w:hAnsi="Times New Roman" w:hint="eastAsia"/>
          <w:szCs w:val="24"/>
        </w:rPr>
        <w:t>）因承包人保护不善造成计量装置损坏，承包人负责修复，并承担由此造成的增加费用（包括修复费用和水电损失费用以及可能发生的罚款或其他费用）。</w:t>
      </w:r>
    </w:p>
    <w:p w:rsidR="00D42302" w:rsidRPr="00DB6085" w:rsidRDefault="00D42302" w:rsidP="00D42302">
      <w:pPr>
        <w:adjustRightInd w:val="0"/>
        <w:spacing w:line="360" w:lineRule="auto"/>
        <w:ind w:firstLineChars="200" w:firstLine="420"/>
        <w:rPr>
          <w:rFonts w:ascii="Times New Roman" w:hAnsi="Times New Roman"/>
          <w:szCs w:val="24"/>
          <w:u w:val="single" w:color="FFFFFF"/>
        </w:rPr>
      </w:pPr>
      <w:r w:rsidRPr="00DB6085">
        <w:rPr>
          <w:rFonts w:ascii="Times New Roman" w:hAnsi="Times New Roman" w:hint="eastAsia"/>
          <w:szCs w:val="24"/>
          <w:u w:val="single" w:color="FFFFFF"/>
        </w:rPr>
        <w:t>2</w:t>
      </w:r>
      <w:r w:rsidRPr="00DB6085">
        <w:rPr>
          <w:rFonts w:ascii="Times New Roman" w:hAnsi="Times New Roman"/>
          <w:szCs w:val="24"/>
          <w:u w:val="single" w:color="FFFFFF"/>
        </w:rPr>
        <w:t>1.4.3</w:t>
      </w:r>
      <w:r w:rsidRPr="00DB6085">
        <w:rPr>
          <w:rFonts w:ascii="Times New Roman" w:hAnsi="Times New Roman" w:hint="eastAsia"/>
          <w:szCs w:val="24"/>
          <w:u w:val="single" w:color="FFFFFF"/>
        </w:rPr>
        <w:t xml:space="preserve"> </w:t>
      </w:r>
      <w:r w:rsidRPr="00DB6085">
        <w:rPr>
          <w:rFonts w:ascii="Times New Roman" w:hAnsi="Times New Roman" w:hint="eastAsia"/>
          <w:szCs w:val="24"/>
          <w:u w:val="single" w:color="FFFFFF"/>
        </w:rPr>
        <w:t>发包人供应材料设备的结算：材料按照总价的</w:t>
      </w:r>
      <w:r w:rsidRPr="00DB6085">
        <w:rPr>
          <w:rFonts w:ascii="Times New Roman" w:hAnsi="Times New Roman"/>
          <w:szCs w:val="24"/>
          <w:u w:val="single"/>
        </w:rPr>
        <w:t xml:space="preserve">    </w:t>
      </w:r>
      <w:r w:rsidRPr="00DB6085">
        <w:rPr>
          <w:rFonts w:ascii="Times New Roman" w:hAnsi="Times New Roman"/>
          <w:szCs w:val="24"/>
          <w:u w:val="single" w:color="FFFFFF"/>
        </w:rPr>
        <w:t xml:space="preserve"> %</w:t>
      </w:r>
      <w:r w:rsidRPr="00DB6085">
        <w:rPr>
          <w:rFonts w:ascii="Times New Roman" w:hAnsi="Times New Roman" w:hint="eastAsia"/>
          <w:szCs w:val="24"/>
          <w:u w:val="single" w:color="FFFFFF"/>
        </w:rPr>
        <w:t>计取保管费（材料数量最多不超过设计文件的用量（可以计算定额损耗））；设备按照总价的</w:t>
      </w:r>
      <w:r w:rsidRPr="00DB6085">
        <w:rPr>
          <w:rFonts w:ascii="Times New Roman" w:hAnsi="Times New Roman"/>
          <w:szCs w:val="24"/>
          <w:u w:val="single" w:color="FFFFFF"/>
        </w:rPr>
        <w:t xml:space="preserve"> </w:t>
      </w:r>
      <w:r w:rsidRPr="00DB6085">
        <w:rPr>
          <w:rFonts w:ascii="Times New Roman" w:hAnsi="Times New Roman"/>
          <w:szCs w:val="24"/>
          <w:u w:val="single"/>
        </w:rPr>
        <w:t xml:space="preserve">   </w:t>
      </w:r>
      <w:r w:rsidRPr="00DB6085">
        <w:rPr>
          <w:rFonts w:ascii="Times New Roman" w:hAnsi="Times New Roman"/>
          <w:szCs w:val="24"/>
          <w:u w:val="single" w:color="FFFFFF"/>
        </w:rPr>
        <w:t xml:space="preserve"> %</w:t>
      </w:r>
      <w:r w:rsidRPr="00DB6085">
        <w:rPr>
          <w:rFonts w:ascii="Times New Roman" w:hAnsi="Times New Roman" w:hint="eastAsia"/>
          <w:szCs w:val="24"/>
          <w:u w:val="single" w:color="FFFFFF"/>
        </w:rPr>
        <w:t>计取保管费；此费用仅计取税金。</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1.4.4</w:t>
      </w:r>
      <w:r w:rsidRPr="00DB6085">
        <w:rPr>
          <w:rFonts w:ascii="Times New Roman" w:hAnsi="Times New Roman" w:hint="eastAsia"/>
          <w:szCs w:val="24"/>
        </w:rPr>
        <w:t xml:space="preserve"> </w:t>
      </w:r>
      <w:r w:rsidRPr="00DB6085">
        <w:rPr>
          <w:rFonts w:ascii="Times New Roman" w:hAnsi="Times New Roman" w:hint="eastAsia"/>
          <w:szCs w:val="24"/>
        </w:rPr>
        <w:t>分包工程的总承包配合费和配合工程的配合费：分包工程的总承包配合费按照分包工程价格确定，一次包死，不随分包工程结算价款的调整而调整；配合工程的配合费也一次包死；该两项费用仅计取税金。</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1.4.</w:t>
      </w:r>
      <w:r w:rsidRPr="00DB6085">
        <w:rPr>
          <w:rFonts w:ascii="Times New Roman" w:hAnsi="Times New Roman" w:hint="eastAsia"/>
          <w:szCs w:val="24"/>
        </w:rPr>
        <w:t xml:space="preserve">5 </w:t>
      </w:r>
      <w:r w:rsidRPr="00DB6085">
        <w:rPr>
          <w:rFonts w:ascii="Times New Roman" w:hAnsi="Times New Roman" w:hint="eastAsia"/>
          <w:szCs w:val="24"/>
        </w:rPr>
        <w:t>对于发包人提供的工程量清单中工程量的错误，承包人未在招标文件规定的异议截止日期前提出异议并附计算书的，工程结算时不再调整。</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1.4.</w:t>
      </w:r>
      <w:r w:rsidRPr="00DB6085">
        <w:rPr>
          <w:rFonts w:ascii="Times New Roman" w:hAnsi="Times New Roman" w:hint="eastAsia"/>
          <w:szCs w:val="24"/>
        </w:rPr>
        <w:t xml:space="preserve">6 </w:t>
      </w:r>
      <w:r w:rsidRPr="00DB6085">
        <w:rPr>
          <w:rFonts w:ascii="Times New Roman" w:hAnsi="Times New Roman" w:hint="eastAsia"/>
          <w:szCs w:val="24"/>
        </w:rPr>
        <w:t>对于发包人提供的工程量清单中单项子目工程量的误差，承包人在招标文件规定的截止日期前提出异议未被发包人接受，但事后被证明异议的实质性内容是正确的，其工程量可以调整，但只调整单项子目工程量误差超出</w:t>
      </w:r>
      <w:r w:rsidRPr="00DB6085">
        <w:rPr>
          <w:rFonts w:ascii="Times New Roman" w:hAnsi="Times New Roman"/>
          <w:szCs w:val="24"/>
        </w:rPr>
        <w:t>3%</w:t>
      </w:r>
      <w:r w:rsidRPr="00DB6085">
        <w:rPr>
          <w:rFonts w:ascii="Times New Roman" w:hAnsi="Times New Roman" w:hint="eastAsia"/>
          <w:szCs w:val="24"/>
        </w:rPr>
        <w:t>以外的部分。本条仅针对该单项子目造价占合同价款</w:t>
      </w:r>
      <w:r w:rsidRPr="00DB6085">
        <w:rPr>
          <w:rFonts w:ascii="Times New Roman" w:hAnsi="Times New Roman"/>
          <w:szCs w:val="24"/>
        </w:rPr>
        <w:t>3%</w:t>
      </w:r>
      <w:r w:rsidRPr="00DB6085">
        <w:rPr>
          <w:rFonts w:ascii="Times New Roman" w:hAnsi="Times New Roman" w:hint="eastAsia"/>
          <w:szCs w:val="24"/>
        </w:rPr>
        <w:t>以上的情况。</w:t>
      </w:r>
    </w:p>
    <w:p w:rsidR="00D42302" w:rsidRPr="00DB6085" w:rsidRDefault="00D42302" w:rsidP="00D42302">
      <w:pPr>
        <w:adjustRightInd w:val="0"/>
        <w:spacing w:line="360" w:lineRule="auto"/>
        <w:ind w:firstLineChars="200" w:firstLine="420"/>
        <w:rPr>
          <w:rFonts w:ascii="Times New Roman" w:hAnsi="Times New Roman"/>
          <w:szCs w:val="24"/>
        </w:rPr>
      </w:pPr>
      <w:r w:rsidRPr="00DB6085">
        <w:rPr>
          <w:rFonts w:ascii="Times New Roman" w:hAnsi="Times New Roman" w:hint="eastAsia"/>
          <w:szCs w:val="24"/>
        </w:rPr>
        <w:t>2</w:t>
      </w:r>
      <w:r w:rsidRPr="00DB6085">
        <w:rPr>
          <w:rFonts w:ascii="Times New Roman" w:hAnsi="Times New Roman"/>
          <w:szCs w:val="24"/>
        </w:rPr>
        <w:t>1.4.</w:t>
      </w:r>
      <w:r w:rsidRPr="00DB6085">
        <w:rPr>
          <w:rFonts w:ascii="Times New Roman" w:hAnsi="Times New Roman" w:hint="eastAsia"/>
          <w:szCs w:val="24"/>
        </w:rPr>
        <w:t xml:space="preserve">7 </w:t>
      </w:r>
      <w:r w:rsidRPr="00DB6085">
        <w:rPr>
          <w:rFonts w:ascii="Times New Roman" w:hAnsi="Times New Roman" w:hint="eastAsia"/>
          <w:szCs w:val="24"/>
        </w:rPr>
        <w:t>对于发包人提供的工程量清单中的单项子目，承包人没有报价的，发包人认为视同该项价格已经包括在其他项目中。</w:t>
      </w:r>
    </w:p>
    <w:p w:rsidR="00D42302" w:rsidRPr="00DB6085" w:rsidRDefault="00D42302" w:rsidP="00D42302">
      <w:pPr>
        <w:keepNext/>
        <w:keepLines/>
        <w:spacing w:before="120" w:after="120" w:line="360" w:lineRule="auto"/>
        <w:ind w:firstLineChars="200" w:firstLine="420"/>
        <w:outlineLvl w:val="3"/>
        <w:rPr>
          <w:rFonts w:ascii="Arial" w:eastAsia="黑体" w:hAnsi="Arial"/>
          <w:bCs/>
          <w:szCs w:val="28"/>
        </w:rPr>
      </w:pPr>
      <w:r w:rsidRPr="00DB6085">
        <w:rPr>
          <w:rFonts w:ascii="Arial" w:eastAsia="黑体" w:hAnsi="Arial" w:hint="eastAsia"/>
          <w:bCs/>
          <w:szCs w:val="28"/>
        </w:rPr>
        <w:t xml:space="preserve">21.5 </w:t>
      </w:r>
      <w:r w:rsidRPr="00DB6085">
        <w:rPr>
          <w:rFonts w:ascii="Arial" w:eastAsia="黑体" w:hAnsi="Arial" w:hint="eastAsia"/>
          <w:bCs/>
          <w:szCs w:val="28"/>
        </w:rPr>
        <w:t>其他</w:t>
      </w:r>
    </w:p>
    <w:p w:rsidR="00D42302" w:rsidRPr="00DB6085" w:rsidRDefault="00D42302" w:rsidP="00D42302">
      <w:pPr>
        <w:adjustRightInd w:val="0"/>
        <w:spacing w:line="360" w:lineRule="auto"/>
        <w:ind w:firstLineChars="200" w:firstLine="422"/>
        <w:rPr>
          <w:rFonts w:ascii="Times New Roman" w:hAnsi="Times New Roman"/>
          <w:b/>
          <w:szCs w:val="24"/>
        </w:rPr>
      </w:pPr>
      <w:r w:rsidRPr="00DB6085">
        <w:rPr>
          <w:rFonts w:ascii="Times New Roman" w:hAnsi="Times New Roman" w:hint="eastAsia"/>
          <w:b/>
          <w:szCs w:val="24"/>
        </w:rPr>
        <w:t xml:space="preserve">21.5.1 </w:t>
      </w:r>
      <w:r w:rsidRPr="00DB6085">
        <w:rPr>
          <w:rFonts w:ascii="Times New Roman" w:hAnsi="Times New Roman" w:hint="eastAsia"/>
          <w:b/>
          <w:szCs w:val="24"/>
        </w:rPr>
        <w:t>注册地不在合肥市行政区域范围（含四县一市）的承包人，应按照《纳税人跨县（市、区）提供建筑服务增值税征收管理暂行办法》（国家税务总局公告</w:t>
      </w:r>
      <w:r w:rsidRPr="00DB6085">
        <w:rPr>
          <w:rFonts w:ascii="Times New Roman" w:hAnsi="Times New Roman" w:hint="eastAsia"/>
          <w:b/>
          <w:szCs w:val="24"/>
        </w:rPr>
        <w:t>2016</w:t>
      </w:r>
      <w:r w:rsidRPr="00DB6085">
        <w:rPr>
          <w:rFonts w:ascii="Times New Roman" w:hAnsi="Times New Roman" w:hint="eastAsia"/>
          <w:b/>
          <w:szCs w:val="24"/>
        </w:rPr>
        <w:t>年第</w:t>
      </w:r>
      <w:r w:rsidRPr="00DB6085">
        <w:rPr>
          <w:rFonts w:ascii="Times New Roman" w:hAnsi="Times New Roman" w:hint="eastAsia"/>
          <w:b/>
          <w:szCs w:val="24"/>
        </w:rPr>
        <w:t>17</w:t>
      </w:r>
      <w:r w:rsidRPr="00DB6085">
        <w:rPr>
          <w:rFonts w:ascii="Times New Roman" w:hAnsi="Times New Roman" w:hint="eastAsia"/>
          <w:b/>
          <w:szCs w:val="24"/>
        </w:rPr>
        <w:t>号）规定，在建筑服务发生地及时足额预缴增值税。</w:t>
      </w:r>
    </w:p>
    <w:p w:rsidR="00D42302" w:rsidRPr="00DB6085" w:rsidRDefault="00D42302" w:rsidP="00D42302">
      <w:pPr>
        <w:adjustRightInd w:val="0"/>
        <w:spacing w:line="360" w:lineRule="auto"/>
        <w:ind w:firstLineChars="200" w:firstLine="422"/>
        <w:rPr>
          <w:rFonts w:ascii="Times New Roman" w:hAnsi="Times New Roman"/>
          <w:b/>
          <w:szCs w:val="24"/>
        </w:rPr>
      </w:pPr>
      <w:r w:rsidRPr="00DB6085">
        <w:rPr>
          <w:rFonts w:ascii="Times New Roman" w:hAnsi="Times New Roman" w:hint="eastAsia"/>
          <w:b/>
          <w:szCs w:val="24"/>
        </w:rPr>
        <w:t xml:space="preserve">21.5.2 </w:t>
      </w:r>
      <w:r w:rsidRPr="00DB6085">
        <w:rPr>
          <w:rFonts w:ascii="Times New Roman" w:hAnsi="Times New Roman" w:hint="eastAsia"/>
          <w:b/>
          <w:szCs w:val="24"/>
        </w:rPr>
        <w:t>根据合政〔</w:t>
      </w:r>
      <w:r w:rsidRPr="00DB6085">
        <w:rPr>
          <w:rFonts w:ascii="Times New Roman" w:hAnsi="Times New Roman" w:hint="eastAsia"/>
          <w:b/>
          <w:szCs w:val="24"/>
        </w:rPr>
        <w:t>2018</w:t>
      </w:r>
      <w:r w:rsidRPr="00DB6085">
        <w:rPr>
          <w:rFonts w:ascii="Times New Roman" w:hAnsi="Times New Roman" w:hint="eastAsia"/>
          <w:b/>
          <w:szCs w:val="24"/>
        </w:rPr>
        <w:t>〕</w:t>
      </w:r>
      <w:r w:rsidRPr="00DB6085">
        <w:rPr>
          <w:rFonts w:ascii="Times New Roman" w:hAnsi="Times New Roman" w:hint="eastAsia"/>
          <w:b/>
          <w:szCs w:val="24"/>
        </w:rPr>
        <w:t>16</w:t>
      </w:r>
      <w:r w:rsidRPr="00DB6085">
        <w:rPr>
          <w:rFonts w:ascii="Times New Roman" w:hAnsi="Times New Roman" w:hint="eastAsia"/>
          <w:b/>
          <w:szCs w:val="24"/>
        </w:rPr>
        <w:t>号文要求，工程结算审计核减额超过报审金额</w:t>
      </w:r>
      <w:r w:rsidRPr="00DB6085">
        <w:rPr>
          <w:rFonts w:ascii="Times New Roman" w:hAnsi="Times New Roman" w:hint="eastAsia"/>
          <w:b/>
          <w:szCs w:val="24"/>
        </w:rPr>
        <w:t>10%</w:t>
      </w:r>
      <w:r w:rsidRPr="00DB6085">
        <w:rPr>
          <w:rFonts w:ascii="Times New Roman" w:hAnsi="Times New Roman" w:hint="eastAsia"/>
          <w:b/>
          <w:szCs w:val="24"/>
        </w:rPr>
        <w:t>的，其超过</w:t>
      </w:r>
      <w:r w:rsidRPr="00DB6085">
        <w:rPr>
          <w:rFonts w:ascii="Times New Roman" w:hAnsi="Times New Roman" w:hint="eastAsia"/>
          <w:b/>
          <w:szCs w:val="24"/>
        </w:rPr>
        <w:t>10%</w:t>
      </w:r>
      <w:r w:rsidRPr="00DB6085">
        <w:rPr>
          <w:rFonts w:ascii="Times New Roman" w:hAnsi="Times New Roman" w:hint="eastAsia"/>
          <w:b/>
          <w:szCs w:val="24"/>
        </w:rPr>
        <w:t>以上部分的</w:t>
      </w:r>
      <w:r w:rsidRPr="00DB6085">
        <w:rPr>
          <w:rFonts w:ascii="Times New Roman" w:hAnsi="Times New Roman" w:hint="eastAsia"/>
          <w:b/>
          <w:szCs w:val="24"/>
        </w:rPr>
        <w:lastRenderedPageBreak/>
        <w:t>审计咨询费用由施工单位（合同乙方）承担，建设单位在支付工程结算款时予以代扣，并支付给审计委托的工程造价咨询单位。</w:t>
      </w:r>
    </w:p>
    <w:p w:rsidR="00D42302" w:rsidRPr="00DB6085" w:rsidRDefault="00D42302" w:rsidP="00D42302">
      <w:pPr>
        <w:spacing w:line="360" w:lineRule="auto"/>
        <w:rPr>
          <w:rFonts w:ascii="Times New Roman" w:hAnsi="Times New Roman"/>
          <w:b/>
          <w:szCs w:val="24"/>
        </w:rPr>
      </w:pP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发包人：</w:t>
      </w:r>
      <w:r w:rsidRPr="00DB6085">
        <w:rPr>
          <w:rFonts w:ascii="Times New Roman" w:hAnsi="Times New Roman"/>
          <w:szCs w:val="24"/>
        </w:rPr>
        <w:t xml:space="preserve">  (</w:t>
      </w:r>
      <w:r w:rsidRPr="00DB6085">
        <w:rPr>
          <w:rFonts w:ascii="Times New Roman" w:hAnsi="Times New Roman" w:hint="eastAsia"/>
          <w:szCs w:val="24"/>
        </w:rPr>
        <w:t>公章</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szCs w:val="24"/>
        </w:rPr>
        <w:t xml:space="preserve"> </w:t>
      </w:r>
      <w:r w:rsidRPr="00DB6085">
        <w:rPr>
          <w:rFonts w:ascii="Times New Roman" w:hAnsi="Times New Roman" w:hint="eastAsia"/>
          <w:szCs w:val="24"/>
        </w:rPr>
        <w:t>承包人：</w:t>
      </w:r>
      <w:r w:rsidRPr="00DB6085">
        <w:rPr>
          <w:rFonts w:ascii="Times New Roman" w:hAnsi="Times New Roman"/>
          <w:szCs w:val="24"/>
        </w:rPr>
        <w:t xml:space="preserve">  (</w:t>
      </w:r>
      <w:r w:rsidRPr="00DB6085">
        <w:rPr>
          <w:rFonts w:ascii="Times New Roman" w:hAnsi="Times New Roman" w:hint="eastAsia"/>
          <w:szCs w:val="24"/>
        </w:rPr>
        <w:t>公章</w:t>
      </w:r>
      <w:r w:rsidRPr="00DB6085">
        <w:rPr>
          <w:rFonts w:ascii="Times New Roman" w:hAnsi="Times New Roman"/>
          <w:szCs w:val="24"/>
        </w:rPr>
        <w:t>)</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法定代表人或其委托代理人：</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hint="eastAsia"/>
          <w:szCs w:val="24"/>
        </w:rPr>
        <w:t>法定代表人或其委托代理人：</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（签字）</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hint="eastAsia"/>
          <w:szCs w:val="24"/>
        </w:rPr>
        <w:t>（签字）</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组织机构代码：</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hint="eastAsia"/>
          <w:szCs w:val="24"/>
        </w:rPr>
        <w:t>组织机构代码：</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 xml:space="preserve"> </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地</w:t>
      </w:r>
      <w:r w:rsidRPr="00DB6085">
        <w:rPr>
          <w:rFonts w:ascii="Times New Roman" w:hAnsi="Times New Roman"/>
          <w:szCs w:val="24"/>
        </w:rPr>
        <w:t xml:space="preserve">  </w:t>
      </w:r>
      <w:r w:rsidRPr="00DB6085">
        <w:rPr>
          <w:rFonts w:ascii="Times New Roman" w:hAnsi="Times New Roman" w:hint="eastAsia"/>
          <w:szCs w:val="24"/>
        </w:rPr>
        <w:t>址：</w:t>
      </w:r>
      <w:r w:rsidRPr="00DB6085">
        <w:rPr>
          <w:rFonts w:ascii="Times New Roman" w:hAnsi="Times New Roman"/>
          <w:szCs w:val="24"/>
          <w:u w:val="single"/>
        </w:rPr>
        <w:t xml:space="preserve"> </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hint="eastAsia"/>
          <w:szCs w:val="24"/>
        </w:rPr>
        <w:t>地</w:t>
      </w:r>
      <w:r w:rsidRPr="00DB6085">
        <w:rPr>
          <w:rFonts w:ascii="Times New Roman" w:hAnsi="Times New Roman"/>
          <w:szCs w:val="24"/>
        </w:rPr>
        <w:t xml:space="preserve">  </w:t>
      </w:r>
      <w:r w:rsidRPr="00DB6085">
        <w:rPr>
          <w:rFonts w:ascii="Times New Roman" w:hAnsi="Times New Roman" w:hint="eastAsia"/>
          <w:szCs w:val="24"/>
        </w:rPr>
        <w:t>址：</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邮政编码：</w:t>
      </w:r>
      <w:r w:rsidRPr="00DB6085">
        <w:rPr>
          <w:rFonts w:ascii="Times New Roman" w:hAnsi="Times New Roman"/>
          <w:szCs w:val="24"/>
          <w:u w:val="single"/>
        </w:rPr>
        <w:t xml:space="preserve"> </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hint="eastAsia"/>
          <w:szCs w:val="24"/>
        </w:rPr>
        <w:t>邮政编码：</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法定代表人：</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hint="eastAsia"/>
          <w:szCs w:val="24"/>
        </w:rPr>
        <w:t>法定代表人：</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委托代理人：</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hint="eastAsia"/>
          <w:szCs w:val="24"/>
        </w:rPr>
        <w:t>委托代理人：</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电</w:t>
      </w:r>
      <w:r w:rsidRPr="00DB6085">
        <w:rPr>
          <w:rFonts w:ascii="Times New Roman" w:hAnsi="Times New Roman"/>
          <w:szCs w:val="24"/>
        </w:rPr>
        <w:t xml:space="preserve">  </w:t>
      </w:r>
      <w:r w:rsidRPr="00DB6085">
        <w:rPr>
          <w:rFonts w:ascii="Times New Roman" w:hAnsi="Times New Roman" w:hint="eastAsia"/>
          <w:szCs w:val="24"/>
        </w:rPr>
        <w:t>话：</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hint="eastAsia"/>
          <w:szCs w:val="24"/>
        </w:rPr>
        <w:t>电</w:t>
      </w:r>
      <w:r w:rsidRPr="00DB6085">
        <w:rPr>
          <w:rFonts w:ascii="Times New Roman" w:hAnsi="Times New Roman"/>
          <w:szCs w:val="24"/>
        </w:rPr>
        <w:t xml:space="preserve">  </w:t>
      </w:r>
      <w:r w:rsidRPr="00DB6085">
        <w:rPr>
          <w:rFonts w:ascii="Times New Roman" w:hAnsi="Times New Roman" w:hint="eastAsia"/>
          <w:szCs w:val="24"/>
        </w:rPr>
        <w:t>话：</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传</w:t>
      </w:r>
      <w:r w:rsidRPr="00DB6085">
        <w:rPr>
          <w:rFonts w:ascii="Times New Roman" w:hAnsi="Times New Roman"/>
          <w:szCs w:val="24"/>
        </w:rPr>
        <w:t xml:space="preserve">  </w:t>
      </w:r>
      <w:r w:rsidRPr="00DB6085">
        <w:rPr>
          <w:rFonts w:ascii="Times New Roman" w:hAnsi="Times New Roman" w:hint="eastAsia"/>
          <w:szCs w:val="24"/>
        </w:rPr>
        <w:t>真：</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hint="eastAsia"/>
          <w:szCs w:val="24"/>
        </w:rPr>
        <w:t>传</w:t>
      </w:r>
      <w:r w:rsidRPr="00DB6085">
        <w:rPr>
          <w:rFonts w:ascii="Times New Roman" w:hAnsi="Times New Roman"/>
          <w:szCs w:val="24"/>
        </w:rPr>
        <w:t xml:space="preserve">  </w:t>
      </w:r>
      <w:r w:rsidRPr="00DB6085">
        <w:rPr>
          <w:rFonts w:ascii="Times New Roman" w:hAnsi="Times New Roman" w:hint="eastAsia"/>
          <w:szCs w:val="24"/>
        </w:rPr>
        <w:t>真：</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电子信箱：</w:t>
      </w:r>
      <w:r w:rsidRPr="00DB6085">
        <w:rPr>
          <w:rFonts w:ascii="Times New Roman" w:hAnsi="Times New Roman"/>
          <w:szCs w:val="24"/>
          <w:u w:val="single"/>
        </w:rPr>
        <w:t xml:space="preserve">                 </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hint="eastAsia"/>
          <w:szCs w:val="24"/>
        </w:rPr>
        <w:t>电子信箱：</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开户银行：</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hint="eastAsia"/>
          <w:szCs w:val="24"/>
        </w:rPr>
        <w:t>开户银行：</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账</w:t>
      </w:r>
      <w:r w:rsidRPr="00DB6085">
        <w:rPr>
          <w:rFonts w:ascii="Times New Roman" w:hAnsi="Times New Roman"/>
          <w:szCs w:val="24"/>
        </w:rPr>
        <w:t xml:space="preserve">  </w:t>
      </w:r>
      <w:r w:rsidRPr="00DB6085">
        <w:rPr>
          <w:rFonts w:ascii="Times New Roman" w:hAnsi="Times New Roman" w:hint="eastAsia"/>
          <w:szCs w:val="24"/>
        </w:rPr>
        <w:t>号：</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r w:rsidRPr="00DB6085">
        <w:rPr>
          <w:rFonts w:ascii="Times New Roman" w:hAnsi="Times New Roman"/>
          <w:szCs w:val="24"/>
        </w:rPr>
        <w:t xml:space="preserve">   </w:t>
      </w:r>
      <w:r w:rsidRPr="00DB6085">
        <w:rPr>
          <w:rFonts w:ascii="Times New Roman" w:hAnsi="Times New Roman" w:hint="eastAsia"/>
          <w:szCs w:val="24"/>
        </w:rPr>
        <w:t xml:space="preserve">             </w:t>
      </w:r>
      <w:r w:rsidRPr="00DB6085">
        <w:rPr>
          <w:rFonts w:ascii="Times New Roman" w:hAnsi="Times New Roman" w:hint="eastAsia"/>
          <w:szCs w:val="24"/>
        </w:rPr>
        <w:t>账</w:t>
      </w:r>
      <w:r w:rsidRPr="00DB6085">
        <w:rPr>
          <w:rFonts w:ascii="Times New Roman" w:hAnsi="Times New Roman"/>
          <w:szCs w:val="24"/>
        </w:rPr>
        <w:t xml:space="preserve">  </w:t>
      </w:r>
      <w:r w:rsidRPr="00DB6085">
        <w:rPr>
          <w:rFonts w:ascii="Times New Roman" w:hAnsi="Times New Roman" w:hint="eastAsia"/>
          <w:szCs w:val="24"/>
        </w:rPr>
        <w:t>号：</w:t>
      </w:r>
      <w:r w:rsidRPr="00DB6085">
        <w:rPr>
          <w:rFonts w:ascii="Times New Roman" w:hAnsi="Times New Roman" w:cs="宋体" w:hint="eastAsia"/>
          <w:szCs w:val="24"/>
          <w:u w:val="single"/>
        </w:rPr>
        <w:t></w:t>
      </w:r>
      <w:r w:rsidRPr="00DB6085">
        <w:rPr>
          <w:rFonts w:ascii="Times New Roman" w:hAnsi="Times New Roman"/>
          <w:szCs w:val="24"/>
          <w:u w:val="single"/>
        </w:rPr>
        <w:t xml:space="preserve">     </w:t>
      </w:r>
    </w:p>
    <w:p w:rsidR="00D42302" w:rsidRPr="00DB6085" w:rsidRDefault="00D42302" w:rsidP="00D42302">
      <w:pPr>
        <w:spacing w:line="360" w:lineRule="auto"/>
        <w:rPr>
          <w:rFonts w:ascii="Times New Roman" w:hAnsi="Times New Roman"/>
          <w:b/>
          <w:sz w:val="24"/>
          <w:szCs w:val="24"/>
        </w:rPr>
      </w:pPr>
    </w:p>
    <w:p w:rsidR="00D42302" w:rsidRPr="00DB6085" w:rsidRDefault="00D42302" w:rsidP="00D42302">
      <w:pPr>
        <w:spacing w:line="360" w:lineRule="auto"/>
        <w:rPr>
          <w:rFonts w:ascii="Times New Roman" w:hAnsi="Times New Roman"/>
          <w:b/>
          <w:szCs w:val="24"/>
        </w:rPr>
      </w:pPr>
      <w:r w:rsidRPr="00DB6085">
        <w:rPr>
          <w:rFonts w:ascii="Times New Roman" w:hAnsi="Times New Roman"/>
          <w:b/>
          <w:szCs w:val="24"/>
        </w:rPr>
        <w:br w:type="page"/>
      </w:r>
      <w:r w:rsidRPr="00DB6085">
        <w:rPr>
          <w:rFonts w:ascii="Times New Roman" w:hAnsi="Times New Roman" w:hint="eastAsia"/>
          <w:b/>
          <w:szCs w:val="24"/>
        </w:rPr>
        <w:lastRenderedPageBreak/>
        <w:t>附件</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协议书附件：</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附件</w:t>
      </w:r>
      <w:r w:rsidRPr="00DB6085">
        <w:rPr>
          <w:rFonts w:ascii="Times New Roman" w:hAnsi="Times New Roman"/>
          <w:szCs w:val="24"/>
        </w:rPr>
        <w:t>1</w:t>
      </w:r>
      <w:r w:rsidRPr="00DB6085">
        <w:rPr>
          <w:rFonts w:ascii="Times New Roman" w:hAnsi="Times New Roman" w:hint="eastAsia"/>
          <w:szCs w:val="24"/>
        </w:rPr>
        <w:t>：承包人承揽工程项目一览表</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专用合同条款附件：</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附件</w:t>
      </w:r>
      <w:r w:rsidRPr="00DB6085">
        <w:rPr>
          <w:rFonts w:ascii="Times New Roman" w:hAnsi="Times New Roman"/>
          <w:szCs w:val="24"/>
        </w:rPr>
        <w:t>2</w:t>
      </w:r>
      <w:r w:rsidRPr="00DB6085">
        <w:rPr>
          <w:rFonts w:ascii="Times New Roman" w:hAnsi="Times New Roman" w:hint="eastAsia"/>
          <w:szCs w:val="24"/>
        </w:rPr>
        <w:t>：发包人供应材料设备一览表</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附件</w:t>
      </w:r>
      <w:r w:rsidRPr="00DB6085">
        <w:rPr>
          <w:rFonts w:ascii="Times New Roman" w:hAnsi="Times New Roman"/>
          <w:szCs w:val="24"/>
        </w:rPr>
        <w:t>3</w:t>
      </w:r>
      <w:r w:rsidRPr="00DB6085">
        <w:rPr>
          <w:rFonts w:ascii="Times New Roman" w:hAnsi="Times New Roman" w:hint="eastAsia"/>
          <w:szCs w:val="24"/>
        </w:rPr>
        <w:t>：工程质量保修书</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附件</w:t>
      </w:r>
      <w:r w:rsidRPr="00DB6085">
        <w:rPr>
          <w:rFonts w:ascii="Times New Roman" w:hAnsi="Times New Roman"/>
          <w:szCs w:val="24"/>
        </w:rPr>
        <w:t>4</w:t>
      </w:r>
      <w:r w:rsidRPr="00DB6085">
        <w:rPr>
          <w:rFonts w:ascii="Times New Roman" w:hAnsi="Times New Roman" w:hint="eastAsia"/>
          <w:szCs w:val="24"/>
        </w:rPr>
        <w:t>：主要建设工程文件目录</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附件</w:t>
      </w:r>
      <w:r w:rsidRPr="00DB6085">
        <w:rPr>
          <w:rFonts w:ascii="Times New Roman" w:hAnsi="Times New Roman"/>
          <w:szCs w:val="24"/>
        </w:rPr>
        <w:t>5</w:t>
      </w:r>
      <w:r w:rsidRPr="00DB6085">
        <w:rPr>
          <w:rFonts w:ascii="Times New Roman" w:hAnsi="Times New Roman" w:hint="eastAsia"/>
          <w:szCs w:val="24"/>
        </w:rPr>
        <w:t>：承包人用于本工程施工的机械设备表</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附件</w:t>
      </w:r>
      <w:r w:rsidRPr="00DB6085">
        <w:rPr>
          <w:rFonts w:ascii="Times New Roman" w:hAnsi="Times New Roman"/>
          <w:szCs w:val="24"/>
        </w:rPr>
        <w:t>6</w:t>
      </w:r>
      <w:r w:rsidRPr="00DB6085">
        <w:rPr>
          <w:rFonts w:ascii="Times New Roman" w:hAnsi="Times New Roman" w:hint="eastAsia"/>
          <w:szCs w:val="24"/>
        </w:rPr>
        <w:t>：承包人主要施工管理人员表</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附件</w:t>
      </w:r>
      <w:r w:rsidRPr="00DB6085">
        <w:rPr>
          <w:rFonts w:ascii="Times New Roman" w:hAnsi="Times New Roman"/>
          <w:szCs w:val="24"/>
        </w:rPr>
        <w:t>7</w:t>
      </w:r>
      <w:r w:rsidRPr="00DB6085">
        <w:rPr>
          <w:rFonts w:ascii="Times New Roman" w:hAnsi="Times New Roman" w:hint="eastAsia"/>
          <w:szCs w:val="24"/>
        </w:rPr>
        <w:t>：分包人主要施工管理人员表</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附件</w:t>
      </w:r>
      <w:r w:rsidRPr="00DB6085">
        <w:rPr>
          <w:rFonts w:ascii="Times New Roman" w:hAnsi="Times New Roman"/>
          <w:szCs w:val="24"/>
        </w:rPr>
        <w:t>8</w:t>
      </w:r>
      <w:r w:rsidRPr="00DB6085">
        <w:rPr>
          <w:rFonts w:ascii="Times New Roman" w:hAnsi="Times New Roman" w:hint="eastAsia"/>
          <w:szCs w:val="24"/>
        </w:rPr>
        <w:t>：廉政协议</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附件</w:t>
      </w:r>
      <w:r w:rsidRPr="00DB6085">
        <w:rPr>
          <w:rFonts w:ascii="Times New Roman" w:hAnsi="Times New Roman" w:hint="eastAsia"/>
          <w:szCs w:val="24"/>
        </w:rPr>
        <w:t>9</w:t>
      </w:r>
      <w:r w:rsidRPr="00DB6085">
        <w:rPr>
          <w:rFonts w:ascii="Times New Roman" w:hAnsi="Times New Roman" w:hint="eastAsia"/>
          <w:szCs w:val="24"/>
        </w:rPr>
        <w:t>：履约保证金格式</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附件</w:t>
      </w:r>
      <w:r w:rsidRPr="00DB6085">
        <w:rPr>
          <w:rFonts w:ascii="Times New Roman" w:hAnsi="Times New Roman" w:hint="eastAsia"/>
          <w:szCs w:val="24"/>
        </w:rPr>
        <w:t>10</w:t>
      </w:r>
      <w:r w:rsidRPr="00DB6085">
        <w:rPr>
          <w:rFonts w:ascii="Times New Roman" w:hAnsi="Times New Roman" w:hint="eastAsia"/>
          <w:szCs w:val="24"/>
        </w:rPr>
        <w:t>：预付款担保格式</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附件</w:t>
      </w:r>
      <w:r w:rsidRPr="00DB6085">
        <w:rPr>
          <w:rFonts w:ascii="Times New Roman" w:hAnsi="Times New Roman" w:hint="eastAsia"/>
          <w:szCs w:val="24"/>
        </w:rPr>
        <w:t>11</w:t>
      </w:r>
      <w:r w:rsidRPr="00DB6085">
        <w:rPr>
          <w:rFonts w:ascii="Times New Roman" w:hAnsi="Times New Roman" w:hint="eastAsia"/>
          <w:szCs w:val="24"/>
        </w:rPr>
        <w:t>：支付担保格式</w:t>
      </w:r>
    </w:p>
    <w:p w:rsidR="00D42302" w:rsidRPr="00DB6085" w:rsidRDefault="00D42302" w:rsidP="00D42302">
      <w:pPr>
        <w:spacing w:line="360" w:lineRule="auto"/>
        <w:rPr>
          <w:rFonts w:ascii="Times New Roman" w:hAnsi="Times New Roman"/>
          <w:szCs w:val="24"/>
        </w:rPr>
      </w:pPr>
      <w:r w:rsidRPr="00DB6085">
        <w:rPr>
          <w:rFonts w:ascii="Times New Roman" w:hAnsi="Times New Roman" w:hint="eastAsia"/>
          <w:szCs w:val="24"/>
        </w:rPr>
        <w:t>附件</w:t>
      </w:r>
      <w:r w:rsidRPr="00DB6085">
        <w:rPr>
          <w:rFonts w:ascii="Times New Roman" w:hAnsi="Times New Roman"/>
          <w:szCs w:val="24"/>
        </w:rPr>
        <w:t>1</w:t>
      </w:r>
      <w:r w:rsidRPr="00DB6085">
        <w:rPr>
          <w:rFonts w:ascii="Times New Roman" w:hAnsi="Times New Roman" w:hint="eastAsia"/>
          <w:szCs w:val="24"/>
        </w:rPr>
        <w:t>2</w:t>
      </w:r>
      <w:r w:rsidRPr="00DB6085">
        <w:rPr>
          <w:rFonts w:ascii="Times New Roman" w:hAnsi="Times New Roman" w:hint="eastAsia"/>
          <w:szCs w:val="24"/>
        </w:rPr>
        <w:t>：暂估价一览表</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bCs/>
          <w:sz w:val="24"/>
          <w:szCs w:val="24"/>
        </w:rPr>
        <w:br w:type="page"/>
      </w:r>
      <w:r w:rsidRPr="00DB6085">
        <w:rPr>
          <w:rFonts w:ascii="黑体" w:eastAsia="黑体" w:hAnsi="黑体" w:hint="eastAsia"/>
          <w:bCs/>
          <w:sz w:val="24"/>
          <w:szCs w:val="24"/>
        </w:rPr>
        <w:lastRenderedPageBreak/>
        <w:t>附件</w:t>
      </w:r>
      <w:r w:rsidRPr="00DB6085">
        <w:rPr>
          <w:rFonts w:ascii="黑体" w:eastAsia="黑体" w:hAnsi="黑体"/>
          <w:bCs/>
          <w:sz w:val="24"/>
          <w:szCs w:val="24"/>
        </w:rPr>
        <w:t>1</w:t>
      </w:r>
      <w:r w:rsidRPr="00DB6085">
        <w:rPr>
          <w:rFonts w:ascii="黑体" w:eastAsia="黑体" w:hAnsi="黑体" w:hint="eastAsia"/>
          <w:bCs/>
          <w:sz w:val="24"/>
          <w:szCs w:val="24"/>
        </w:rPr>
        <w:t>：承包人承揽工程项目一览表</w:t>
      </w:r>
    </w:p>
    <w:p w:rsidR="00D42302" w:rsidRPr="00DB6085" w:rsidRDefault="00D42302" w:rsidP="00D42302">
      <w:pPr>
        <w:spacing w:line="360" w:lineRule="auto"/>
        <w:jc w:val="center"/>
        <w:rPr>
          <w:sz w:val="22"/>
          <w:szCs w:val="21"/>
        </w:rPr>
      </w:pPr>
      <w:r w:rsidRPr="00DB6085">
        <w:rPr>
          <w:rFonts w:hint="eastAsia"/>
          <w:sz w:val="22"/>
          <w:szCs w:val="21"/>
        </w:rPr>
        <w:t>承包人承揽工程项目一览表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78"/>
        <w:gridCol w:w="1230"/>
        <w:gridCol w:w="1230"/>
        <w:gridCol w:w="1077"/>
        <w:gridCol w:w="768"/>
        <w:gridCol w:w="1230"/>
        <w:gridCol w:w="1230"/>
        <w:gridCol w:w="1077"/>
        <w:gridCol w:w="768"/>
        <w:gridCol w:w="612"/>
      </w:tblGrid>
      <w:tr w:rsidR="00DB6085" w:rsidRPr="00DB6085" w:rsidTr="00D261B7">
        <w:trPr>
          <w:jc w:val="center"/>
        </w:trPr>
        <w:tc>
          <w:tcPr>
            <w:tcW w:w="523"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单位工程名称</w:t>
            </w:r>
          </w:p>
        </w:tc>
        <w:tc>
          <w:tcPr>
            <w:tcW w:w="597"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建设规模</w:t>
            </w:r>
          </w:p>
        </w:tc>
        <w:tc>
          <w:tcPr>
            <w:tcW w:w="597"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建筑面积</w:t>
            </w:r>
            <w:r w:rsidRPr="00DB6085">
              <w:rPr>
                <w:sz w:val="22"/>
                <w:szCs w:val="21"/>
              </w:rPr>
              <w:t>(</w:t>
            </w:r>
            <w:r w:rsidRPr="00DB6085">
              <w:rPr>
                <w:rFonts w:hint="eastAsia"/>
                <w:sz w:val="22"/>
                <w:szCs w:val="21"/>
              </w:rPr>
              <w:t>平方米</w:t>
            </w:r>
            <w:r w:rsidRPr="00DB6085">
              <w:rPr>
                <w:sz w:val="22"/>
                <w:szCs w:val="21"/>
              </w:rPr>
              <w:t>)</w:t>
            </w:r>
          </w:p>
        </w:tc>
        <w:tc>
          <w:tcPr>
            <w:tcW w:w="523"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结构形式</w:t>
            </w:r>
          </w:p>
        </w:tc>
        <w:tc>
          <w:tcPr>
            <w:tcW w:w="373"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层数</w:t>
            </w:r>
          </w:p>
        </w:tc>
        <w:tc>
          <w:tcPr>
            <w:tcW w:w="597"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生产能力</w:t>
            </w:r>
          </w:p>
        </w:tc>
        <w:tc>
          <w:tcPr>
            <w:tcW w:w="597"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设备安装内容</w:t>
            </w:r>
          </w:p>
        </w:tc>
        <w:tc>
          <w:tcPr>
            <w:tcW w:w="523"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合同价格（元）</w:t>
            </w:r>
          </w:p>
        </w:tc>
        <w:tc>
          <w:tcPr>
            <w:tcW w:w="373"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开工日期</w:t>
            </w:r>
          </w:p>
        </w:tc>
        <w:tc>
          <w:tcPr>
            <w:tcW w:w="298"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竣工日期</w:t>
            </w:r>
          </w:p>
        </w:tc>
      </w:tr>
      <w:tr w:rsidR="00DB6085" w:rsidRPr="00DB6085" w:rsidTr="00D261B7">
        <w:trPr>
          <w:trHeight w:val="567"/>
          <w:jc w:val="center"/>
        </w:trPr>
        <w:tc>
          <w:tcPr>
            <w:tcW w:w="523"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597"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597"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523"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373"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597"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597"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523"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373"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298"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r>
      <w:tr w:rsidR="00DB6085" w:rsidRPr="00DB6085" w:rsidTr="00D261B7">
        <w:trPr>
          <w:trHeight w:val="567"/>
          <w:jc w:val="center"/>
        </w:trPr>
        <w:tc>
          <w:tcPr>
            <w:tcW w:w="523" w:type="pct"/>
            <w:tcBorders>
              <w:top w:val="nil"/>
            </w:tcBorders>
            <w:vAlign w:val="center"/>
          </w:tcPr>
          <w:p w:rsidR="00D42302" w:rsidRPr="00DB6085" w:rsidRDefault="00D42302" w:rsidP="00D261B7">
            <w:pPr>
              <w:keepNext/>
              <w:snapToGrid w:val="0"/>
              <w:spacing w:line="360" w:lineRule="auto"/>
              <w:rPr>
                <w:sz w:val="22"/>
                <w:szCs w:val="21"/>
              </w:rPr>
            </w:pPr>
          </w:p>
        </w:tc>
        <w:tc>
          <w:tcPr>
            <w:tcW w:w="597" w:type="pct"/>
            <w:tcBorders>
              <w:top w:val="nil"/>
            </w:tcBorders>
            <w:vAlign w:val="center"/>
          </w:tcPr>
          <w:p w:rsidR="00D42302" w:rsidRPr="00DB6085" w:rsidRDefault="00D42302" w:rsidP="00D261B7">
            <w:pPr>
              <w:keepNext/>
              <w:snapToGrid w:val="0"/>
              <w:spacing w:line="360" w:lineRule="auto"/>
              <w:rPr>
                <w:sz w:val="22"/>
                <w:szCs w:val="21"/>
              </w:rPr>
            </w:pPr>
          </w:p>
        </w:tc>
        <w:tc>
          <w:tcPr>
            <w:tcW w:w="597" w:type="pct"/>
            <w:tcBorders>
              <w:top w:val="nil"/>
            </w:tcBorders>
            <w:vAlign w:val="center"/>
          </w:tcPr>
          <w:p w:rsidR="00D42302" w:rsidRPr="00DB6085" w:rsidRDefault="00D42302" w:rsidP="00D261B7">
            <w:pPr>
              <w:keepNext/>
              <w:snapToGrid w:val="0"/>
              <w:spacing w:line="360" w:lineRule="auto"/>
              <w:rPr>
                <w:sz w:val="22"/>
                <w:szCs w:val="21"/>
              </w:rPr>
            </w:pPr>
          </w:p>
        </w:tc>
        <w:tc>
          <w:tcPr>
            <w:tcW w:w="523" w:type="pct"/>
            <w:tcBorders>
              <w:top w:val="nil"/>
            </w:tcBorders>
            <w:vAlign w:val="center"/>
          </w:tcPr>
          <w:p w:rsidR="00D42302" w:rsidRPr="00DB6085" w:rsidRDefault="00D42302" w:rsidP="00D261B7">
            <w:pPr>
              <w:keepNext/>
              <w:snapToGrid w:val="0"/>
              <w:spacing w:line="360" w:lineRule="auto"/>
              <w:rPr>
                <w:sz w:val="22"/>
                <w:szCs w:val="21"/>
              </w:rPr>
            </w:pPr>
          </w:p>
        </w:tc>
        <w:tc>
          <w:tcPr>
            <w:tcW w:w="373" w:type="pct"/>
            <w:tcBorders>
              <w:top w:val="nil"/>
            </w:tcBorders>
            <w:vAlign w:val="center"/>
          </w:tcPr>
          <w:p w:rsidR="00D42302" w:rsidRPr="00DB6085" w:rsidRDefault="00D42302" w:rsidP="00D261B7">
            <w:pPr>
              <w:keepNext/>
              <w:snapToGrid w:val="0"/>
              <w:spacing w:line="360" w:lineRule="auto"/>
              <w:rPr>
                <w:sz w:val="22"/>
                <w:szCs w:val="21"/>
              </w:rPr>
            </w:pPr>
          </w:p>
        </w:tc>
        <w:tc>
          <w:tcPr>
            <w:tcW w:w="597" w:type="pct"/>
            <w:tcBorders>
              <w:top w:val="nil"/>
            </w:tcBorders>
            <w:vAlign w:val="center"/>
          </w:tcPr>
          <w:p w:rsidR="00D42302" w:rsidRPr="00DB6085" w:rsidRDefault="00D42302" w:rsidP="00D261B7">
            <w:pPr>
              <w:keepNext/>
              <w:snapToGrid w:val="0"/>
              <w:spacing w:line="360" w:lineRule="auto"/>
              <w:rPr>
                <w:sz w:val="22"/>
                <w:szCs w:val="21"/>
              </w:rPr>
            </w:pPr>
          </w:p>
        </w:tc>
        <w:tc>
          <w:tcPr>
            <w:tcW w:w="597" w:type="pct"/>
            <w:tcBorders>
              <w:top w:val="nil"/>
            </w:tcBorders>
            <w:vAlign w:val="center"/>
          </w:tcPr>
          <w:p w:rsidR="00D42302" w:rsidRPr="00DB6085" w:rsidRDefault="00D42302" w:rsidP="00D261B7">
            <w:pPr>
              <w:keepNext/>
              <w:snapToGrid w:val="0"/>
              <w:spacing w:line="360" w:lineRule="auto"/>
              <w:rPr>
                <w:sz w:val="22"/>
                <w:szCs w:val="21"/>
              </w:rPr>
            </w:pPr>
          </w:p>
        </w:tc>
        <w:tc>
          <w:tcPr>
            <w:tcW w:w="523" w:type="pct"/>
            <w:tcBorders>
              <w:top w:val="nil"/>
            </w:tcBorders>
            <w:vAlign w:val="center"/>
          </w:tcPr>
          <w:p w:rsidR="00D42302" w:rsidRPr="00DB6085" w:rsidRDefault="00D42302" w:rsidP="00D261B7">
            <w:pPr>
              <w:keepNext/>
              <w:snapToGrid w:val="0"/>
              <w:spacing w:line="360" w:lineRule="auto"/>
              <w:rPr>
                <w:sz w:val="22"/>
                <w:szCs w:val="21"/>
              </w:rPr>
            </w:pPr>
          </w:p>
        </w:tc>
        <w:tc>
          <w:tcPr>
            <w:tcW w:w="373" w:type="pct"/>
            <w:tcBorders>
              <w:top w:val="nil"/>
            </w:tcBorders>
            <w:vAlign w:val="center"/>
          </w:tcPr>
          <w:p w:rsidR="00D42302" w:rsidRPr="00DB6085" w:rsidRDefault="00D42302" w:rsidP="00D261B7">
            <w:pPr>
              <w:keepNext/>
              <w:snapToGrid w:val="0"/>
              <w:spacing w:line="360" w:lineRule="auto"/>
              <w:rPr>
                <w:sz w:val="22"/>
                <w:szCs w:val="21"/>
              </w:rPr>
            </w:pPr>
          </w:p>
        </w:tc>
        <w:tc>
          <w:tcPr>
            <w:tcW w:w="298" w:type="pct"/>
            <w:tcBorders>
              <w:top w:val="nil"/>
            </w:tcBorders>
            <w:vAlign w:val="center"/>
          </w:tcPr>
          <w:p w:rsidR="00D42302" w:rsidRPr="00DB6085" w:rsidRDefault="00D42302" w:rsidP="00D261B7">
            <w:pPr>
              <w:keepNext/>
              <w:snapToGrid w:val="0"/>
              <w:spacing w:line="360" w:lineRule="auto"/>
              <w:rPr>
                <w:sz w:val="22"/>
                <w:szCs w:val="21"/>
              </w:rPr>
            </w:pPr>
          </w:p>
        </w:tc>
      </w:tr>
      <w:tr w:rsidR="00DB6085" w:rsidRPr="00DB6085" w:rsidTr="00D261B7">
        <w:trPr>
          <w:trHeight w:val="567"/>
          <w:jc w:val="center"/>
        </w:trPr>
        <w:tc>
          <w:tcPr>
            <w:tcW w:w="523" w:type="pct"/>
            <w:tcBorders>
              <w:top w:val="nil"/>
            </w:tcBorders>
            <w:vAlign w:val="center"/>
          </w:tcPr>
          <w:p w:rsidR="00D42302" w:rsidRPr="00DB6085" w:rsidRDefault="00D42302" w:rsidP="00D261B7">
            <w:pPr>
              <w:keepNext/>
              <w:snapToGrid w:val="0"/>
              <w:spacing w:line="360" w:lineRule="auto"/>
              <w:rPr>
                <w:sz w:val="22"/>
                <w:szCs w:val="21"/>
              </w:rPr>
            </w:pPr>
          </w:p>
        </w:tc>
        <w:tc>
          <w:tcPr>
            <w:tcW w:w="597" w:type="pct"/>
            <w:tcBorders>
              <w:top w:val="nil"/>
            </w:tcBorders>
            <w:vAlign w:val="center"/>
          </w:tcPr>
          <w:p w:rsidR="00D42302" w:rsidRPr="00DB6085" w:rsidRDefault="00D42302" w:rsidP="00D261B7">
            <w:pPr>
              <w:keepNext/>
              <w:snapToGrid w:val="0"/>
              <w:spacing w:line="360" w:lineRule="auto"/>
              <w:rPr>
                <w:sz w:val="22"/>
                <w:szCs w:val="21"/>
              </w:rPr>
            </w:pPr>
          </w:p>
        </w:tc>
        <w:tc>
          <w:tcPr>
            <w:tcW w:w="597" w:type="pct"/>
            <w:tcBorders>
              <w:top w:val="nil"/>
            </w:tcBorders>
            <w:vAlign w:val="center"/>
          </w:tcPr>
          <w:p w:rsidR="00D42302" w:rsidRPr="00DB6085" w:rsidRDefault="00D42302" w:rsidP="00D261B7">
            <w:pPr>
              <w:keepNext/>
              <w:snapToGrid w:val="0"/>
              <w:spacing w:line="360" w:lineRule="auto"/>
              <w:rPr>
                <w:sz w:val="22"/>
                <w:szCs w:val="21"/>
              </w:rPr>
            </w:pPr>
          </w:p>
        </w:tc>
        <w:tc>
          <w:tcPr>
            <w:tcW w:w="523" w:type="pct"/>
            <w:tcBorders>
              <w:top w:val="nil"/>
            </w:tcBorders>
            <w:vAlign w:val="center"/>
          </w:tcPr>
          <w:p w:rsidR="00D42302" w:rsidRPr="00DB6085" w:rsidRDefault="00D42302" w:rsidP="00D261B7">
            <w:pPr>
              <w:keepNext/>
              <w:snapToGrid w:val="0"/>
              <w:spacing w:line="360" w:lineRule="auto"/>
              <w:rPr>
                <w:sz w:val="22"/>
                <w:szCs w:val="21"/>
              </w:rPr>
            </w:pPr>
          </w:p>
        </w:tc>
        <w:tc>
          <w:tcPr>
            <w:tcW w:w="373" w:type="pct"/>
            <w:tcBorders>
              <w:top w:val="nil"/>
            </w:tcBorders>
            <w:vAlign w:val="center"/>
          </w:tcPr>
          <w:p w:rsidR="00D42302" w:rsidRPr="00DB6085" w:rsidRDefault="00D42302" w:rsidP="00D261B7">
            <w:pPr>
              <w:keepNext/>
              <w:snapToGrid w:val="0"/>
              <w:spacing w:line="360" w:lineRule="auto"/>
              <w:rPr>
                <w:sz w:val="22"/>
                <w:szCs w:val="21"/>
              </w:rPr>
            </w:pPr>
          </w:p>
        </w:tc>
        <w:tc>
          <w:tcPr>
            <w:tcW w:w="597" w:type="pct"/>
            <w:tcBorders>
              <w:top w:val="nil"/>
            </w:tcBorders>
            <w:vAlign w:val="center"/>
          </w:tcPr>
          <w:p w:rsidR="00D42302" w:rsidRPr="00DB6085" w:rsidRDefault="00D42302" w:rsidP="00D261B7">
            <w:pPr>
              <w:keepNext/>
              <w:snapToGrid w:val="0"/>
              <w:spacing w:line="360" w:lineRule="auto"/>
              <w:rPr>
                <w:sz w:val="22"/>
                <w:szCs w:val="21"/>
              </w:rPr>
            </w:pPr>
          </w:p>
        </w:tc>
        <w:tc>
          <w:tcPr>
            <w:tcW w:w="597" w:type="pct"/>
            <w:tcBorders>
              <w:top w:val="nil"/>
            </w:tcBorders>
            <w:vAlign w:val="center"/>
          </w:tcPr>
          <w:p w:rsidR="00D42302" w:rsidRPr="00DB6085" w:rsidRDefault="00D42302" w:rsidP="00D261B7">
            <w:pPr>
              <w:keepNext/>
              <w:snapToGrid w:val="0"/>
              <w:spacing w:line="360" w:lineRule="auto"/>
              <w:rPr>
                <w:sz w:val="22"/>
                <w:szCs w:val="21"/>
              </w:rPr>
            </w:pPr>
          </w:p>
        </w:tc>
        <w:tc>
          <w:tcPr>
            <w:tcW w:w="523" w:type="pct"/>
            <w:tcBorders>
              <w:top w:val="nil"/>
            </w:tcBorders>
            <w:vAlign w:val="center"/>
          </w:tcPr>
          <w:p w:rsidR="00D42302" w:rsidRPr="00DB6085" w:rsidRDefault="00D42302" w:rsidP="00D261B7">
            <w:pPr>
              <w:keepNext/>
              <w:snapToGrid w:val="0"/>
              <w:spacing w:line="360" w:lineRule="auto"/>
              <w:rPr>
                <w:sz w:val="22"/>
                <w:szCs w:val="21"/>
              </w:rPr>
            </w:pPr>
          </w:p>
        </w:tc>
        <w:tc>
          <w:tcPr>
            <w:tcW w:w="373" w:type="pct"/>
            <w:tcBorders>
              <w:top w:val="nil"/>
            </w:tcBorders>
            <w:vAlign w:val="center"/>
          </w:tcPr>
          <w:p w:rsidR="00D42302" w:rsidRPr="00DB6085" w:rsidRDefault="00D42302" w:rsidP="00D261B7">
            <w:pPr>
              <w:keepNext/>
              <w:snapToGrid w:val="0"/>
              <w:spacing w:line="360" w:lineRule="auto"/>
              <w:rPr>
                <w:sz w:val="22"/>
                <w:szCs w:val="21"/>
              </w:rPr>
            </w:pPr>
          </w:p>
        </w:tc>
        <w:tc>
          <w:tcPr>
            <w:tcW w:w="298" w:type="pct"/>
            <w:tcBorders>
              <w:top w:val="nil"/>
            </w:tcBorders>
            <w:vAlign w:val="center"/>
          </w:tcPr>
          <w:p w:rsidR="00D42302" w:rsidRPr="00DB6085" w:rsidRDefault="00D42302" w:rsidP="00D261B7">
            <w:pPr>
              <w:keepNext/>
              <w:snapToGrid w:val="0"/>
              <w:spacing w:line="360" w:lineRule="auto"/>
              <w:rPr>
                <w:sz w:val="22"/>
                <w:szCs w:val="21"/>
              </w:rPr>
            </w:pPr>
          </w:p>
        </w:tc>
      </w:tr>
      <w:tr w:rsidR="00D42302" w:rsidRPr="00DB6085" w:rsidTr="00D261B7">
        <w:trPr>
          <w:trHeight w:val="567"/>
          <w:jc w:val="center"/>
        </w:trPr>
        <w:tc>
          <w:tcPr>
            <w:tcW w:w="523" w:type="pct"/>
            <w:tcBorders>
              <w:bottom w:val="single" w:sz="12" w:space="0" w:color="auto"/>
            </w:tcBorders>
            <w:vAlign w:val="center"/>
          </w:tcPr>
          <w:p w:rsidR="00D42302" w:rsidRPr="00DB6085" w:rsidRDefault="00D42302" w:rsidP="00D261B7">
            <w:pPr>
              <w:keepNext/>
              <w:snapToGrid w:val="0"/>
              <w:spacing w:line="360" w:lineRule="auto"/>
              <w:rPr>
                <w:sz w:val="22"/>
                <w:szCs w:val="21"/>
              </w:rPr>
            </w:pPr>
          </w:p>
        </w:tc>
        <w:tc>
          <w:tcPr>
            <w:tcW w:w="597" w:type="pct"/>
            <w:tcBorders>
              <w:bottom w:val="single" w:sz="12" w:space="0" w:color="auto"/>
            </w:tcBorders>
            <w:vAlign w:val="center"/>
          </w:tcPr>
          <w:p w:rsidR="00D42302" w:rsidRPr="00DB6085" w:rsidRDefault="00D42302" w:rsidP="00D261B7">
            <w:pPr>
              <w:keepNext/>
              <w:snapToGrid w:val="0"/>
              <w:spacing w:line="360" w:lineRule="auto"/>
              <w:rPr>
                <w:sz w:val="22"/>
                <w:szCs w:val="21"/>
              </w:rPr>
            </w:pPr>
          </w:p>
        </w:tc>
        <w:tc>
          <w:tcPr>
            <w:tcW w:w="597" w:type="pct"/>
            <w:tcBorders>
              <w:bottom w:val="single" w:sz="12" w:space="0" w:color="auto"/>
            </w:tcBorders>
            <w:vAlign w:val="center"/>
          </w:tcPr>
          <w:p w:rsidR="00D42302" w:rsidRPr="00DB6085" w:rsidRDefault="00D42302" w:rsidP="00D261B7">
            <w:pPr>
              <w:keepNext/>
              <w:snapToGrid w:val="0"/>
              <w:spacing w:line="360" w:lineRule="auto"/>
              <w:rPr>
                <w:sz w:val="22"/>
                <w:szCs w:val="21"/>
              </w:rPr>
            </w:pPr>
          </w:p>
        </w:tc>
        <w:tc>
          <w:tcPr>
            <w:tcW w:w="523" w:type="pct"/>
            <w:tcBorders>
              <w:bottom w:val="single" w:sz="12" w:space="0" w:color="auto"/>
            </w:tcBorders>
            <w:vAlign w:val="center"/>
          </w:tcPr>
          <w:p w:rsidR="00D42302" w:rsidRPr="00DB6085" w:rsidRDefault="00D42302" w:rsidP="00D261B7">
            <w:pPr>
              <w:keepNext/>
              <w:snapToGrid w:val="0"/>
              <w:spacing w:line="360" w:lineRule="auto"/>
              <w:rPr>
                <w:sz w:val="22"/>
                <w:szCs w:val="21"/>
              </w:rPr>
            </w:pPr>
          </w:p>
        </w:tc>
        <w:tc>
          <w:tcPr>
            <w:tcW w:w="373" w:type="pct"/>
            <w:tcBorders>
              <w:bottom w:val="single" w:sz="12" w:space="0" w:color="auto"/>
            </w:tcBorders>
            <w:vAlign w:val="center"/>
          </w:tcPr>
          <w:p w:rsidR="00D42302" w:rsidRPr="00DB6085" w:rsidRDefault="00D42302" w:rsidP="00D261B7">
            <w:pPr>
              <w:keepNext/>
              <w:snapToGrid w:val="0"/>
              <w:spacing w:line="360" w:lineRule="auto"/>
              <w:rPr>
                <w:sz w:val="22"/>
                <w:szCs w:val="21"/>
              </w:rPr>
            </w:pPr>
          </w:p>
        </w:tc>
        <w:tc>
          <w:tcPr>
            <w:tcW w:w="597" w:type="pct"/>
            <w:tcBorders>
              <w:bottom w:val="single" w:sz="12" w:space="0" w:color="auto"/>
            </w:tcBorders>
            <w:vAlign w:val="center"/>
          </w:tcPr>
          <w:p w:rsidR="00D42302" w:rsidRPr="00DB6085" w:rsidRDefault="00D42302" w:rsidP="00D261B7">
            <w:pPr>
              <w:keepNext/>
              <w:snapToGrid w:val="0"/>
              <w:spacing w:line="360" w:lineRule="auto"/>
              <w:rPr>
                <w:sz w:val="22"/>
                <w:szCs w:val="21"/>
              </w:rPr>
            </w:pPr>
          </w:p>
        </w:tc>
        <w:tc>
          <w:tcPr>
            <w:tcW w:w="597" w:type="pct"/>
            <w:tcBorders>
              <w:bottom w:val="single" w:sz="12" w:space="0" w:color="auto"/>
            </w:tcBorders>
            <w:vAlign w:val="center"/>
          </w:tcPr>
          <w:p w:rsidR="00D42302" w:rsidRPr="00DB6085" w:rsidRDefault="00D42302" w:rsidP="00D261B7">
            <w:pPr>
              <w:keepNext/>
              <w:snapToGrid w:val="0"/>
              <w:spacing w:line="360" w:lineRule="auto"/>
              <w:rPr>
                <w:sz w:val="22"/>
                <w:szCs w:val="21"/>
              </w:rPr>
            </w:pPr>
          </w:p>
        </w:tc>
        <w:tc>
          <w:tcPr>
            <w:tcW w:w="523" w:type="pct"/>
            <w:tcBorders>
              <w:bottom w:val="single" w:sz="12" w:space="0" w:color="auto"/>
            </w:tcBorders>
            <w:vAlign w:val="center"/>
          </w:tcPr>
          <w:p w:rsidR="00D42302" w:rsidRPr="00DB6085" w:rsidRDefault="00D42302" w:rsidP="00D261B7">
            <w:pPr>
              <w:keepNext/>
              <w:snapToGrid w:val="0"/>
              <w:spacing w:line="360" w:lineRule="auto"/>
              <w:rPr>
                <w:sz w:val="22"/>
                <w:szCs w:val="21"/>
              </w:rPr>
            </w:pPr>
          </w:p>
        </w:tc>
        <w:tc>
          <w:tcPr>
            <w:tcW w:w="373" w:type="pct"/>
            <w:tcBorders>
              <w:bottom w:val="single" w:sz="12" w:space="0" w:color="auto"/>
            </w:tcBorders>
            <w:vAlign w:val="center"/>
          </w:tcPr>
          <w:p w:rsidR="00D42302" w:rsidRPr="00DB6085" w:rsidRDefault="00D42302" w:rsidP="00D261B7">
            <w:pPr>
              <w:keepNext/>
              <w:snapToGrid w:val="0"/>
              <w:spacing w:line="360" w:lineRule="auto"/>
              <w:rPr>
                <w:sz w:val="22"/>
                <w:szCs w:val="21"/>
              </w:rPr>
            </w:pPr>
          </w:p>
        </w:tc>
        <w:tc>
          <w:tcPr>
            <w:tcW w:w="298" w:type="pct"/>
            <w:tcBorders>
              <w:bottom w:val="single" w:sz="12" w:space="0" w:color="auto"/>
            </w:tcBorders>
            <w:vAlign w:val="center"/>
          </w:tcPr>
          <w:p w:rsidR="00D42302" w:rsidRPr="00DB6085" w:rsidRDefault="00D42302" w:rsidP="00D261B7">
            <w:pPr>
              <w:keepNext/>
              <w:snapToGrid w:val="0"/>
              <w:spacing w:line="360" w:lineRule="auto"/>
              <w:rPr>
                <w:sz w:val="22"/>
                <w:szCs w:val="21"/>
              </w:rPr>
            </w:pPr>
          </w:p>
        </w:tc>
      </w:tr>
    </w:tbl>
    <w:p w:rsidR="00D42302" w:rsidRPr="00DB6085" w:rsidRDefault="00D42302" w:rsidP="00D42302">
      <w:pPr>
        <w:spacing w:line="360" w:lineRule="auto"/>
        <w:rPr>
          <w:sz w:val="22"/>
          <w:szCs w:val="21"/>
        </w:rPr>
      </w:pPr>
    </w:p>
    <w:p w:rsidR="00D42302" w:rsidRPr="00DB6085" w:rsidRDefault="00D42302" w:rsidP="00D42302">
      <w:pPr>
        <w:spacing w:line="360" w:lineRule="auto"/>
        <w:rPr>
          <w:sz w:val="22"/>
          <w:szCs w:val="21"/>
        </w:rPr>
      </w:pP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hint="eastAsia"/>
          <w:bCs/>
          <w:sz w:val="24"/>
          <w:szCs w:val="24"/>
        </w:rPr>
        <w:t>附</w:t>
      </w:r>
      <w:bookmarkStart w:id="566" w:name="_Toc296944564"/>
      <w:bookmarkStart w:id="567" w:name="_Toc296891265"/>
      <w:bookmarkStart w:id="568" w:name="_Toc267261692"/>
      <w:bookmarkStart w:id="569" w:name="_Toc296891053"/>
      <w:bookmarkStart w:id="570" w:name="_Toc296503225"/>
      <w:bookmarkStart w:id="571" w:name="_Toc296346726"/>
      <w:bookmarkStart w:id="572" w:name="_Toc296347224"/>
      <w:r w:rsidRPr="00DB6085">
        <w:rPr>
          <w:rFonts w:ascii="黑体" w:eastAsia="黑体" w:hAnsi="黑体" w:hint="eastAsia"/>
          <w:bCs/>
          <w:sz w:val="24"/>
          <w:szCs w:val="24"/>
        </w:rPr>
        <w:t>件</w:t>
      </w:r>
      <w:r w:rsidRPr="00DB6085">
        <w:rPr>
          <w:rFonts w:ascii="黑体" w:eastAsia="黑体" w:hAnsi="黑体"/>
          <w:bCs/>
          <w:sz w:val="24"/>
          <w:szCs w:val="24"/>
        </w:rPr>
        <w:t>2</w:t>
      </w:r>
      <w:r w:rsidRPr="00DB6085">
        <w:rPr>
          <w:rFonts w:ascii="黑体" w:eastAsia="黑体" w:hAnsi="黑体" w:hint="eastAsia"/>
          <w:bCs/>
          <w:sz w:val="24"/>
          <w:szCs w:val="24"/>
        </w:rPr>
        <w:t>：发包人供应材料设备一览表</w:t>
      </w:r>
    </w:p>
    <w:bookmarkEnd w:id="566"/>
    <w:bookmarkEnd w:id="567"/>
    <w:bookmarkEnd w:id="568"/>
    <w:bookmarkEnd w:id="569"/>
    <w:bookmarkEnd w:id="570"/>
    <w:bookmarkEnd w:id="571"/>
    <w:bookmarkEnd w:id="572"/>
    <w:p w:rsidR="00D42302" w:rsidRPr="00DB6085" w:rsidRDefault="00D42302" w:rsidP="00D42302">
      <w:pPr>
        <w:spacing w:line="360" w:lineRule="auto"/>
        <w:jc w:val="center"/>
        <w:rPr>
          <w:sz w:val="22"/>
          <w:szCs w:val="21"/>
        </w:rPr>
      </w:pPr>
      <w:r w:rsidRPr="00DB6085">
        <w:rPr>
          <w:rFonts w:hint="eastAsia"/>
          <w:sz w:val="22"/>
          <w:szCs w:val="21"/>
        </w:rPr>
        <w:t>发包人供应材料设备一览表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09"/>
        <w:gridCol w:w="1362"/>
        <w:gridCol w:w="1154"/>
        <w:gridCol w:w="1003"/>
        <w:gridCol w:w="908"/>
        <w:gridCol w:w="1114"/>
        <w:gridCol w:w="1059"/>
        <w:gridCol w:w="908"/>
        <w:gridCol w:w="1030"/>
        <w:gridCol w:w="853"/>
      </w:tblGrid>
      <w:tr w:rsidR="00DB6085" w:rsidRPr="00DB6085" w:rsidTr="00D261B7">
        <w:trPr>
          <w:jc w:val="center"/>
        </w:trPr>
        <w:tc>
          <w:tcPr>
            <w:tcW w:w="441"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序号</w:t>
            </w:r>
          </w:p>
        </w:tc>
        <w:tc>
          <w:tcPr>
            <w:tcW w:w="661"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材料、设备品种</w:t>
            </w:r>
          </w:p>
        </w:tc>
        <w:tc>
          <w:tcPr>
            <w:tcW w:w="560"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规格型号</w:t>
            </w:r>
          </w:p>
        </w:tc>
        <w:tc>
          <w:tcPr>
            <w:tcW w:w="487"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单位</w:t>
            </w:r>
          </w:p>
        </w:tc>
        <w:tc>
          <w:tcPr>
            <w:tcW w:w="441"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数量</w:t>
            </w:r>
          </w:p>
        </w:tc>
        <w:tc>
          <w:tcPr>
            <w:tcW w:w="541"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单价（元）</w:t>
            </w:r>
          </w:p>
        </w:tc>
        <w:tc>
          <w:tcPr>
            <w:tcW w:w="514"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质量等级</w:t>
            </w:r>
          </w:p>
        </w:tc>
        <w:tc>
          <w:tcPr>
            <w:tcW w:w="441"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供应时间</w:t>
            </w:r>
          </w:p>
        </w:tc>
        <w:tc>
          <w:tcPr>
            <w:tcW w:w="500"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送达地点</w:t>
            </w:r>
          </w:p>
        </w:tc>
        <w:tc>
          <w:tcPr>
            <w:tcW w:w="416" w:type="pct"/>
            <w:tcBorders>
              <w:top w:val="single" w:sz="12" w:space="0" w:color="auto"/>
              <w:bottom w:val="double" w:sz="6" w:space="0" w:color="auto"/>
            </w:tcBorders>
            <w:vAlign w:val="center"/>
          </w:tcPr>
          <w:p w:rsidR="00D42302" w:rsidRPr="00DB6085" w:rsidRDefault="00D42302" w:rsidP="00D261B7">
            <w:pPr>
              <w:keepNext/>
              <w:snapToGrid w:val="0"/>
              <w:spacing w:line="360" w:lineRule="auto"/>
              <w:rPr>
                <w:sz w:val="22"/>
                <w:szCs w:val="21"/>
              </w:rPr>
            </w:pPr>
            <w:r w:rsidRPr="00DB6085">
              <w:rPr>
                <w:rFonts w:hint="eastAsia"/>
                <w:sz w:val="22"/>
                <w:szCs w:val="21"/>
              </w:rPr>
              <w:t>备注</w:t>
            </w:r>
          </w:p>
        </w:tc>
      </w:tr>
      <w:tr w:rsidR="00DB6085" w:rsidRPr="00DB6085" w:rsidTr="00D261B7">
        <w:trPr>
          <w:trHeight w:val="567"/>
          <w:jc w:val="center"/>
        </w:trPr>
        <w:tc>
          <w:tcPr>
            <w:tcW w:w="441"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661"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560"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487"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441"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541"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514"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441"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500"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c>
          <w:tcPr>
            <w:tcW w:w="416" w:type="pct"/>
            <w:tcBorders>
              <w:top w:val="double" w:sz="6" w:space="0" w:color="auto"/>
            </w:tcBorders>
            <w:vAlign w:val="center"/>
          </w:tcPr>
          <w:p w:rsidR="00D42302" w:rsidRPr="00DB6085" w:rsidRDefault="00D42302" w:rsidP="00D261B7">
            <w:pPr>
              <w:keepNext/>
              <w:snapToGrid w:val="0"/>
              <w:spacing w:line="360" w:lineRule="auto"/>
              <w:rPr>
                <w:sz w:val="22"/>
                <w:szCs w:val="21"/>
              </w:rPr>
            </w:pPr>
          </w:p>
        </w:tc>
      </w:tr>
      <w:tr w:rsidR="00DB6085" w:rsidRPr="00DB6085" w:rsidTr="00D261B7">
        <w:trPr>
          <w:trHeight w:val="567"/>
          <w:jc w:val="center"/>
        </w:trPr>
        <w:tc>
          <w:tcPr>
            <w:tcW w:w="441" w:type="pct"/>
            <w:vAlign w:val="center"/>
          </w:tcPr>
          <w:p w:rsidR="00D42302" w:rsidRPr="00DB6085" w:rsidRDefault="00D42302" w:rsidP="00D261B7">
            <w:pPr>
              <w:snapToGrid w:val="0"/>
              <w:spacing w:line="360" w:lineRule="auto"/>
              <w:rPr>
                <w:sz w:val="22"/>
                <w:szCs w:val="21"/>
              </w:rPr>
            </w:pPr>
          </w:p>
        </w:tc>
        <w:tc>
          <w:tcPr>
            <w:tcW w:w="661" w:type="pct"/>
            <w:vAlign w:val="center"/>
          </w:tcPr>
          <w:p w:rsidR="00D42302" w:rsidRPr="00DB6085" w:rsidRDefault="00D42302" w:rsidP="00D261B7">
            <w:pPr>
              <w:snapToGrid w:val="0"/>
              <w:spacing w:line="360" w:lineRule="auto"/>
              <w:rPr>
                <w:sz w:val="22"/>
                <w:szCs w:val="21"/>
              </w:rPr>
            </w:pPr>
          </w:p>
        </w:tc>
        <w:tc>
          <w:tcPr>
            <w:tcW w:w="560" w:type="pct"/>
            <w:vAlign w:val="center"/>
          </w:tcPr>
          <w:p w:rsidR="00D42302" w:rsidRPr="00DB6085" w:rsidRDefault="00D42302" w:rsidP="00D261B7">
            <w:pPr>
              <w:snapToGrid w:val="0"/>
              <w:spacing w:line="360" w:lineRule="auto"/>
              <w:rPr>
                <w:sz w:val="22"/>
                <w:szCs w:val="21"/>
              </w:rPr>
            </w:pPr>
          </w:p>
        </w:tc>
        <w:tc>
          <w:tcPr>
            <w:tcW w:w="487" w:type="pct"/>
            <w:vAlign w:val="center"/>
          </w:tcPr>
          <w:p w:rsidR="00D42302" w:rsidRPr="00DB6085" w:rsidRDefault="00D42302" w:rsidP="00D261B7">
            <w:pPr>
              <w:snapToGrid w:val="0"/>
              <w:spacing w:line="360" w:lineRule="auto"/>
              <w:rPr>
                <w:sz w:val="22"/>
                <w:szCs w:val="21"/>
              </w:rPr>
            </w:pPr>
          </w:p>
        </w:tc>
        <w:tc>
          <w:tcPr>
            <w:tcW w:w="441" w:type="pct"/>
            <w:vAlign w:val="center"/>
          </w:tcPr>
          <w:p w:rsidR="00D42302" w:rsidRPr="00DB6085" w:rsidRDefault="00D42302" w:rsidP="00D261B7">
            <w:pPr>
              <w:snapToGrid w:val="0"/>
              <w:spacing w:line="360" w:lineRule="auto"/>
              <w:rPr>
                <w:sz w:val="22"/>
                <w:szCs w:val="21"/>
              </w:rPr>
            </w:pPr>
          </w:p>
        </w:tc>
        <w:tc>
          <w:tcPr>
            <w:tcW w:w="541" w:type="pct"/>
            <w:vAlign w:val="center"/>
          </w:tcPr>
          <w:p w:rsidR="00D42302" w:rsidRPr="00DB6085" w:rsidRDefault="00D42302" w:rsidP="00D261B7">
            <w:pPr>
              <w:snapToGrid w:val="0"/>
              <w:spacing w:line="360" w:lineRule="auto"/>
              <w:rPr>
                <w:sz w:val="22"/>
                <w:szCs w:val="21"/>
              </w:rPr>
            </w:pPr>
          </w:p>
        </w:tc>
        <w:tc>
          <w:tcPr>
            <w:tcW w:w="514" w:type="pct"/>
            <w:vAlign w:val="center"/>
          </w:tcPr>
          <w:p w:rsidR="00D42302" w:rsidRPr="00DB6085" w:rsidRDefault="00D42302" w:rsidP="00D261B7">
            <w:pPr>
              <w:snapToGrid w:val="0"/>
              <w:spacing w:line="360" w:lineRule="auto"/>
              <w:rPr>
                <w:sz w:val="22"/>
                <w:szCs w:val="21"/>
              </w:rPr>
            </w:pPr>
          </w:p>
        </w:tc>
        <w:tc>
          <w:tcPr>
            <w:tcW w:w="441" w:type="pct"/>
            <w:vAlign w:val="center"/>
          </w:tcPr>
          <w:p w:rsidR="00D42302" w:rsidRPr="00DB6085" w:rsidRDefault="00D42302" w:rsidP="00D261B7">
            <w:pPr>
              <w:snapToGrid w:val="0"/>
              <w:spacing w:line="360" w:lineRule="auto"/>
              <w:rPr>
                <w:sz w:val="22"/>
                <w:szCs w:val="21"/>
              </w:rPr>
            </w:pPr>
          </w:p>
        </w:tc>
        <w:tc>
          <w:tcPr>
            <w:tcW w:w="500" w:type="pct"/>
            <w:vAlign w:val="center"/>
          </w:tcPr>
          <w:p w:rsidR="00D42302" w:rsidRPr="00DB6085" w:rsidRDefault="00D42302" w:rsidP="00D261B7">
            <w:pPr>
              <w:snapToGrid w:val="0"/>
              <w:spacing w:line="360" w:lineRule="auto"/>
              <w:rPr>
                <w:sz w:val="22"/>
                <w:szCs w:val="21"/>
              </w:rPr>
            </w:pPr>
          </w:p>
        </w:tc>
        <w:tc>
          <w:tcPr>
            <w:tcW w:w="416" w:type="pct"/>
            <w:vAlign w:val="center"/>
          </w:tcPr>
          <w:p w:rsidR="00D42302" w:rsidRPr="00DB6085" w:rsidRDefault="00D42302" w:rsidP="00D261B7">
            <w:pPr>
              <w:snapToGrid w:val="0"/>
              <w:spacing w:line="360" w:lineRule="auto"/>
              <w:rPr>
                <w:sz w:val="22"/>
                <w:szCs w:val="21"/>
              </w:rPr>
            </w:pPr>
          </w:p>
        </w:tc>
      </w:tr>
      <w:tr w:rsidR="00D42302" w:rsidRPr="00DB6085" w:rsidTr="00D261B7">
        <w:trPr>
          <w:trHeight w:val="567"/>
          <w:jc w:val="center"/>
        </w:trPr>
        <w:tc>
          <w:tcPr>
            <w:tcW w:w="441" w:type="pct"/>
            <w:tcBorders>
              <w:bottom w:val="single" w:sz="12" w:space="0" w:color="auto"/>
            </w:tcBorders>
            <w:vAlign w:val="center"/>
          </w:tcPr>
          <w:p w:rsidR="00D42302" w:rsidRPr="00DB6085" w:rsidRDefault="00D42302" w:rsidP="00D261B7">
            <w:pPr>
              <w:snapToGrid w:val="0"/>
              <w:spacing w:line="360" w:lineRule="auto"/>
              <w:rPr>
                <w:sz w:val="22"/>
                <w:szCs w:val="21"/>
              </w:rPr>
            </w:pPr>
          </w:p>
        </w:tc>
        <w:tc>
          <w:tcPr>
            <w:tcW w:w="661" w:type="pct"/>
            <w:tcBorders>
              <w:bottom w:val="single" w:sz="12" w:space="0" w:color="auto"/>
            </w:tcBorders>
            <w:vAlign w:val="center"/>
          </w:tcPr>
          <w:p w:rsidR="00D42302" w:rsidRPr="00DB6085" w:rsidRDefault="00D42302" w:rsidP="00D261B7">
            <w:pPr>
              <w:snapToGrid w:val="0"/>
              <w:spacing w:line="360" w:lineRule="auto"/>
              <w:rPr>
                <w:sz w:val="22"/>
                <w:szCs w:val="21"/>
              </w:rPr>
            </w:pPr>
          </w:p>
        </w:tc>
        <w:tc>
          <w:tcPr>
            <w:tcW w:w="560" w:type="pct"/>
            <w:tcBorders>
              <w:bottom w:val="single" w:sz="12" w:space="0" w:color="auto"/>
            </w:tcBorders>
            <w:vAlign w:val="center"/>
          </w:tcPr>
          <w:p w:rsidR="00D42302" w:rsidRPr="00DB6085" w:rsidRDefault="00D42302" w:rsidP="00D261B7">
            <w:pPr>
              <w:snapToGrid w:val="0"/>
              <w:spacing w:line="360" w:lineRule="auto"/>
              <w:rPr>
                <w:sz w:val="22"/>
                <w:szCs w:val="21"/>
              </w:rPr>
            </w:pPr>
          </w:p>
        </w:tc>
        <w:tc>
          <w:tcPr>
            <w:tcW w:w="487" w:type="pct"/>
            <w:tcBorders>
              <w:bottom w:val="single" w:sz="12" w:space="0" w:color="auto"/>
            </w:tcBorders>
            <w:vAlign w:val="center"/>
          </w:tcPr>
          <w:p w:rsidR="00D42302" w:rsidRPr="00DB6085" w:rsidRDefault="00D42302" w:rsidP="00D261B7">
            <w:pPr>
              <w:snapToGrid w:val="0"/>
              <w:spacing w:line="360" w:lineRule="auto"/>
              <w:rPr>
                <w:sz w:val="22"/>
                <w:szCs w:val="21"/>
              </w:rPr>
            </w:pPr>
          </w:p>
        </w:tc>
        <w:tc>
          <w:tcPr>
            <w:tcW w:w="441" w:type="pct"/>
            <w:tcBorders>
              <w:bottom w:val="single" w:sz="12" w:space="0" w:color="auto"/>
            </w:tcBorders>
            <w:vAlign w:val="center"/>
          </w:tcPr>
          <w:p w:rsidR="00D42302" w:rsidRPr="00DB6085" w:rsidRDefault="00D42302" w:rsidP="00D261B7">
            <w:pPr>
              <w:snapToGrid w:val="0"/>
              <w:spacing w:line="360" w:lineRule="auto"/>
              <w:rPr>
                <w:sz w:val="22"/>
                <w:szCs w:val="21"/>
              </w:rPr>
            </w:pPr>
          </w:p>
        </w:tc>
        <w:tc>
          <w:tcPr>
            <w:tcW w:w="541" w:type="pct"/>
            <w:tcBorders>
              <w:bottom w:val="single" w:sz="12" w:space="0" w:color="auto"/>
            </w:tcBorders>
            <w:vAlign w:val="center"/>
          </w:tcPr>
          <w:p w:rsidR="00D42302" w:rsidRPr="00DB6085" w:rsidRDefault="00D42302" w:rsidP="00D261B7">
            <w:pPr>
              <w:snapToGrid w:val="0"/>
              <w:spacing w:line="360" w:lineRule="auto"/>
              <w:rPr>
                <w:sz w:val="22"/>
                <w:szCs w:val="21"/>
              </w:rPr>
            </w:pPr>
          </w:p>
        </w:tc>
        <w:tc>
          <w:tcPr>
            <w:tcW w:w="514" w:type="pct"/>
            <w:tcBorders>
              <w:bottom w:val="single" w:sz="12" w:space="0" w:color="auto"/>
            </w:tcBorders>
            <w:vAlign w:val="center"/>
          </w:tcPr>
          <w:p w:rsidR="00D42302" w:rsidRPr="00DB6085" w:rsidRDefault="00D42302" w:rsidP="00D261B7">
            <w:pPr>
              <w:snapToGrid w:val="0"/>
              <w:spacing w:line="360" w:lineRule="auto"/>
              <w:rPr>
                <w:sz w:val="22"/>
                <w:szCs w:val="21"/>
              </w:rPr>
            </w:pPr>
          </w:p>
        </w:tc>
        <w:tc>
          <w:tcPr>
            <w:tcW w:w="441" w:type="pct"/>
            <w:tcBorders>
              <w:bottom w:val="single" w:sz="12" w:space="0" w:color="auto"/>
            </w:tcBorders>
            <w:vAlign w:val="center"/>
          </w:tcPr>
          <w:p w:rsidR="00D42302" w:rsidRPr="00DB6085" w:rsidRDefault="00D42302" w:rsidP="00D261B7">
            <w:pPr>
              <w:snapToGrid w:val="0"/>
              <w:spacing w:line="360" w:lineRule="auto"/>
              <w:rPr>
                <w:sz w:val="22"/>
                <w:szCs w:val="21"/>
              </w:rPr>
            </w:pPr>
          </w:p>
        </w:tc>
        <w:tc>
          <w:tcPr>
            <w:tcW w:w="500" w:type="pct"/>
            <w:tcBorders>
              <w:bottom w:val="single" w:sz="12" w:space="0" w:color="auto"/>
            </w:tcBorders>
            <w:vAlign w:val="center"/>
          </w:tcPr>
          <w:p w:rsidR="00D42302" w:rsidRPr="00DB6085" w:rsidRDefault="00D42302" w:rsidP="00D261B7">
            <w:pPr>
              <w:snapToGrid w:val="0"/>
              <w:spacing w:line="360" w:lineRule="auto"/>
              <w:rPr>
                <w:sz w:val="22"/>
                <w:szCs w:val="21"/>
              </w:rPr>
            </w:pPr>
          </w:p>
        </w:tc>
        <w:tc>
          <w:tcPr>
            <w:tcW w:w="416" w:type="pct"/>
            <w:tcBorders>
              <w:bottom w:val="single" w:sz="12" w:space="0" w:color="auto"/>
            </w:tcBorders>
            <w:vAlign w:val="center"/>
          </w:tcPr>
          <w:p w:rsidR="00D42302" w:rsidRPr="00DB6085" w:rsidRDefault="00D42302" w:rsidP="00D261B7">
            <w:pPr>
              <w:snapToGrid w:val="0"/>
              <w:spacing w:line="360" w:lineRule="auto"/>
              <w:rPr>
                <w:sz w:val="22"/>
                <w:szCs w:val="21"/>
              </w:rPr>
            </w:pPr>
          </w:p>
        </w:tc>
      </w:tr>
    </w:tbl>
    <w:p w:rsidR="00D42302" w:rsidRPr="00DB6085" w:rsidRDefault="00D42302" w:rsidP="00D42302">
      <w:pPr>
        <w:spacing w:line="360" w:lineRule="auto"/>
        <w:rPr>
          <w:sz w:val="22"/>
          <w:szCs w:val="21"/>
        </w:rPr>
      </w:pPr>
    </w:p>
    <w:p w:rsidR="00D42302" w:rsidRPr="00DB6085" w:rsidRDefault="00D42302" w:rsidP="00D42302">
      <w:pPr>
        <w:spacing w:line="360" w:lineRule="auto"/>
        <w:rPr>
          <w:sz w:val="22"/>
          <w:szCs w:val="21"/>
        </w:rPr>
      </w:pP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bCs/>
          <w:sz w:val="22"/>
          <w:szCs w:val="21"/>
        </w:rPr>
        <w:br w:type="page"/>
      </w:r>
      <w:r w:rsidRPr="00DB6085">
        <w:rPr>
          <w:rFonts w:ascii="黑体" w:eastAsia="黑体" w:hAnsi="黑体" w:hint="eastAsia"/>
          <w:bCs/>
          <w:sz w:val="24"/>
          <w:szCs w:val="24"/>
        </w:rPr>
        <w:lastRenderedPageBreak/>
        <w:t>附件3：工程质量保修书(房屋建筑工程)</w:t>
      </w:r>
    </w:p>
    <w:p w:rsidR="00D42302" w:rsidRPr="00DB6085" w:rsidRDefault="00D42302" w:rsidP="00D42302">
      <w:pPr>
        <w:adjustRightInd w:val="0"/>
        <w:snapToGrid w:val="0"/>
        <w:spacing w:beforeLines="50" w:before="120" w:afterLines="50" w:after="120" w:line="360" w:lineRule="auto"/>
        <w:jc w:val="center"/>
        <w:rPr>
          <w:b/>
          <w:sz w:val="24"/>
          <w:szCs w:val="24"/>
        </w:rPr>
      </w:pPr>
      <w:r w:rsidRPr="00DB6085">
        <w:rPr>
          <w:rFonts w:hint="eastAsia"/>
          <w:b/>
          <w:sz w:val="24"/>
          <w:szCs w:val="24"/>
        </w:rPr>
        <w:t>工程质量保修书</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发包人（全称）：</w:t>
      </w:r>
      <w:r w:rsidRPr="00DB6085">
        <w:rPr>
          <w:rFonts w:hint="eastAsia"/>
          <w:szCs w:val="21"/>
          <w:u w:val="single"/>
        </w:rPr>
        <w:t xml:space="preserve">                                </w:t>
      </w:r>
      <w:r w:rsidRPr="00DB6085">
        <w:rPr>
          <w:rFonts w:hint="eastAsia"/>
          <w:szCs w:val="21"/>
        </w:rPr>
        <w:t xml:space="preserve"> </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承包人（全称）：</w:t>
      </w:r>
      <w:r w:rsidRPr="00DB6085">
        <w:rPr>
          <w:rFonts w:hint="eastAsia"/>
          <w:szCs w:val="21"/>
          <w:u w:val="single"/>
        </w:rPr>
        <w:t xml:space="preserve">                                </w:t>
      </w:r>
      <w:r w:rsidRPr="00DB6085">
        <w:rPr>
          <w:rFonts w:hint="eastAsia"/>
          <w:szCs w:val="21"/>
        </w:rPr>
        <w:t xml:space="preserve"> </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发包人和承包人根据《中华人民共和国建筑法》和《建设工程质量管理条例》，经协商一致就</w:t>
      </w:r>
      <w:r w:rsidRPr="00DB6085">
        <w:rPr>
          <w:rFonts w:hint="eastAsia"/>
          <w:szCs w:val="21"/>
        </w:rPr>
        <w:t>_______________</w:t>
      </w:r>
      <w:r w:rsidRPr="00DB6085">
        <w:rPr>
          <w:rFonts w:hint="eastAsia"/>
          <w:szCs w:val="21"/>
        </w:rPr>
        <w:t>（工程全称）签订工程质量保修书。</w:t>
      </w:r>
    </w:p>
    <w:p w:rsidR="00D42302" w:rsidRPr="00DB6085" w:rsidRDefault="00D42302" w:rsidP="00D42302">
      <w:pPr>
        <w:adjustRightInd w:val="0"/>
        <w:snapToGrid w:val="0"/>
        <w:spacing w:line="360" w:lineRule="auto"/>
        <w:ind w:firstLineChars="200" w:firstLine="422"/>
        <w:rPr>
          <w:b/>
          <w:szCs w:val="21"/>
        </w:rPr>
      </w:pPr>
      <w:r w:rsidRPr="00DB6085">
        <w:rPr>
          <w:rFonts w:hint="eastAsia"/>
          <w:b/>
          <w:szCs w:val="21"/>
        </w:rPr>
        <w:t>一、工程质量保修范围和内容</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承包人在质量保修期内，按照有关法律规定和合同约定，承担工程质量保修责任。</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DB6085">
        <w:rPr>
          <w:rFonts w:hint="eastAsia"/>
          <w:szCs w:val="21"/>
          <w:u w:val="single"/>
        </w:rPr>
        <w:t xml:space="preserve">                </w:t>
      </w:r>
      <w:r w:rsidRPr="00DB6085">
        <w:rPr>
          <w:rFonts w:hint="eastAsia"/>
          <w:szCs w:val="21"/>
        </w:rPr>
        <w:t>。</w:t>
      </w:r>
    </w:p>
    <w:p w:rsidR="00D42302" w:rsidRPr="00DB6085" w:rsidRDefault="00D42302" w:rsidP="00D42302">
      <w:pPr>
        <w:adjustRightInd w:val="0"/>
        <w:snapToGrid w:val="0"/>
        <w:spacing w:line="360" w:lineRule="auto"/>
        <w:ind w:firstLineChars="196" w:firstLine="413"/>
        <w:rPr>
          <w:b/>
          <w:szCs w:val="21"/>
        </w:rPr>
      </w:pPr>
      <w:r w:rsidRPr="00DB6085">
        <w:rPr>
          <w:rFonts w:hint="eastAsia"/>
          <w:b/>
          <w:szCs w:val="21"/>
        </w:rPr>
        <w:t>二、质量保修期</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根据《建设工程质量管理条例》及有关规定，工程的质量保修期如下：</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 xml:space="preserve">1. </w:t>
      </w:r>
      <w:r w:rsidRPr="00DB6085">
        <w:rPr>
          <w:rFonts w:hint="eastAsia"/>
          <w:szCs w:val="21"/>
        </w:rPr>
        <w:t>地基基础工程和主体结构工程为设计文件规定的工程合理使用年限；</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 xml:space="preserve">2. </w:t>
      </w:r>
      <w:r w:rsidRPr="00DB6085">
        <w:rPr>
          <w:rFonts w:hint="eastAsia"/>
          <w:szCs w:val="21"/>
        </w:rPr>
        <w:t>屋面防水工程、有防水要求的卫生间、房间和外墙面的防渗为</w:t>
      </w:r>
      <w:r w:rsidRPr="00DB6085">
        <w:rPr>
          <w:rFonts w:hint="eastAsia"/>
          <w:szCs w:val="21"/>
          <w:u w:val="single"/>
        </w:rPr>
        <w:t>5</w:t>
      </w:r>
      <w:r w:rsidRPr="00DB6085">
        <w:rPr>
          <w:rFonts w:hint="eastAsia"/>
          <w:szCs w:val="21"/>
        </w:rPr>
        <w:t>年；</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 xml:space="preserve">3. </w:t>
      </w:r>
      <w:r w:rsidRPr="00DB6085">
        <w:rPr>
          <w:rFonts w:hint="eastAsia"/>
          <w:szCs w:val="21"/>
        </w:rPr>
        <w:t>装修工程为</w:t>
      </w:r>
      <w:r w:rsidRPr="00DB6085">
        <w:rPr>
          <w:rFonts w:hint="eastAsia"/>
          <w:szCs w:val="21"/>
          <w:u w:val="single"/>
        </w:rPr>
        <w:t>2</w:t>
      </w:r>
      <w:r w:rsidRPr="00DB6085">
        <w:rPr>
          <w:rFonts w:hint="eastAsia"/>
          <w:szCs w:val="21"/>
        </w:rPr>
        <w:t>年；</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 xml:space="preserve">4. </w:t>
      </w:r>
      <w:r w:rsidRPr="00DB6085">
        <w:rPr>
          <w:rFonts w:hint="eastAsia"/>
          <w:szCs w:val="21"/>
        </w:rPr>
        <w:t>电气管线、给排水管道、设备安装工程为</w:t>
      </w:r>
      <w:r w:rsidRPr="00DB6085">
        <w:rPr>
          <w:rFonts w:hint="eastAsia"/>
          <w:szCs w:val="21"/>
          <w:u w:val="single"/>
        </w:rPr>
        <w:t>2</w:t>
      </w:r>
      <w:r w:rsidRPr="00DB6085">
        <w:rPr>
          <w:rFonts w:hint="eastAsia"/>
          <w:szCs w:val="21"/>
        </w:rPr>
        <w:t>年；</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 xml:space="preserve">5. </w:t>
      </w:r>
      <w:r w:rsidRPr="00DB6085">
        <w:rPr>
          <w:rFonts w:hint="eastAsia"/>
          <w:szCs w:val="21"/>
        </w:rPr>
        <w:t>供热与供冷系统为</w:t>
      </w:r>
      <w:r w:rsidRPr="00DB6085">
        <w:rPr>
          <w:rFonts w:hint="eastAsia"/>
          <w:szCs w:val="21"/>
          <w:u w:val="single"/>
        </w:rPr>
        <w:t>2</w:t>
      </w:r>
      <w:r w:rsidRPr="00DB6085">
        <w:rPr>
          <w:rFonts w:hint="eastAsia"/>
          <w:szCs w:val="21"/>
        </w:rPr>
        <w:t>个采暖期、供冷期；</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 xml:space="preserve">6. </w:t>
      </w:r>
      <w:r w:rsidRPr="00DB6085">
        <w:rPr>
          <w:rFonts w:hint="eastAsia"/>
          <w:szCs w:val="21"/>
        </w:rPr>
        <w:t>住宅小区内的给排水设施、道路等配套工程为</w:t>
      </w:r>
      <w:r w:rsidRPr="00DB6085">
        <w:rPr>
          <w:rFonts w:hint="eastAsia"/>
          <w:szCs w:val="21"/>
          <w:u w:val="single"/>
        </w:rPr>
        <w:t>2</w:t>
      </w:r>
      <w:r w:rsidRPr="00DB6085">
        <w:rPr>
          <w:rFonts w:hint="eastAsia"/>
          <w:szCs w:val="21"/>
        </w:rPr>
        <w:t>年；</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 xml:space="preserve">7. </w:t>
      </w:r>
      <w:r w:rsidRPr="00DB6085">
        <w:rPr>
          <w:rFonts w:hint="eastAsia"/>
          <w:szCs w:val="21"/>
        </w:rPr>
        <w:t>其他项目保修期限约定如下：</w:t>
      </w:r>
      <w:r w:rsidRPr="00DB6085">
        <w:rPr>
          <w:rFonts w:hint="eastAsia"/>
          <w:szCs w:val="21"/>
          <w:u w:val="single"/>
        </w:rPr>
        <w:t>保温工程</w:t>
      </w:r>
      <w:r w:rsidRPr="00DB6085">
        <w:rPr>
          <w:rFonts w:hint="eastAsia"/>
          <w:szCs w:val="21"/>
          <w:u w:val="single"/>
        </w:rPr>
        <w:t>5</w:t>
      </w:r>
      <w:r w:rsidRPr="00DB6085">
        <w:rPr>
          <w:rFonts w:hint="eastAsia"/>
          <w:szCs w:val="21"/>
          <w:u w:val="single"/>
        </w:rPr>
        <w:t>年</w:t>
      </w:r>
      <w:r w:rsidRPr="00DB6085">
        <w:rPr>
          <w:rFonts w:hint="eastAsia"/>
          <w:szCs w:val="21"/>
        </w:rPr>
        <w:t>。</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质量保修期自工程竣工验收合格之日起计算。</w:t>
      </w:r>
    </w:p>
    <w:p w:rsidR="00D42302" w:rsidRPr="00DB6085" w:rsidRDefault="00D42302" w:rsidP="00D42302">
      <w:pPr>
        <w:adjustRightInd w:val="0"/>
        <w:snapToGrid w:val="0"/>
        <w:spacing w:line="360" w:lineRule="auto"/>
        <w:ind w:firstLineChars="200" w:firstLine="422"/>
        <w:rPr>
          <w:b/>
          <w:szCs w:val="21"/>
        </w:rPr>
      </w:pPr>
      <w:r w:rsidRPr="00DB6085">
        <w:rPr>
          <w:rFonts w:hint="eastAsia"/>
          <w:b/>
          <w:szCs w:val="21"/>
        </w:rPr>
        <w:t>三、缺陷责任期</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工程缺陷责任期为</w:t>
      </w:r>
      <w:r w:rsidRPr="00DB6085">
        <w:rPr>
          <w:rFonts w:hint="eastAsia"/>
          <w:szCs w:val="21"/>
          <w:u w:val="single"/>
        </w:rPr>
        <w:t xml:space="preserve">          </w:t>
      </w:r>
      <w:r w:rsidRPr="00DB6085">
        <w:rPr>
          <w:rFonts w:hint="eastAsia"/>
          <w:szCs w:val="21"/>
        </w:rPr>
        <w:t>，缺陷责任期自工程竣工验收合格之日起计算。单位工程先于全部工程进行验收，单位工程缺陷责任期自单位工程验收合格之日起算。</w:t>
      </w:r>
    </w:p>
    <w:p w:rsidR="00D42302" w:rsidRPr="00DB6085" w:rsidRDefault="00D42302" w:rsidP="00D42302">
      <w:pPr>
        <w:adjustRightInd w:val="0"/>
        <w:snapToGrid w:val="0"/>
        <w:spacing w:line="360" w:lineRule="auto"/>
        <w:ind w:firstLineChars="200" w:firstLine="420"/>
        <w:rPr>
          <w:b/>
          <w:szCs w:val="21"/>
        </w:rPr>
      </w:pPr>
      <w:r w:rsidRPr="00DB6085">
        <w:rPr>
          <w:rFonts w:hint="eastAsia"/>
          <w:szCs w:val="21"/>
        </w:rPr>
        <w:t>缺陷责任期终止后，发包人应退还剩余的质量保证金。</w:t>
      </w:r>
    </w:p>
    <w:p w:rsidR="00D42302" w:rsidRPr="00DB6085" w:rsidRDefault="00D42302" w:rsidP="00D42302">
      <w:pPr>
        <w:adjustRightInd w:val="0"/>
        <w:snapToGrid w:val="0"/>
        <w:spacing w:line="360" w:lineRule="auto"/>
        <w:ind w:firstLineChars="200" w:firstLine="422"/>
        <w:rPr>
          <w:b/>
          <w:szCs w:val="21"/>
        </w:rPr>
      </w:pPr>
      <w:r w:rsidRPr="00DB6085">
        <w:rPr>
          <w:rFonts w:hint="eastAsia"/>
          <w:b/>
          <w:szCs w:val="21"/>
        </w:rPr>
        <w:t>四、质量保修责任</w:t>
      </w:r>
    </w:p>
    <w:p w:rsidR="00D42302" w:rsidRPr="00DB6085" w:rsidRDefault="00D42302" w:rsidP="00D42302">
      <w:pPr>
        <w:adjustRightInd w:val="0"/>
        <w:snapToGrid w:val="0"/>
        <w:spacing w:line="360" w:lineRule="auto"/>
        <w:ind w:firstLineChars="205" w:firstLine="430"/>
        <w:rPr>
          <w:szCs w:val="21"/>
        </w:rPr>
      </w:pPr>
      <w:r w:rsidRPr="00DB6085">
        <w:rPr>
          <w:rFonts w:hint="eastAsia"/>
          <w:szCs w:val="21"/>
        </w:rPr>
        <w:t xml:space="preserve">1. </w:t>
      </w:r>
      <w:r w:rsidRPr="00DB6085">
        <w:rPr>
          <w:rFonts w:hint="eastAsia"/>
          <w:szCs w:val="21"/>
        </w:rPr>
        <w:t>属于保修范围、内容的项目，承包人应当在接到保修通知之日起</w:t>
      </w:r>
      <w:r w:rsidRPr="00DB6085">
        <w:rPr>
          <w:rFonts w:hint="eastAsia"/>
          <w:szCs w:val="21"/>
        </w:rPr>
        <w:t>7</w:t>
      </w:r>
      <w:r w:rsidRPr="00DB6085">
        <w:rPr>
          <w:rFonts w:hint="eastAsia"/>
          <w:szCs w:val="21"/>
        </w:rPr>
        <w:t>天内派人保修。承包人不在约定期限内派人保修的，发包人可以委托他人修理。</w:t>
      </w:r>
    </w:p>
    <w:p w:rsidR="00D42302" w:rsidRPr="00DB6085" w:rsidRDefault="00D42302" w:rsidP="00D42302">
      <w:pPr>
        <w:adjustRightInd w:val="0"/>
        <w:snapToGrid w:val="0"/>
        <w:spacing w:line="360" w:lineRule="auto"/>
        <w:ind w:firstLineChars="205" w:firstLine="430"/>
        <w:rPr>
          <w:szCs w:val="21"/>
        </w:rPr>
      </w:pPr>
      <w:r w:rsidRPr="00DB6085">
        <w:rPr>
          <w:rFonts w:hint="eastAsia"/>
          <w:szCs w:val="21"/>
        </w:rPr>
        <w:t xml:space="preserve">2. </w:t>
      </w:r>
      <w:r w:rsidRPr="00DB6085">
        <w:rPr>
          <w:rFonts w:hint="eastAsia"/>
          <w:szCs w:val="21"/>
        </w:rPr>
        <w:t>发生紧急事故需抢修的，承包人在接到事故通知后，应当立即到达事故现场抢修。</w:t>
      </w:r>
    </w:p>
    <w:p w:rsidR="00D42302" w:rsidRPr="00DB6085" w:rsidRDefault="00D42302" w:rsidP="00D42302">
      <w:pPr>
        <w:adjustRightInd w:val="0"/>
        <w:snapToGrid w:val="0"/>
        <w:spacing w:line="360" w:lineRule="auto"/>
        <w:ind w:firstLineChars="205" w:firstLine="430"/>
        <w:rPr>
          <w:szCs w:val="21"/>
        </w:rPr>
      </w:pPr>
      <w:r w:rsidRPr="00DB6085">
        <w:rPr>
          <w:rFonts w:hint="eastAsia"/>
          <w:szCs w:val="21"/>
        </w:rPr>
        <w:t xml:space="preserve">3. </w:t>
      </w:r>
      <w:r w:rsidRPr="00DB6085">
        <w:rPr>
          <w:rFonts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D42302" w:rsidRPr="00DB6085" w:rsidRDefault="00D42302" w:rsidP="00D42302">
      <w:pPr>
        <w:adjustRightInd w:val="0"/>
        <w:snapToGrid w:val="0"/>
        <w:spacing w:line="360" w:lineRule="auto"/>
        <w:ind w:firstLineChars="205" w:firstLine="430"/>
        <w:rPr>
          <w:szCs w:val="21"/>
        </w:rPr>
      </w:pPr>
      <w:r w:rsidRPr="00DB6085">
        <w:rPr>
          <w:rFonts w:hint="eastAsia"/>
          <w:szCs w:val="21"/>
        </w:rPr>
        <w:t xml:space="preserve">4. </w:t>
      </w:r>
      <w:r w:rsidRPr="00DB6085">
        <w:rPr>
          <w:rFonts w:hint="eastAsia"/>
          <w:szCs w:val="21"/>
        </w:rPr>
        <w:t>质量保修完成后，由发包人组织验收。</w:t>
      </w:r>
    </w:p>
    <w:p w:rsidR="00D42302" w:rsidRPr="00DB6085" w:rsidRDefault="00D42302" w:rsidP="00D42302">
      <w:pPr>
        <w:adjustRightInd w:val="0"/>
        <w:snapToGrid w:val="0"/>
        <w:spacing w:line="360" w:lineRule="auto"/>
        <w:ind w:firstLineChars="200" w:firstLine="422"/>
        <w:rPr>
          <w:b/>
          <w:szCs w:val="21"/>
        </w:rPr>
      </w:pPr>
      <w:r w:rsidRPr="00DB6085">
        <w:rPr>
          <w:rFonts w:hint="eastAsia"/>
          <w:b/>
          <w:szCs w:val="21"/>
        </w:rPr>
        <w:lastRenderedPageBreak/>
        <w:t>五、保修费用</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保修费用由造成质量缺陷的责任方承担。</w:t>
      </w:r>
    </w:p>
    <w:p w:rsidR="00D42302" w:rsidRPr="00DB6085" w:rsidRDefault="00D42302" w:rsidP="00D42302">
      <w:pPr>
        <w:adjustRightInd w:val="0"/>
        <w:snapToGrid w:val="0"/>
        <w:spacing w:line="360" w:lineRule="auto"/>
        <w:ind w:firstLineChars="200" w:firstLine="422"/>
        <w:rPr>
          <w:b/>
          <w:szCs w:val="21"/>
        </w:rPr>
      </w:pPr>
      <w:r w:rsidRPr="00DB6085">
        <w:rPr>
          <w:rFonts w:hint="eastAsia"/>
          <w:b/>
          <w:szCs w:val="21"/>
        </w:rPr>
        <w:t>六、双方约定的其他工程质量保修事项：</w:t>
      </w:r>
      <w:r w:rsidRPr="00DB6085">
        <w:rPr>
          <w:rFonts w:hint="eastAsia"/>
          <w:b/>
          <w:szCs w:val="21"/>
          <w:u w:val="single"/>
        </w:rPr>
        <w:t xml:space="preserve">             </w:t>
      </w:r>
      <w:r w:rsidRPr="00DB6085">
        <w:rPr>
          <w:rFonts w:hint="eastAsia"/>
          <w:b/>
          <w:szCs w:val="21"/>
        </w:rPr>
        <w:t>。</w:t>
      </w:r>
    </w:p>
    <w:p w:rsidR="00D42302" w:rsidRPr="00DB6085" w:rsidRDefault="00D42302" w:rsidP="00D42302">
      <w:pPr>
        <w:adjustRightInd w:val="0"/>
        <w:snapToGrid w:val="0"/>
        <w:spacing w:line="360" w:lineRule="auto"/>
        <w:ind w:firstLineChars="190" w:firstLine="399"/>
        <w:rPr>
          <w:szCs w:val="21"/>
        </w:rPr>
      </w:pPr>
      <w:r w:rsidRPr="00DB6085">
        <w:rPr>
          <w:rFonts w:hint="eastAsia"/>
          <w:szCs w:val="21"/>
        </w:rPr>
        <w:t>工程质量保修书由发包人、承包人在工程竣工验收前共同签署，作为施工合同附件，其有效期限至保修期满。</w:t>
      </w:r>
    </w:p>
    <w:p w:rsidR="00D42302" w:rsidRPr="00DB6085" w:rsidRDefault="00D42302" w:rsidP="00D42302">
      <w:pPr>
        <w:adjustRightInd w:val="0"/>
        <w:snapToGrid w:val="0"/>
        <w:spacing w:line="360" w:lineRule="auto"/>
        <w:ind w:firstLine="420"/>
        <w:rPr>
          <w:szCs w:val="21"/>
        </w:rPr>
      </w:pPr>
    </w:p>
    <w:p w:rsidR="00D42302" w:rsidRPr="00DB6085" w:rsidRDefault="00D42302" w:rsidP="00D42302">
      <w:pPr>
        <w:adjustRightInd w:val="0"/>
        <w:snapToGrid w:val="0"/>
        <w:spacing w:line="360" w:lineRule="auto"/>
        <w:ind w:firstLine="420"/>
        <w:rPr>
          <w:szCs w:val="21"/>
        </w:rPr>
      </w:pPr>
    </w:p>
    <w:p w:rsidR="00D42302" w:rsidRPr="00DB6085" w:rsidRDefault="00D42302" w:rsidP="00D42302">
      <w:pPr>
        <w:adjustRightInd w:val="0"/>
        <w:snapToGrid w:val="0"/>
        <w:spacing w:line="360" w:lineRule="auto"/>
        <w:rPr>
          <w:szCs w:val="21"/>
          <w:u w:val="single"/>
        </w:rPr>
      </w:pPr>
      <w:r w:rsidRPr="00DB6085">
        <w:rPr>
          <w:rFonts w:hint="eastAsia"/>
          <w:szCs w:val="21"/>
        </w:rPr>
        <w:t>发包人</w:t>
      </w:r>
      <w:r w:rsidRPr="00DB6085">
        <w:rPr>
          <w:rFonts w:hint="eastAsia"/>
          <w:szCs w:val="21"/>
        </w:rPr>
        <w:t>(</w:t>
      </w:r>
      <w:r w:rsidRPr="00DB6085">
        <w:rPr>
          <w:rFonts w:hint="eastAsia"/>
          <w:szCs w:val="21"/>
        </w:rPr>
        <w:t>公章</w:t>
      </w:r>
      <w:r w:rsidRPr="00DB6085">
        <w:rPr>
          <w:rFonts w:hint="eastAsia"/>
          <w:szCs w:val="21"/>
        </w:rPr>
        <w:t>)</w:t>
      </w:r>
      <w:r w:rsidRPr="00DB6085">
        <w:rPr>
          <w:rFonts w:hint="eastAsia"/>
          <w:szCs w:val="21"/>
        </w:rPr>
        <w:t>：</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承包人</w:t>
      </w:r>
      <w:r w:rsidRPr="00DB6085">
        <w:rPr>
          <w:rFonts w:hint="eastAsia"/>
          <w:szCs w:val="21"/>
        </w:rPr>
        <w:t>(</w:t>
      </w:r>
      <w:r w:rsidRPr="00DB6085">
        <w:rPr>
          <w:rFonts w:hint="eastAsia"/>
          <w:szCs w:val="21"/>
        </w:rPr>
        <w:t>公章</w:t>
      </w:r>
      <w:r w:rsidRPr="00DB6085">
        <w:rPr>
          <w:rFonts w:hint="eastAsia"/>
          <w:szCs w:val="21"/>
        </w:rPr>
        <w:t>)</w:t>
      </w:r>
      <w:r w:rsidRPr="00DB6085">
        <w:rPr>
          <w:rFonts w:hint="eastAsia"/>
          <w:szCs w:val="21"/>
        </w:rPr>
        <w:t>：</w:t>
      </w:r>
      <w:r w:rsidRPr="00DB6085">
        <w:rPr>
          <w:rFonts w:cs="宋体" w:hint="eastAsia"/>
          <w:szCs w:val="21"/>
          <w:u w:val="single"/>
        </w:rPr>
        <w:t></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u w:val="single"/>
        </w:rPr>
      </w:pPr>
      <w:r w:rsidRPr="00DB6085">
        <w:rPr>
          <w:rFonts w:hint="eastAsia"/>
          <w:szCs w:val="21"/>
        </w:rPr>
        <w:t>地</w:t>
      </w:r>
      <w:r w:rsidRPr="00DB6085">
        <w:rPr>
          <w:rFonts w:hint="eastAsia"/>
          <w:szCs w:val="21"/>
        </w:rPr>
        <w:t xml:space="preserve">  </w:t>
      </w:r>
      <w:r w:rsidRPr="00DB6085">
        <w:rPr>
          <w:rFonts w:hint="eastAsia"/>
          <w:szCs w:val="21"/>
        </w:rPr>
        <w:t>址：</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地</w:t>
      </w:r>
      <w:r w:rsidRPr="00DB6085">
        <w:rPr>
          <w:rFonts w:hint="eastAsia"/>
          <w:szCs w:val="21"/>
        </w:rPr>
        <w:t xml:space="preserve">  </w:t>
      </w:r>
      <w:r w:rsidRPr="00DB6085">
        <w:rPr>
          <w:rFonts w:hint="eastAsia"/>
          <w:szCs w:val="21"/>
        </w:rPr>
        <w:t>址：</w:t>
      </w:r>
      <w:r w:rsidRPr="00DB6085">
        <w:rPr>
          <w:rFonts w:cs="宋体" w:hint="eastAsia"/>
          <w:szCs w:val="21"/>
          <w:u w:val="single"/>
        </w:rPr>
        <w:t></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u w:val="single"/>
        </w:rPr>
      </w:pPr>
      <w:r w:rsidRPr="00DB6085">
        <w:rPr>
          <w:rFonts w:hint="eastAsia"/>
          <w:szCs w:val="21"/>
        </w:rPr>
        <w:t>法定代表人</w:t>
      </w:r>
      <w:r w:rsidRPr="00DB6085">
        <w:rPr>
          <w:rFonts w:hint="eastAsia"/>
          <w:szCs w:val="21"/>
        </w:rPr>
        <w:t>(</w:t>
      </w:r>
      <w:r w:rsidRPr="00DB6085">
        <w:rPr>
          <w:rFonts w:hint="eastAsia"/>
          <w:szCs w:val="21"/>
        </w:rPr>
        <w:t>签字</w:t>
      </w:r>
      <w:r w:rsidRPr="00DB6085">
        <w:rPr>
          <w:rFonts w:hint="eastAsia"/>
          <w:szCs w:val="21"/>
        </w:rPr>
        <w:t>)</w:t>
      </w:r>
      <w:r w:rsidRPr="00DB6085">
        <w:rPr>
          <w:rFonts w:hint="eastAsia"/>
          <w:szCs w:val="21"/>
        </w:rPr>
        <w:t>：</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法定代表人</w:t>
      </w:r>
      <w:r w:rsidRPr="00DB6085">
        <w:rPr>
          <w:rFonts w:hint="eastAsia"/>
          <w:szCs w:val="21"/>
        </w:rPr>
        <w:t>(</w:t>
      </w:r>
      <w:r w:rsidRPr="00DB6085">
        <w:rPr>
          <w:rFonts w:hint="eastAsia"/>
          <w:szCs w:val="21"/>
        </w:rPr>
        <w:t>签字</w:t>
      </w:r>
      <w:r w:rsidRPr="00DB6085">
        <w:rPr>
          <w:rFonts w:hint="eastAsia"/>
          <w:szCs w:val="21"/>
        </w:rPr>
        <w:t>)</w:t>
      </w:r>
      <w:r w:rsidRPr="00DB6085">
        <w:rPr>
          <w:rFonts w:hint="eastAsia"/>
          <w:szCs w:val="21"/>
        </w:rPr>
        <w:t>：</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u w:val="single"/>
        </w:rPr>
      </w:pPr>
      <w:r w:rsidRPr="00DB6085">
        <w:rPr>
          <w:rFonts w:hint="eastAsia"/>
          <w:szCs w:val="21"/>
        </w:rPr>
        <w:t>委托代理人</w:t>
      </w:r>
      <w:r w:rsidRPr="00DB6085">
        <w:rPr>
          <w:rFonts w:hint="eastAsia"/>
          <w:szCs w:val="21"/>
        </w:rPr>
        <w:t>(</w:t>
      </w:r>
      <w:r w:rsidRPr="00DB6085">
        <w:rPr>
          <w:rFonts w:hint="eastAsia"/>
          <w:szCs w:val="21"/>
        </w:rPr>
        <w:t>签字</w:t>
      </w:r>
      <w:r w:rsidRPr="00DB6085">
        <w:rPr>
          <w:rFonts w:hint="eastAsia"/>
          <w:szCs w:val="21"/>
        </w:rPr>
        <w:t>)</w:t>
      </w:r>
      <w:r w:rsidRPr="00DB6085">
        <w:rPr>
          <w:rFonts w:hint="eastAsia"/>
          <w:szCs w:val="21"/>
        </w:rPr>
        <w:t>：</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委托代理人</w:t>
      </w:r>
      <w:r w:rsidRPr="00DB6085">
        <w:rPr>
          <w:rFonts w:hint="eastAsia"/>
          <w:szCs w:val="21"/>
        </w:rPr>
        <w:t>(</w:t>
      </w:r>
      <w:r w:rsidRPr="00DB6085">
        <w:rPr>
          <w:rFonts w:hint="eastAsia"/>
          <w:szCs w:val="21"/>
        </w:rPr>
        <w:t>签字</w:t>
      </w:r>
      <w:r w:rsidRPr="00DB6085">
        <w:rPr>
          <w:rFonts w:hint="eastAsia"/>
          <w:szCs w:val="21"/>
        </w:rPr>
        <w:t>)</w:t>
      </w:r>
      <w:r w:rsidRPr="00DB6085">
        <w:rPr>
          <w:rFonts w:hint="eastAsia"/>
          <w:szCs w:val="21"/>
        </w:rPr>
        <w:t>：</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rPr>
      </w:pPr>
      <w:r w:rsidRPr="00DB6085">
        <w:rPr>
          <w:rFonts w:hint="eastAsia"/>
          <w:szCs w:val="21"/>
        </w:rPr>
        <w:t>电</w:t>
      </w:r>
      <w:r w:rsidRPr="00DB6085">
        <w:rPr>
          <w:rFonts w:hint="eastAsia"/>
          <w:szCs w:val="21"/>
        </w:rPr>
        <w:t xml:space="preserve">  </w:t>
      </w:r>
      <w:r w:rsidRPr="00DB6085">
        <w:rPr>
          <w:rFonts w:hint="eastAsia"/>
          <w:szCs w:val="21"/>
        </w:rPr>
        <w:t>话：</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电</w:t>
      </w:r>
      <w:r w:rsidRPr="00DB6085">
        <w:rPr>
          <w:rFonts w:hint="eastAsia"/>
          <w:szCs w:val="21"/>
        </w:rPr>
        <w:t xml:space="preserve">  </w:t>
      </w:r>
      <w:r w:rsidRPr="00DB6085">
        <w:rPr>
          <w:rFonts w:hint="eastAsia"/>
          <w:szCs w:val="21"/>
        </w:rPr>
        <w:t>话：</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rPr>
      </w:pPr>
      <w:r w:rsidRPr="00DB6085">
        <w:rPr>
          <w:rFonts w:hint="eastAsia"/>
          <w:szCs w:val="21"/>
        </w:rPr>
        <w:t>传</w:t>
      </w:r>
      <w:r w:rsidRPr="00DB6085">
        <w:rPr>
          <w:rFonts w:hint="eastAsia"/>
          <w:szCs w:val="21"/>
        </w:rPr>
        <w:t xml:space="preserve">  </w:t>
      </w:r>
      <w:r w:rsidRPr="00DB6085">
        <w:rPr>
          <w:rFonts w:hint="eastAsia"/>
          <w:szCs w:val="21"/>
        </w:rPr>
        <w:t>真：</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传</w:t>
      </w:r>
      <w:r w:rsidRPr="00DB6085">
        <w:rPr>
          <w:rFonts w:hint="eastAsia"/>
          <w:szCs w:val="21"/>
        </w:rPr>
        <w:t xml:space="preserve">  </w:t>
      </w:r>
      <w:r w:rsidRPr="00DB6085">
        <w:rPr>
          <w:rFonts w:hint="eastAsia"/>
          <w:szCs w:val="21"/>
        </w:rPr>
        <w:t>真：</w:t>
      </w:r>
      <w:r w:rsidRPr="00DB6085">
        <w:rPr>
          <w:rFonts w:cs="宋体" w:hint="eastAsia"/>
          <w:szCs w:val="21"/>
          <w:u w:val="single"/>
        </w:rPr>
        <w:t></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rPr>
      </w:pPr>
      <w:r w:rsidRPr="00DB6085">
        <w:rPr>
          <w:rFonts w:hint="eastAsia"/>
          <w:szCs w:val="21"/>
        </w:rPr>
        <w:t>开户银行：</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开户银行：</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rPr>
      </w:pPr>
      <w:r w:rsidRPr="00DB6085">
        <w:rPr>
          <w:rFonts w:hint="eastAsia"/>
          <w:szCs w:val="21"/>
        </w:rPr>
        <w:t>账</w:t>
      </w:r>
      <w:r w:rsidRPr="00DB6085">
        <w:rPr>
          <w:rFonts w:hint="eastAsia"/>
          <w:szCs w:val="21"/>
        </w:rPr>
        <w:t xml:space="preserve">  </w:t>
      </w:r>
      <w:r w:rsidRPr="00DB6085">
        <w:rPr>
          <w:rFonts w:hint="eastAsia"/>
          <w:szCs w:val="21"/>
        </w:rPr>
        <w:t>号：</w:t>
      </w:r>
      <w:r w:rsidRPr="00DB6085">
        <w:rPr>
          <w:rFonts w:cs="宋体" w:hint="eastAsia"/>
          <w:szCs w:val="21"/>
          <w:u w:val="single"/>
        </w:rPr>
        <w:t></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账</w:t>
      </w:r>
      <w:r w:rsidRPr="00DB6085">
        <w:rPr>
          <w:rFonts w:hint="eastAsia"/>
          <w:szCs w:val="21"/>
        </w:rPr>
        <w:t xml:space="preserve">  </w:t>
      </w:r>
      <w:r w:rsidRPr="00DB6085">
        <w:rPr>
          <w:rFonts w:hint="eastAsia"/>
          <w:szCs w:val="21"/>
        </w:rPr>
        <w:t>号：</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 w:val="24"/>
          <w:szCs w:val="24"/>
        </w:rPr>
      </w:pPr>
      <w:r w:rsidRPr="00DB6085">
        <w:rPr>
          <w:rFonts w:hint="eastAsia"/>
          <w:szCs w:val="21"/>
        </w:rPr>
        <w:t>邮政编码：</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邮政编码：</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widowControl/>
        <w:jc w:val="left"/>
        <w:rPr>
          <w:szCs w:val="21"/>
        </w:rPr>
      </w:pPr>
      <w:r w:rsidRPr="00DB6085">
        <w:rPr>
          <w:b/>
          <w:sz w:val="24"/>
          <w:szCs w:val="24"/>
        </w:rPr>
        <w:br w:type="page"/>
      </w:r>
    </w:p>
    <w:p w:rsidR="00D42302" w:rsidRPr="00DB6085" w:rsidRDefault="00D42302" w:rsidP="00D42302">
      <w:pPr>
        <w:widowControl/>
        <w:jc w:val="left"/>
        <w:rPr>
          <w:szCs w:val="21"/>
        </w:rPr>
      </w:pP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hint="eastAsia"/>
          <w:bCs/>
          <w:sz w:val="24"/>
          <w:szCs w:val="24"/>
        </w:rPr>
        <w:t>附</w:t>
      </w:r>
      <w:bookmarkStart w:id="573" w:name="_Toc296891054"/>
      <w:bookmarkStart w:id="574" w:name="_Toc296891266"/>
      <w:bookmarkStart w:id="575" w:name="_Toc296346727"/>
      <w:bookmarkStart w:id="576" w:name="_Toc296503226"/>
      <w:bookmarkStart w:id="577" w:name="_Toc296347225"/>
      <w:bookmarkStart w:id="578" w:name="_Toc296944565"/>
      <w:bookmarkStart w:id="579" w:name="_Toc267261693"/>
      <w:r w:rsidRPr="00DB6085">
        <w:rPr>
          <w:rFonts w:ascii="黑体" w:eastAsia="黑体" w:hAnsi="黑体" w:hint="eastAsia"/>
          <w:bCs/>
          <w:sz w:val="24"/>
          <w:szCs w:val="24"/>
        </w:rPr>
        <w:t>件</w:t>
      </w:r>
      <w:r w:rsidRPr="00DB6085">
        <w:rPr>
          <w:rFonts w:ascii="黑体" w:eastAsia="黑体" w:hAnsi="黑体"/>
          <w:bCs/>
          <w:sz w:val="24"/>
          <w:szCs w:val="24"/>
        </w:rPr>
        <w:t>3</w:t>
      </w:r>
      <w:r w:rsidRPr="00DB6085">
        <w:rPr>
          <w:rFonts w:ascii="黑体" w:eastAsia="黑体" w:hAnsi="黑体" w:hint="eastAsia"/>
          <w:bCs/>
          <w:sz w:val="24"/>
          <w:szCs w:val="24"/>
        </w:rPr>
        <w:t>：</w:t>
      </w:r>
      <w:bookmarkEnd w:id="573"/>
      <w:bookmarkEnd w:id="574"/>
      <w:bookmarkEnd w:id="575"/>
      <w:bookmarkEnd w:id="576"/>
      <w:bookmarkEnd w:id="577"/>
      <w:bookmarkEnd w:id="578"/>
      <w:bookmarkEnd w:id="579"/>
      <w:r w:rsidRPr="00DB6085">
        <w:rPr>
          <w:rFonts w:ascii="黑体" w:eastAsia="黑体" w:hAnsi="黑体" w:hint="eastAsia"/>
          <w:bCs/>
          <w:sz w:val="24"/>
          <w:szCs w:val="24"/>
        </w:rPr>
        <w:t>工程质量保修书(市政公用工程)</w:t>
      </w:r>
    </w:p>
    <w:p w:rsidR="00D42302" w:rsidRPr="00DB6085" w:rsidRDefault="00D42302" w:rsidP="00D42302">
      <w:pPr>
        <w:adjustRightInd w:val="0"/>
        <w:snapToGrid w:val="0"/>
        <w:spacing w:line="360" w:lineRule="auto"/>
        <w:jc w:val="center"/>
        <w:rPr>
          <w:sz w:val="28"/>
          <w:szCs w:val="28"/>
        </w:rPr>
      </w:pPr>
      <w:r w:rsidRPr="00DB6085">
        <w:rPr>
          <w:rFonts w:hint="eastAsia"/>
          <w:sz w:val="28"/>
          <w:szCs w:val="28"/>
        </w:rPr>
        <w:t>工程质量保修书</w:t>
      </w:r>
    </w:p>
    <w:p w:rsidR="00D42302" w:rsidRPr="00DB6085" w:rsidRDefault="00D42302" w:rsidP="00D42302">
      <w:pPr>
        <w:adjustRightInd w:val="0"/>
        <w:snapToGrid w:val="0"/>
        <w:spacing w:line="360" w:lineRule="auto"/>
        <w:ind w:firstLineChars="200" w:firstLine="420"/>
        <w:rPr>
          <w:position w:val="14"/>
          <w:szCs w:val="21"/>
        </w:rPr>
      </w:pPr>
      <w:r w:rsidRPr="00DB6085">
        <w:rPr>
          <w:rFonts w:hint="eastAsia"/>
          <w:bCs/>
          <w:position w:val="14"/>
          <w:szCs w:val="21"/>
        </w:rPr>
        <w:t>发包人</w:t>
      </w:r>
      <w:r w:rsidRPr="00DB6085">
        <w:rPr>
          <w:rFonts w:hint="eastAsia"/>
          <w:position w:val="14"/>
          <w:szCs w:val="21"/>
        </w:rPr>
        <w:t>：</w:t>
      </w:r>
      <w:r w:rsidRPr="00DB6085">
        <w:rPr>
          <w:rFonts w:hint="eastAsia"/>
          <w:position w:val="14"/>
          <w:szCs w:val="21"/>
        </w:rPr>
        <w:t>_______________________________</w:t>
      </w:r>
    </w:p>
    <w:p w:rsidR="00D42302" w:rsidRPr="00DB6085" w:rsidRDefault="00D42302" w:rsidP="00D42302">
      <w:pPr>
        <w:widowControl/>
        <w:adjustRightInd w:val="0"/>
        <w:snapToGrid w:val="0"/>
        <w:spacing w:line="360" w:lineRule="auto"/>
        <w:ind w:firstLineChars="200" w:firstLine="420"/>
        <w:jc w:val="left"/>
        <w:rPr>
          <w:position w:val="14"/>
          <w:szCs w:val="21"/>
        </w:rPr>
      </w:pPr>
      <w:r w:rsidRPr="00DB6085">
        <w:rPr>
          <w:rFonts w:hint="eastAsia"/>
          <w:bCs/>
          <w:position w:val="14"/>
          <w:szCs w:val="21"/>
        </w:rPr>
        <w:t>承包人</w:t>
      </w:r>
      <w:r w:rsidRPr="00DB6085">
        <w:rPr>
          <w:rFonts w:hint="eastAsia"/>
          <w:position w:val="14"/>
          <w:szCs w:val="21"/>
        </w:rPr>
        <w:t>：</w:t>
      </w:r>
      <w:r w:rsidRPr="00DB6085">
        <w:rPr>
          <w:rFonts w:hint="eastAsia"/>
          <w:position w:val="14"/>
          <w:szCs w:val="21"/>
        </w:rPr>
        <w:t>_______________________________</w:t>
      </w:r>
    </w:p>
    <w:p w:rsidR="00D42302" w:rsidRPr="00DB6085" w:rsidRDefault="00D42302" w:rsidP="00D42302">
      <w:pPr>
        <w:widowControl/>
        <w:adjustRightInd w:val="0"/>
        <w:snapToGrid w:val="0"/>
        <w:spacing w:line="360" w:lineRule="auto"/>
        <w:ind w:firstLineChars="200" w:firstLine="420"/>
        <w:jc w:val="left"/>
        <w:rPr>
          <w:position w:val="6"/>
          <w:szCs w:val="21"/>
        </w:rPr>
      </w:pPr>
      <w:r w:rsidRPr="00DB6085">
        <w:rPr>
          <w:rFonts w:hint="eastAsia"/>
          <w:position w:val="6"/>
          <w:szCs w:val="21"/>
        </w:rPr>
        <w:t>发包人、承包人根据《中华人民共和国建筑法》《建设工程质量管理条例》</w:t>
      </w:r>
      <w:r w:rsidRPr="00DB6085">
        <w:rPr>
          <w:rFonts w:hint="eastAsia"/>
          <w:position w:val="6"/>
          <w:szCs w:val="21"/>
        </w:rPr>
        <w:t>,</w:t>
      </w:r>
      <w:r w:rsidRPr="00DB6085">
        <w:rPr>
          <w:rFonts w:hint="eastAsia"/>
          <w:position w:val="6"/>
          <w:szCs w:val="21"/>
        </w:rPr>
        <w:t>参照《房屋建筑工程质量保修办法》，经协商一致，对</w:t>
      </w:r>
      <w:r w:rsidRPr="00DB6085">
        <w:rPr>
          <w:rFonts w:hint="eastAsia"/>
          <w:position w:val="6"/>
          <w:szCs w:val="21"/>
        </w:rPr>
        <w:t>______________________</w:t>
      </w:r>
      <w:r w:rsidRPr="00DB6085">
        <w:rPr>
          <w:rFonts w:hint="eastAsia"/>
          <w:position w:val="6"/>
          <w:szCs w:val="21"/>
        </w:rPr>
        <w:t>工程签订工程质量保修书。</w:t>
      </w:r>
    </w:p>
    <w:p w:rsidR="00D42302" w:rsidRPr="00DB6085" w:rsidRDefault="00D42302" w:rsidP="00D42302">
      <w:pPr>
        <w:widowControl/>
        <w:adjustRightInd w:val="0"/>
        <w:snapToGrid w:val="0"/>
        <w:spacing w:line="360" w:lineRule="auto"/>
        <w:ind w:firstLineChars="200" w:firstLine="422"/>
        <w:jc w:val="left"/>
        <w:rPr>
          <w:b/>
          <w:bCs/>
          <w:position w:val="6"/>
          <w:szCs w:val="21"/>
        </w:rPr>
      </w:pPr>
      <w:r w:rsidRPr="00DB6085">
        <w:rPr>
          <w:rFonts w:hint="eastAsia"/>
          <w:b/>
          <w:bCs/>
          <w:position w:val="6"/>
          <w:szCs w:val="21"/>
        </w:rPr>
        <w:t>一、工程质量保修范围和内容</w:t>
      </w:r>
    </w:p>
    <w:p w:rsidR="00D42302" w:rsidRPr="00DB6085" w:rsidRDefault="00D42302" w:rsidP="00D42302">
      <w:pPr>
        <w:adjustRightInd w:val="0"/>
        <w:snapToGrid w:val="0"/>
        <w:spacing w:line="360" w:lineRule="auto"/>
        <w:ind w:firstLineChars="200" w:firstLine="420"/>
        <w:jc w:val="left"/>
        <w:rPr>
          <w:position w:val="6"/>
          <w:szCs w:val="21"/>
        </w:rPr>
      </w:pPr>
      <w:r w:rsidRPr="00DB6085">
        <w:rPr>
          <w:rFonts w:hint="eastAsia"/>
          <w:position w:val="6"/>
          <w:szCs w:val="21"/>
        </w:rPr>
        <w:t>按照《建设工程质量管理条例》及有关法律、法规、规章的管理规定，双方约定由施工单位在质量保修期内，承担本工程的质量保修责任。</w:t>
      </w:r>
    </w:p>
    <w:p w:rsidR="00D42302" w:rsidRPr="00DB6085" w:rsidRDefault="00D42302" w:rsidP="00D42302">
      <w:pPr>
        <w:adjustRightInd w:val="0"/>
        <w:snapToGrid w:val="0"/>
        <w:spacing w:line="360" w:lineRule="auto"/>
        <w:ind w:firstLineChars="200" w:firstLine="420"/>
        <w:jc w:val="left"/>
        <w:rPr>
          <w:position w:val="6"/>
          <w:szCs w:val="21"/>
        </w:rPr>
      </w:pPr>
      <w:r w:rsidRPr="00DB6085">
        <w:rPr>
          <w:rFonts w:hint="eastAsia"/>
          <w:position w:val="6"/>
          <w:szCs w:val="21"/>
        </w:rPr>
        <w:t>质量保修范围和内容：</w:t>
      </w:r>
      <w:r w:rsidRPr="00DB6085">
        <w:rPr>
          <w:rFonts w:hint="eastAsia"/>
          <w:position w:val="6"/>
          <w:szCs w:val="21"/>
        </w:rPr>
        <w:t>______________________</w:t>
      </w:r>
      <w:r w:rsidRPr="00DB6085">
        <w:rPr>
          <w:rFonts w:hint="eastAsia"/>
          <w:position w:val="6"/>
          <w:szCs w:val="21"/>
        </w:rPr>
        <w:t>。</w:t>
      </w:r>
      <w:r w:rsidRPr="00DB6085">
        <w:rPr>
          <w:rFonts w:hint="eastAsia"/>
          <w:bCs/>
          <w:position w:val="6"/>
          <w:szCs w:val="21"/>
        </w:rPr>
        <w:t>因不可抗力或使用不当造成的质量缺陷，不属保修范围。</w:t>
      </w:r>
    </w:p>
    <w:p w:rsidR="00D42302" w:rsidRPr="00DB6085" w:rsidRDefault="00D42302" w:rsidP="00D42302">
      <w:pPr>
        <w:widowControl/>
        <w:adjustRightInd w:val="0"/>
        <w:snapToGrid w:val="0"/>
        <w:spacing w:line="360" w:lineRule="auto"/>
        <w:ind w:firstLineChars="200" w:firstLine="422"/>
        <w:jc w:val="left"/>
        <w:rPr>
          <w:b/>
          <w:bCs/>
          <w:position w:val="6"/>
          <w:szCs w:val="21"/>
        </w:rPr>
      </w:pPr>
      <w:r w:rsidRPr="00DB6085">
        <w:rPr>
          <w:rFonts w:hint="eastAsia"/>
          <w:b/>
          <w:bCs/>
          <w:position w:val="6"/>
          <w:szCs w:val="21"/>
        </w:rPr>
        <w:t>二、质量保修期</w:t>
      </w:r>
    </w:p>
    <w:p w:rsidR="00D42302" w:rsidRPr="00DB6085" w:rsidRDefault="00D42302" w:rsidP="00D42302">
      <w:pPr>
        <w:adjustRightInd w:val="0"/>
        <w:snapToGrid w:val="0"/>
        <w:spacing w:line="360" w:lineRule="auto"/>
        <w:ind w:firstLineChars="200" w:firstLine="420"/>
        <w:jc w:val="left"/>
        <w:rPr>
          <w:position w:val="6"/>
          <w:szCs w:val="21"/>
        </w:rPr>
      </w:pPr>
      <w:r w:rsidRPr="00DB6085">
        <w:rPr>
          <w:rFonts w:hint="eastAsia"/>
          <w:position w:val="6"/>
          <w:szCs w:val="21"/>
        </w:rPr>
        <w:t>双方根据《建设工程质量管理条例》及有关规定，约定本工程的质量保修期如下：</w:t>
      </w:r>
    </w:p>
    <w:p w:rsidR="00D42302" w:rsidRPr="00DB6085" w:rsidRDefault="00D42302" w:rsidP="00D42302">
      <w:pPr>
        <w:widowControl/>
        <w:adjustRightInd w:val="0"/>
        <w:snapToGrid w:val="0"/>
        <w:spacing w:line="360" w:lineRule="auto"/>
        <w:ind w:leftChars="200" w:left="420" w:firstLineChars="28" w:firstLine="59"/>
        <w:jc w:val="left"/>
        <w:rPr>
          <w:position w:val="6"/>
          <w:szCs w:val="21"/>
        </w:rPr>
      </w:pPr>
      <w:r w:rsidRPr="00DB6085">
        <w:rPr>
          <w:rFonts w:hint="eastAsia"/>
          <w:position w:val="6"/>
          <w:szCs w:val="21"/>
        </w:rPr>
        <w:t xml:space="preserve">1. </w:t>
      </w:r>
      <w:r w:rsidRPr="00DB6085">
        <w:rPr>
          <w:rFonts w:hint="eastAsia"/>
          <w:position w:val="6"/>
          <w:szCs w:val="21"/>
        </w:rPr>
        <w:t>主体结构和基础工程，为</w:t>
      </w:r>
      <w:r w:rsidRPr="00DB6085">
        <w:rPr>
          <w:rFonts w:hint="eastAsia"/>
          <w:position w:val="6"/>
          <w:szCs w:val="21"/>
          <w:u w:val="single"/>
        </w:rPr>
        <w:t xml:space="preserve">     </w:t>
      </w:r>
      <w:r w:rsidRPr="00DB6085">
        <w:rPr>
          <w:rFonts w:hint="eastAsia"/>
          <w:position w:val="6"/>
          <w:szCs w:val="21"/>
        </w:rPr>
        <w:t>年；</w:t>
      </w:r>
    </w:p>
    <w:p w:rsidR="00D42302" w:rsidRPr="00DB6085" w:rsidRDefault="00D42302" w:rsidP="00D42302">
      <w:pPr>
        <w:widowControl/>
        <w:adjustRightInd w:val="0"/>
        <w:snapToGrid w:val="0"/>
        <w:spacing w:line="360" w:lineRule="auto"/>
        <w:ind w:leftChars="200" w:left="420" w:firstLineChars="28" w:firstLine="59"/>
        <w:jc w:val="left"/>
        <w:rPr>
          <w:position w:val="6"/>
          <w:szCs w:val="21"/>
        </w:rPr>
      </w:pPr>
      <w:r w:rsidRPr="00DB6085">
        <w:rPr>
          <w:rFonts w:hint="eastAsia"/>
          <w:position w:val="6"/>
          <w:szCs w:val="21"/>
        </w:rPr>
        <w:t>2. _____________</w:t>
      </w:r>
      <w:r w:rsidRPr="00DB6085">
        <w:rPr>
          <w:rFonts w:hint="eastAsia"/>
          <w:position w:val="6"/>
          <w:szCs w:val="21"/>
        </w:rPr>
        <w:t>工程，为</w:t>
      </w:r>
      <w:r w:rsidRPr="00DB6085">
        <w:rPr>
          <w:rFonts w:hint="eastAsia"/>
          <w:position w:val="6"/>
          <w:szCs w:val="21"/>
          <w:u w:val="single"/>
        </w:rPr>
        <w:t xml:space="preserve">     </w:t>
      </w:r>
      <w:r w:rsidRPr="00DB6085">
        <w:rPr>
          <w:rFonts w:hint="eastAsia"/>
          <w:position w:val="6"/>
          <w:szCs w:val="21"/>
        </w:rPr>
        <w:t>年；</w:t>
      </w:r>
    </w:p>
    <w:p w:rsidR="00D42302" w:rsidRPr="00DB6085" w:rsidRDefault="00D42302" w:rsidP="00D42302">
      <w:pPr>
        <w:widowControl/>
        <w:adjustRightInd w:val="0"/>
        <w:snapToGrid w:val="0"/>
        <w:spacing w:line="360" w:lineRule="auto"/>
        <w:ind w:leftChars="200" w:left="420" w:firstLineChars="28" w:firstLine="59"/>
        <w:jc w:val="left"/>
        <w:rPr>
          <w:position w:val="6"/>
          <w:szCs w:val="21"/>
        </w:rPr>
      </w:pPr>
      <w:r w:rsidRPr="00DB6085">
        <w:rPr>
          <w:rFonts w:hint="eastAsia"/>
          <w:position w:val="6"/>
          <w:szCs w:val="21"/>
        </w:rPr>
        <w:t>3. _____________</w:t>
      </w:r>
      <w:r w:rsidRPr="00DB6085">
        <w:rPr>
          <w:rFonts w:hint="eastAsia"/>
          <w:position w:val="6"/>
          <w:szCs w:val="21"/>
        </w:rPr>
        <w:t>工程，为</w:t>
      </w:r>
      <w:r w:rsidRPr="00DB6085">
        <w:rPr>
          <w:rFonts w:hint="eastAsia"/>
          <w:position w:val="6"/>
          <w:szCs w:val="21"/>
          <w:u w:val="single"/>
        </w:rPr>
        <w:t xml:space="preserve">     </w:t>
      </w:r>
      <w:r w:rsidRPr="00DB6085">
        <w:rPr>
          <w:rFonts w:hint="eastAsia"/>
          <w:position w:val="6"/>
          <w:szCs w:val="21"/>
        </w:rPr>
        <w:t>年；</w:t>
      </w:r>
    </w:p>
    <w:p w:rsidR="00D42302" w:rsidRPr="00DB6085" w:rsidRDefault="00D42302" w:rsidP="00D42302">
      <w:pPr>
        <w:adjustRightInd w:val="0"/>
        <w:snapToGrid w:val="0"/>
        <w:spacing w:line="360" w:lineRule="auto"/>
        <w:ind w:leftChars="171" w:left="359" w:firstLineChars="50" w:firstLine="105"/>
        <w:rPr>
          <w:position w:val="6"/>
          <w:szCs w:val="21"/>
        </w:rPr>
      </w:pPr>
      <w:r w:rsidRPr="00DB6085">
        <w:rPr>
          <w:rFonts w:hint="eastAsia"/>
          <w:position w:val="6"/>
          <w:szCs w:val="21"/>
        </w:rPr>
        <w:t>4. _____________</w:t>
      </w:r>
      <w:r w:rsidRPr="00DB6085">
        <w:rPr>
          <w:rFonts w:hint="eastAsia"/>
          <w:position w:val="6"/>
          <w:szCs w:val="21"/>
        </w:rPr>
        <w:t>工程，为</w:t>
      </w:r>
      <w:r w:rsidRPr="00DB6085">
        <w:rPr>
          <w:rFonts w:hint="eastAsia"/>
          <w:position w:val="6"/>
          <w:szCs w:val="21"/>
        </w:rPr>
        <w:t xml:space="preserve"> </w:t>
      </w:r>
      <w:r w:rsidRPr="00DB6085">
        <w:rPr>
          <w:rFonts w:hint="eastAsia"/>
          <w:position w:val="6"/>
          <w:szCs w:val="21"/>
          <w:u w:val="single"/>
        </w:rPr>
        <w:t xml:space="preserve">     </w:t>
      </w:r>
      <w:r w:rsidRPr="00DB6085">
        <w:rPr>
          <w:rFonts w:hint="eastAsia"/>
          <w:position w:val="6"/>
          <w:szCs w:val="21"/>
        </w:rPr>
        <w:t>年；</w:t>
      </w:r>
      <w:r w:rsidRPr="00DB6085">
        <w:rPr>
          <w:rFonts w:hint="eastAsia"/>
          <w:position w:val="6"/>
          <w:szCs w:val="21"/>
        </w:rPr>
        <w:br/>
      </w:r>
      <w:r w:rsidRPr="00DB6085">
        <w:rPr>
          <w:rFonts w:hint="eastAsia"/>
          <w:position w:val="6"/>
          <w:szCs w:val="21"/>
        </w:rPr>
        <w:t>质量保修期自工程竣工验收合格之日起计算。</w:t>
      </w:r>
    </w:p>
    <w:p w:rsidR="00D42302" w:rsidRPr="00DB6085" w:rsidRDefault="00D42302" w:rsidP="00D42302">
      <w:pPr>
        <w:adjustRightInd w:val="0"/>
        <w:snapToGrid w:val="0"/>
        <w:spacing w:line="360" w:lineRule="auto"/>
        <w:ind w:firstLineChars="200" w:firstLine="422"/>
        <w:rPr>
          <w:b/>
          <w:szCs w:val="21"/>
        </w:rPr>
      </w:pPr>
      <w:r w:rsidRPr="00DB6085">
        <w:rPr>
          <w:rFonts w:hint="eastAsia"/>
          <w:b/>
          <w:szCs w:val="21"/>
        </w:rPr>
        <w:t>三、缺陷责任期</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工程缺陷责任期为</w:t>
      </w:r>
      <w:r w:rsidRPr="00DB6085">
        <w:rPr>
          <w:rFonts w:hint="eastAsia"/>
          <w:szCs w:val="21"/>
          <w:u w:val="single"/>
        </w:rPr>
        <w:t xml:space="preserve">     </w:t>
      </w:r>
      <w:r w:rsidRPr="00DB6085">
        <w:rPr>
          <w:rFonts w:hint="eastAsia"/>
          <w:szCs w:val="21"/>
        </w:rPr>
        <w:t>，缺陷责任期自工程竣工验收合格之日起计算。单位工程先于全部工程进行验收，单位工程缺陷责任期自单位工程验收合格之日起算。</w:t>
      </w:r>
    </w:p>
    <w:p w:rsidR="00D42302" w:rsidRPr="00DB6085" w:rsidRDefault="00D42302" w:rsidP="00D42302">
      <w:pPr>
        <w:adjustRightInd w:val="0"/>
        <w:snapToGrid w:val="0"/>
        <w:spacing w:line="360" w:lineRule="auto"/>
        <w:ind w:firstLineChars="200" w:firstLine="420"/>
        <w:rPr>
          <w:szCs w:val="21"/>
        </w:rPr>
      </w:pPr>
      <w:r w:rsidRPr="00DB6085">
        <w:rPr>
          <w:rFonts w:hint="eastAsia"/>
          <w:szCs w:val="21"/>
        </w:rPr>
        <w:t>缺陷责任期终止后，发包人应退还剩余的质量保证金。</w:t>
      </w:r>
    </w:p>
    <w:p w:rsidR="00D42302" w:rsidRPr="00DB6085" w:rsidRDefault="00D42302" w:rsidP="00D42302">
      <w:pPr>
        <w:widowControl/>
        <w:adjustRightInd w:val="0"/>
        <w:snapToGrid w:val="0"/>
        <w:spacing w:line="360" w:lineRule="auto"/>
        <w:ind w:firstLineChars="200" w:firstLine="422"/>
        <w:jc w:val="left"/>
        <w:rPr>
          <w:b/>
          <w:bCs/>
          <w:position w:val="6"/>
          <w:szCs w:val="21"/>
        </w:rPr>
      </w:pPr>
      <w:r w:rsidRPr="00DB6085">
        <w:rPr>
          <w:rFonts w:hint="eastAsia"/>
          <w:b/>
          <w:szCs w:val="21"/>
        </w:rPr>
        <w:t>四、质量保修责任</w:t>
      </w:r>
    </w:p>
    <w:p w:rsidR="00D42302" w:rsidRPr="00DB6085" w:rsidRDefault="00D42302" w:rsidP="00D42302">
      <w:pPr>
        <w:widowControl/>
        <w:adjustRightInd w:val="0"/>
        <w:snapToGrid w:val="0"/>
        <w:spacing w:line="360" w:lineRule="auto"/>
        <w:ind w:firstLineChars="200" w:firstLine="420"/>
        <w:jc w:val="left"/>
        <w:rPr>
          <w:position w:val="6"/>
          <w:szCs w:val="21"/>
        </w:rPr>
      </w:pPr>
      <w:r w:rsidRPr="00DB6085">
        <w:rPr>
          <w:rFonts w:hint="eastAsia"/>
          <w:position w:val="6"/>
          <w:szCs w:val="21"/>
        </w:rPr>
        <w:t xml:space="preserve">1. </w:t>
      </w:r>
      <w:r w:rsidRPr="00DB6085">
        <w:rPr>
          <w:rFonts w:hint="eastAsia"/>
          <w:position w:val="6"/>
          <w:szCs w:val="21"/>
        </w:rPr>
        <w:t>属于保修范围、内容的项目，承包人应当在接到保修通知之日起</w:t>
      </w:r>
      <w:r w:rsidRPr="00DB6085">
        <w:rPr>
          <w:rFonts w:hint="eastAsia"/>
          <w:position w:val="6"/>
          <w:szCs w:val="21"/>
        </w:rPr>
        <w:t>7</w:t>
      </w:r>
      <w:r w:rsidRPr="00DB6085">
        <w:rPr>
          <w:rFonts w:hint="eastAsia"/>
          <w:position w:val="6"/>
          <w:szCs w:val="21"/>
        </w:rPr>
        <w:t>天内派人保修。承包人不在约定期限内派人保修的，发包人可以委托他人修理。</w:t>
      </w:r>
    </w:p>
    <w:p w:rsidR="00D42302" w:rsidRPr="00DB6085" w:rsidRDefault="00D42302" w:rsidP="00D42302">
      <w:pPr>
        <w:widowControl/>
        <w:adjustRightInd w:val="0"/>
        <w:snapToGrid w:val="0"/>
        <w:spacing w:line="360" w:lineRule="auto"/>
        <w:ind w:firstLineChars="200" w:firstLine="420"/>
        <w:jc w:val="left"/>
        <w:rPr>
          <w:position w:val="6"/>
          <w:szCs w:val="21"/>
        </w:rPr>
      </w:pPr>
      <w:r w:rsidRPr="00DB6085">
        <w:rPr>
          <w:rFonts w:hint="eastAsia"/>
          <w:position w:val="6"/>
          <w:szCs w:val="21"/>
        </w:rPr>
        <w:t xml:space="preserve">2. </w:t>
      </w:r>
      <w:r w:rsidRPr="00DB6085">
        <w:rPr>
          <w:rFonts w:hint="eastAsia"/>
          <w:position w:val="6"/>
          <w:szCs w:val="21"/>
        </w:rPr>
        <w:t>发生紧急抢修事故的，承包人在接到事故通知后，应当立即到达事故现场抢修。</w:t>
      </w:r>
    </w:p>
    <w:p w:rsidR="00D42302" w:rsidRPr="00DB6085" w:rsidRDefault="00D42302" w:rsidP="00D42302">
      <w:pPr>
        <w:widowControl/>
        <w:adjustRightInd w:val="0"/>
        <w:snapToGrid w:val="0"/>
        <w:spacing w:line="360" w:lineRule="auto"/>
        <w:ind w:firstLineChars="200" w:firstLine="420"/>
        <w:jc w:val="left"/>
        <w:rPr>
          <w:position w:val="6"/>
          <w:szCs w:val="21"/>
        </w:rPr>
      </w:pPr>
      <w:r w:rsidRPr="00DB6085">
        <w:rPr>
          <w:rFonts w:hint="eastAsia"/>
          <w:position w:val="6"/>
          <w:szCs w:val="21"/>
        </w:rPr>
        <w:t xml:space="preserve">3. </w:t>
      </w:r>
      <w:r w:rsidRPr="00DB6085">
        <w:rPr>
          <w:rFonts w:hint="eastAsia"/>
          <w:position w:val="6"/>
          <w:szCs w:val="21"/>
        </w:rPr>
        <w:t>对于涉及结构安全的质量问题，应当立即向当地建设行政主管部门报告，采取安全防范措施；由原设计单位或者具有相应资质等级的设计单位提出保修方案，承包人实施保修。</w:t>
      </w:r>
    </w:p>
    <w:p w:rsidR="00D42302" w:rsidRPr="00DB6085" w:rsidRDefault="00D42302" w:rsidP="00D42302">
      <w:pPr>
        <w:widowControl/>
        <w:adjustRightInd w:val="0"/>
        <w:snapToGrid w:val="0"/>
        <w:spacing w:line="360" w:lineRule="auto"/>
        <w:ind w:firstLineChars="200" w:firstLine="420"/>
        <w:jc w:val="left"/>
        <w:rPr>
          <w:position w:val="6"/>
          <w:szCs w:val="21"/>
        </w:rPr>
      </w:pPr>
      <w:r w:rsidRPr="00DB6085">
        <w:rPr>
          <w:rFonts w:hint="eastAsia"/>
          <w:position w:val="6"/>
          <w:szCs w:val="21"/>
        </w:rPr>
        <w:t xml:space="preserve">4. </w:t>
      </w:r>
      <w:r w:rsidRPr="00DB6085">
        <w:rPr>
          <w:rFonts w:hint="eastAsia"/>
          <w:position w:val="6"/>
          <w:szCs w:val="21"/>
        </w:rPr>
        <w:t>质量保修完成后，由发包人组织验收。</w:t>
      </w:r>
    </w:p>
    <w:p w:rsidR="00D42302" w:rsidRPr="00DB6085" w:rsidRDefault="00D42302" w:rsidP="00D42302">
      <w:pPr>
        <w:widowControl/>
        <w:adjustRightInd w:val="0"/>
        <w:snapToGrid w:val="0"/>
        <w:spacing w:line="360" w:lineRule="auto"/>
        <w:ind w:firstLineChars="200" w:firstLine="422"/>
        <w:jc w:val="left"/>
        <w:rPr>
          <w:b/>
          <w:bCs/>
          <w:position w:val="6"/>
          <w:szCs w:val="21"/>
        </w:rPr>
      </w:pPr>
      <w:r w:rsidRPr="00DB6085">
        <w:rPr>
          <w:rFonts w:hint="eastAsia"/>
          <w:b/>
          <w:bCs/>
          <w:position w:val="6"/>
          <w:szCs w:val="21"/>
        </w:rPr>
        <w:t>五、保修费用</w:t>
      </w:r>
    </w:p>
    <w:p w:rsidR="00D42302" w:rsidRPr="00DB6085" w:rsidRDefault="00D42302" w:rsidP="00D42302">
      <w:pPr>
        <w:widowControl/>
        <w:adjustRightInd w:val="0"/>
        <w:snapToGrid w:val="0"/>
        <w:spacing w:line="360" w:lineRule="auto"/>
        <w:ind w:firstLineChars="200" w:firstLine="420"/>
        <w:jc w:val="left"/>
        <w:rPr>
          <w:position w:val="6"/>
          <w:szCs w:val="21"/>
        </w:rPr>
      </w:pPr>
      <w:r w:rsidRPr="00DB6085">
        <w:rPr>
          <w:rFonts w:hint="eastAsia"/>
          <w:position w:val="6"/>
          <w:szCs w:val="21"/>
        </w:rPr>
        <w:t>保修费用由造成质量缺陷的责任方承担。</w:t>
      </w:r>
    </w:p>
    <w:p w:rsidR="00D42302" w:rsidRPr="00DB6085" w:rsidRDefault="00D42302" w:rsidP="00D42302">
      <w:pPr>
        <w:widowControl/>
        <w:adjustRightInd w:val="0"/>
        <w:snapToGrid w:val="0"/>
        <w:spacing w:line="360" w:lineRule="auto"/>
        <w:ind w:firstLineChars="200" w:firstLine="420"/>
        <w:jc w:val="left"/>
        <w:rPr>
          <w:b/>
          <w:szCs w:val="21"/>
        </w:rPr>
      </w:pPr>
      <w:r w:rsidRPr="00DB6085">
        <w:rPr>
          <w:rFonts w:hint="eastAsia"/>
          <w:bCs/>
          <w:position w:val="6"/>
          <w:szCs w:val="21"/>
        </w:rPr>
        <w:t>六、</w:t>
      </w:r>
      <w:r w:rsidRPr="00DB6085">
        <w:rPr>
          <w:rFonts w:hint="eastAsia"/>
          <w:b/>
          <w:szCs w:val="21"/>
        </w:rPr>
        <w:t>双方约定的其他工程质量保修事项：</w:t>
      </w:r>
      <w:r w:rsidRPr="00DB6085">
        <w:rPr>
          <w:rFonts w:hint="eastAsia"/>
          <w:b/>
          <w:szCs w:val="21"/>
          <w:u w:val="single"/>
        </w:rPr>
        <w:t xml:space="preserve">             </w:t>
      </w:r>
      <w:r w:rsidRPr="00DB6085">
        <w:rPr>
          <w:rFonts w:hint="eastAsia"/>
          <w:b/>
          <w:szCs w:val="21"/>
        </w:rPr>
        <w:t>。</w:t>
      </w:r>
    </w:p>
    <w:p w:rsidR="00D42302" w:rsidRPr="00DB6085" w:rsidRDefault="00D42302" w:rsidP="00D42302">
      <w:pPr>
        <w:widowControl/>
        <w:adjustRightInd w:val="0"/>
        <w:snapToGrid w:val="0"/>
        <w:spacing w:line="360" w:lineRule="auto"/>
        <w:ind w:firstLineChars="200" w:firstLine="420"/>
        <w:jc w:val="left"/>
        <w:rPr>
          <w:bCs/>
          <w:szCs w:val="21"/>
        </w:rPr>
      </w:pPr>
      <w:r w:rsidRPr="00DB6085">
        <w:rPr>
          <w:rFonts w:hint="eastAsia"/>
          <w:bCs/>
          <w:position w:val="6"/>
          <w:szCs w:val="21"/>
        </w:rPr>
        <w:lastRenderedPageBreak/>
        <w:t>本工程质量保修书，由施工合同发包人、承包人双方在竣工验收前共同签署，作为施工合同附件，其有效期限至保修期满。</w:t>
      </w:r>
    </w:p>
    <w:p w:rsidR="00D42302" w:rsidRPr="00DB6085" w:rsidRDefault="00D42302" w:rsidP="00D42302">
      <w:pPr>
        <w:adjustRightInd w:val="0"/>
        <w:snapToGrid w:val="0"/>
        <w:spacing w:line="360" w:lineRule="auto"/>
        <w:ind w:firstLine="420"/>
        <w:rPr>
          <w:szCs w:val="21"/>
        </w:rPr>
      </w:pPr>
    </w:p>
    <w:p w:rsidR="00D42302" w:rsidRPr="00DB6085" w:rsidRDefault="00D42302" w:rsidP="00D42302">
      <w:pPr>
        <w:adjustRightInd w:val="0"/>
        <w:snapToGrid w:val="0"/>
        <w:spacing w:line="360" w:lineRule="auto"/>
        <w:rPr>
          <w:szCs w:val="21"/>
          <w:u w:val="single"/>
        </w:rPr>
      </w:pPr>
      <w:r w:rsidRPr="00DB6085">
        <w:rPr>
          <w:rFonts w:hint="eastAsia"/>
          <w:szCs w:val="21"/>
        </w:rPr>
        <w:t>发包人</w:t>
      </w:r>
      <w:r w:rsidRPr="00DB6085">
        <w:rPr>
          <w:rFonts w:hint="eastAsia"/>
          <w:szCs w:val="21"/>
        </w:rPr>
        <w:t>(</w:t>
      </w:r>
      <w:r w:rsidRPr="00DB6085">
        <w:rPr>
          <w:rFonts w:hint="eastAsia"/>
          <w:szCs w:val="21"/>
        </w:rPr>
        <w:t>公章</w:t>
      </w:r>
      <w:r w:rsidRPr="00DB6085">
        <w:rPr>
          <w:rFonts w:hint="eastAsia"/>
          <w:szCs w:val="21"/>
        </w:rPr>
        <w:t>)</w:t>
      </w:r>
      <w:r w:rsidRPr="00DB6085">
        <w:rPr>
          <w:rFonts w:hint="eastAsia"/>
          <w:szCs w:val="21"/>
        </w:rPr>
        <w:t>：</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承包人</w:t>
      </w:r>
      <w:r w:rsidRPr="00DB6085">
        <w:rPr>
          <w:rFonts w:hint="eastAsia"/>
          <w:szCs w:val="21"/>
        </w:rPr>
        <w:t>(</w:t>
      </w:r>
      <w:r w:rsidRPr="00DB6085">
        <w:rPr>
          <w:rFonts w:hint="eastAsia"/>
          <w:szCs w:val="21"/>
        </w:rPr>
        <w:t>公章</w:t>
      </w:r>
      <w:r w:rsidRPr="00DB6085">
        <w:rPr>
          <w:rFonts w:hint="eastAsia"/>
          <w:szCs w:val="21"/>
        </w:rPr>
        <w:t>)</w:t>
      </w:r>
      <w:r w:rsidRPr="00DB6085">
        <w:rPr>
          <w:rFonts w:hint="eastAsia"/>
          <w:szCs w:val="21"/>
        </w:rPr>
        <w:t>：</w:t>
      </w:r>
      <w:r w:rsidRPr="00DB6085">
        <w:rPr>
          <w:rFonts w:cs="宋体" w:hint="eastAsia"/>
          <w:szCs w:val="21"/>
          <w:u w:val="single"/>
        </w:rPr>
        <w:t></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u w:val="single"/>
        </w:rPr>
      </w:pPr>
      <w:r w:rsidRPr="00DB6085">
        <w:rPr>
          <w:rFonts w:hint="eastAsia"/>
          <w:szCs w:val="21"/>
        </w:rPr>
        <w:t>地</w:t>
      </w:r>
      <w:r w:rsidRPr="00DB6085">
        <w:rPr>
          <w:rFonts w:hint="eastAsia"/>
          <w:szCs w:val="21"/>
        </w:rPr>
        <w:t xml:space="preserve">  </w:t>
      </w:r>
      <w:r w:rsidRPr="00DB6085">
        <w:rPr>
          <w:rFonts w:hint="eastAsia"/>
          <w:szCs w:val="21"/>
        </w:rPr>
        <w:t>址：</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地</w:t>
      </w:r>
      <w:r w:rsidRPr="00DB6085">
        <w:rPr>
          <w:rFonts w:hint="eastAsia"/>
          <w:szCs w:val="21"/>
        </w:rPr>
        <w:t xml:space="preserve">  </w:t>
      </w:r>
      <w:r w:rsidRPr="00DB6085">
        <w:rPr>
          <w:rFonts w:hint="eastAsia"/>
          <w:szCs w:val="21"/>
        </w:rPr>
        <w:t>址：</w:t>
      </w:r>
      <w:r w:rsidRPr="00DB6085">
        <w:rPr>
          <w:rFonts w:cs="宋体" w:hint="eastAsia"/>
          <w:szCs w:val="21"/>
          <w:u w:val="single"/>
        </w:rPr>
        <w:t></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u w:val="single"/>
        </w:rPr>
      </w:pPr>
      <w:r w:rsidRPr="00DB6085">
        <w:rPr>
          <w:rFonts w:hint="eastAsia"/>
          <w:szCs w:val="21"/>
        </w:rPr>
        <w:t>法定代表人</w:t>
      </w:r>
      <w:r w:rsidRPr="00DB6085">
        <w:rPr>
          <w:rFonts w:hint="eastAsia"/>
          <w:szCs w:val="21"/>
        </w:rPr>
        <w:t>(</w:t>
      </w:r>
      <w:r w:rsidRPr="00DB6085">
        <w:rPr>
          <w:rFonts w:hint="eastAsia"/>
          <w:szCs w:val="21"/>
        </w:rPr>
        <w:t>签字</w:t>
      </w:r>
      <w:r w:rsidRPr="00DB6085">
        <w:rPr>
          <w:rFonts w:hint="eastAsia"/>
          <w:szCs w:val="21"/>
        </w:rPr>
        <w:t>)</w:t>
      </w:r>
      <w:r w:rsidRPr="00DB6085">
        <w:rPr>
          <w:rFonts w:hint="eastAsia"/>
          <w:szCs w:val="21"/>
        </w:rPr>
        <w:t>：</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法定代表人</w:t>
      </w:r>
      <w:r w:rsidRPr="00DB6085">
        <w:rPr>
          <w:rFonts w:hint="eastAsia"/>
          <w:szCs w:val="21"/>
        </w:rPr>
        <w:t>(</w:t>
      </w:r>
      <w:r w:rsidRPr="00DB6085">
        <w:rPr>
          <w:rFonts w:hint="eastAsia"/>
          <w:szCs w:val="21"/>
        </w:rPr>
        <w:t>签字</w:t>
      </w:r>
      <w:r w:rsidRPr="00DB6085">
        <w:rPr>
          <w:rFonts w:hint="eastAsia"/>
          <w:szCs w:val="21"/>
        </w:rPr>
        <w:t>)</w:t>
      </w:r>
      <w:r w:rsidRPr="00DB6085">
        <w:rPr>
          <w:rFonts w:hint="eastAsia"/>
          <w:szCs w:val="21"/>
        </w:rPr>
        <w:t>：</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u w:val="single"/>
        </w:rPr>
      </w:pPr>
      <w:r w:rsidRPr="00DB6085">
        <w:rPr>
          <w:rFonts w:hint="eastAsia"/>
          <w:szCs w:val="21"/>
        </w:rPr>
        <w:t>委托代理人</w:t>
      </w:r>
      <w:r w:rsidRPr="00DB6085">
        <w:rPr>
          <w:rFonts w:hint="eastAsia"/>
          <w:szCs w:val="21"/>
        </w:rPr>
        <w:t>(</w:t>
      </w:r>
      <w:r w:rsidRPr="00DB6085">
        <w:rPr>
          <w:rFonts w:hint="eastAsia"/>
          <w:szCs w:val="21"/>
        </w:rPr>
        <w:t>签字</w:t>
      </w:r>
      <w:r w:rsidRPr="00DB6085">
        <w:rPr>
          <w:rFonts w:hint="eastAsia"/>
          <w:szCs w:val="21"/>
        </w:rPr>
        <w:t>)</w:t>
      </w:r>
      <w:r w:rsidRPr="00DB6085">
        <w:rPr>
          <w:rFonts w:hint="eastAsia"/>
          <w:szCs w:val="21"/>
        </w:rPr>
        <w:t>：</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委托代理人</w:t>
      </w:r>
      <w:r w:rsidRPr="00DB6085">
        <w:rPr>
          <w:rFonts w:hint="eastAsia"/>
          <w:szCs w:val="21"/>
        </w:rPr>
        <w:t>(</w:t>
      </w:r>
      <w:r w:rsidRPr="00DB6085">
        <w:rPr>
          <w:rFonts w:hint="eastAsia"/>
          <w:szCs w:val="21"/>
        </w:rPr>
        <w:t>签字</w:t>
      </w:r>
      <w:r w:rsidRPr="00DB6085">
        <w:rPr>
          <w:rFonts w:hint="eastAsia"/>
          <w:szCs w:val="21"/>
        </w:rPr>
        <w:t>)</w:t>
      </w:r>
      <w:r w:rsidRPr="00DB6085">
        <w:rPr>
          <w:rFonts w:hint="eastAsia"/>
          <w:szCs w:val="21"/>
        </w:rPr>
        <w:t>：</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rPr>
      </w:pPr>
      <w:r w:rsidRPr="00DB6085">
        <w:rPr>
          <w:rFonts w:hint="eastAsia"/>
          <w:szCs w:val="21"/>
        </w:rPr>
        <w:t>电</w:t>
      </w:r>
      <w:r w:rsidRPr="00DB6085">
        <w:rPr>
          <w:rFonts w:hint="eastAsia"/>
          <w:szCs w:val="21"/>
        </w:rPr>
        <w:t xml:space="preserve">  </w:t>
      </w:r>
      <w:r w:rsidRPr="00DB6085">
        <w:rPr>
          <w:rFonts w:hint="eastAsia"/>
          <w:szCs w:val="21"/>
        </w:rPr>
        <w:t>话：</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电</w:t>
      </w:r>
      <w:r w:rsidRPr="00DB6085">
        <w:rPr>
          <w:rFonts w:hint="eastAsia"/>
          <w:szCs w:val="21"/>
        </w:rPr>
        <w:t xml:space="preserve">  </w:t>
      </w:r>
      <w:r w:rsidRPr="00DB6085">
        <w:rPr>
          <w:rFonts w:hint="eastAsia"/>
          <w:szCs w:val="21"/>
        </w:rPr>
        <w:t>话：</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rPr>
      </w:pPr>
      <w:r w:rsidRPr="00DB6085">
        <w:rPr>
          <w:rFonts w:hint="eastAsia"/>
          <w:szCs w:val="21"/>
        </w:rPr>
        <w:t>传</w:t>
      </w:r>
      <w:r w:rsidRPr="00DB6085">
        <w:rPr>
          <w:rFonts w:hint="eastAsia"/>
          <w:szCs w:val="21"/>
        </w:rPr>
        <w:t xml:space="preserve">  </w:t>
      </w:r>
      <w:r w:rsidRPr="00DB6085">
        <w:rPr>
          <w:rFonts w:hint="eastAsia"/>
          <w:szCs w:val="21"/>
        </w:rPr>
        <w:t>真：</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传</w:t>
      </w:r>
      <w:r w:rsidRPr="00DB6085">
        <w:rPr>
          <w:rFonts w:hint="eastAsia"/>
          <w:szCs w:val="21"/>
        </w:rPr>
        <w:t xml:space="preserve">  </w:t>
      </w:r>
      <w:r w:rsidRPr="00DB6085">
        <w:rPr>
          <w:rFonts w:hint="eastAsia"/>
          <w:szCs w:val="21"/>
        </w:rPr>
        <w:t>真：</w:t>
      </w:r>
      <w:r w:rsidRPr="00DB6085">
        <w:rPr>
          <w:rFonts w:cs="宋体" w:hint="eastAsia"/>
          <w:szCs w:val="21"/>
          <w:u w:val="single"/>
        </w:rPr>
        <w:t></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rPr>
      </w:pPr>
      <w:r w:rsidRPr="00DB6085">
        <w:rPr>
          <w:rFonts w:hint="eastAsia"/>
          <w:szCs w:val="21"/>
        </w:rPr>
        <w:t>开户银行：</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开户银行：</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rPr>
      </w:pPr>
      <w:r w:rsidRPr="00DB6085">
        <w:rPr>
          <w:rFonts w:hint="eastAsia"/>
          <w:szCs w:val="21"/>
        </w:rPr>
        <w:t>账</w:t>
      </w:r>
      <w:r w:rsidRPr="00DB6085">
        <w:rPr>
          <w:rFonts w:hint="eastAsia"/>
          <w:szCs w:val="21"/>
        </w:rPr>
        <w:t xml:space="preserve">  </w:t>
      </w:r>
      <w:r w:rsidRPr="00DB6085">
        <w:rPr>
          <w:rFonts w:hint="eastAsia"/>
          <w:szCs w:val="21"/>
        </w:rPr>
        <w:t>号：</w:t>
      </w:r>
      <w:r w:rsidRPr="00DB6085">
        <w:rPr>
          <w:rFonts w:cs="宋体" w:hint="eastAsia"/>
          <w:szCs w:val="21"/>
          <w:u w:val="single"/>
        </w:rPr>
        <w:t></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账</w:t>
      </w:r>
      <w:r w:rsidRPr="00DB6085">
        <w:rPr>
          <w:rFonts w:hint="eastAsia"/>
          <w:szCs w:val="21"/>
        </w:rPr>
        <w:t xml:space="preserve">  </w:t>
      </w:r>
      <w:r w:rsidRPr="00DB6085">
        <w:rPr>
          <w:rFonts w:hint="eastAsia"/>
          <w:szCs w:val="21"/>
        </w:rPr>
        <w:t>号：</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adjustRightInd w:val="0"/>
        <w:snapToGrid w:val="0"/>
        <w:spacing w:line="360" w:lineRule="auto"/>
        <w:rPr>
          <w:szCs w:val="21"/>
        </w:rPr>
      </w:pPr>
      <w:r w:rsidRPr="00DB6085">
        <w:rPr>
          <w:rFonts w:hint="eastAsia"/>
          <w:szCs w:val="21"/>
        </w:rPr>
        <w:t>邮政编码：</w:t>
      </w:r>
      <w:r w:rsidRPr="00DB6085">
        <w:rPr>
          <w:rFonts w:hint="eastAsia"/>
          <w:szCs w:val="21"/>
          <w:u w:val="single"/>
        </w:rPr>
        <w:t xml:space="preserve"> </w:t>
      </w:r>
      <w:r w:rsidRPr="00DB6085">
        <w:rPr>
          <w:rFonts w:cs="宋体" w:hint="eastAsia"/>
          <w:szCs w:val="21"/>
          <w:u w:val="single"/>
        </w:rPr>
        <w:t></w:t>
      </w:r>
      <w:r w:rsidRPr="00DB6085">
        <w:rPr>
          <w:rFonts w:hint="eastAsia"/>
          <w:szCs w:val="21"/>
          <w:u w:val="single"/>
        </w:rPr>
        <w:t xml:space="preserve">    </w:t>
      </w:r>
      <w:r w:rsidRPr="00DB6085">
        <w:rPr>
          <w:rFonts w:hint="eastAsia"/>
          <w:szCs w:val="21"/>
        </w:rPr>
        <w:t xml:space="preserve">                      </w:t>
      </w:r>
      <w:r w:rsidRPr="00DB6085">
        <w:rPr>
          <w:rFonts w:hint="eastAsia"/>
          <w:szCs w:val="21"/>
        </w:rPr>
        <w:t>邮政编码：</w:t>
      </w:r>
      <w:r w:rsidRPr="00DB6085">
        <w:rPr>
          <w:rFonts w:cs="宋体" w:hint="eastAsia"/>
          <w:szCs w:val="21"/>
          <w:u w:val="single"/>
        </w:rPr>
        <w:t></w:t>
      </w:r>
      <w:r w:rsidRPr="00DB6085">
        <w:rPr>
          <w:rFonts w:hint="eastAsia"/>
          <w:szCs w:val="21"/>
          <w:u w:val="single"/>
        </w:rPr>
        <w:t xml:space="preserve">   </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b/>
          <w:bCs/>
          <w:sz w:val="24"/>
          <w:szCs w:val="24"/>
        </w:rPr>
        <w:br w:type="page"/>
      </w:r>
      <w:r w:rsidRPr="00DB6085">
        <w:rPr>
          <w:rFonts w:ascii="黑体" w:eastAsia="黑体" w:hAnsi="黑体" w:hint="eastAsia"/>
          <w:bCs/>
          <w:sz w:val="24"/>
          <w:szCs w:val="24"/>
        </w:rPr>
        <w:lastRenderedPageBreak/>
        <w:t>附件</w:t>
      </w:r>
      <w:r w:rsidRPr="00DB6085">
        <w:rPr>
          <w:rFonts w:ascii="黑体" w:eastAsia="黑体" w:hAnsi="黑体"/>
          <w:bCs/>
          <w:sz w:val="24"/>
          <w:szCs w:val="24"/>
        </w:rPr>
        <w:t>4</w:t>
      </w:r>
      <w:r w:rsidRPr="00DB6085">
        <w:rPr>
          <w:rFonts w:ascii="黑体" w:eastAsia="黑体" w:hAnsi="黑体" w:hint="eastAsia"/>
          <w:bCs/>
          <w:sz w:val="24"/>
          <w:szCs w:val="24"/>
        </w:rPr>
        <w:t>：主要建设工程文件目录</w:t>
      </w:r>
    </w:p>
    <w:p w:rsidR="00D42302" w:rsidRPr="00DB6085" w:rsidRDefault="00D42302" w:rsidP="00D42302">
      <w:pPr>
        <w:spacing w:beforeLines="50" w:before="120" w:afterLines="50" w:after="120"/>
        <w:jc w:val="center"/>
        <w:rPr>
          <w:szCs w:val="21"/>
        </w:rPr>
      </w:pPr>
      <w:r w:rsidRPr="00DB6085">
        <w:rPr>
          <w:rFonts w:hint="eastAsia"/>
          <w:szCs w:val="21"/>
        </w:rPr>
        <w:t>主要建设工程文件目录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26"/>
        <w:gridCol w:w="1454"/>
        <w:gridCol w:w="1652"/>
        <w:gridCol w:w="1417"/>
        <w:gridCol w:w="1652"/>
        <w:gridCol w:w="1899"/>
      </w:tblGrid>
      <w:tr w:rsidR="00DB6085" w:rsidRPr="00DB6085" w:rsidTr="00D261B7">
        <w:trPr>
          <w:jc w:val="center"/>
        </w:trPr>
        <w:tc>
          <w:tcPr>
            <w:tcW w:w="1080" w:type="pct"/>
            <w:tcBorders>
              <w:top w:val="single" w:sz="12" w:space="0" w:color="auto"/>
              <w:bottom w:val="double" w:sz="6" w:space="0" w:color="auto"/>
            </w:tcBorders>
            <w:vAlign w:val="center"/>
          </w:tcPr>
          <w:p w:rsidR="00D42302" w:rsidRPr="00DB6085" w:rsidRDefault="00D42302" w:rsidP="00D261B7">
            <w:pPr>
              <w:keepNext/>
              <w:rPr>
                <w:szCs w:val="21"/>
              </w:rPr>
            </w:pPr>
            <w:r w:rsidRPr="00DB6085">
              <w:rPr>
                <w:rFonts w:hint="eastAsia"/>
                <w:szCs w:val="21"/>
              </w:rPr>
              <w:t>文件名称</w:t>
            </w:r>
          </w:p>
        </w:tc>
        <w:tc>
          <w:tcPr>
            <w:tcW w:w="706" w:type="pct"/>
            <w:tcBorders>
              <w:top w:val="single" w:sz="12" w:space="0" w:color="auto"/>
              <w:bottom w:val="double" w:sz="6" w:space="0" w:color="auto"/>
            </w:tcBorders>
            <w:vAlign w:val="center"/>
          </w:tcPr>
          <w:p w:rsidR="00D42302" w:rsidRPr="00DB6085" w:rsidRDefault="00D42302" w:rsidP="00D261B7">
            <w:pPr>
              <w:keepNext/>
              <w:rPr>
                <w:szCs w:val="21"/>
              </w:rPr>
            </w:pPr>
            <w:r w:rsidRPr="00DB6085">
              <w:rPr>
                <w:rFonts w:hint="eastAsia"/>
                <w:szCs w:val="21"/>
              </w:rPr>
              <w:t>套数</w:t>
            </w:r>
          </w:p>
        </w:tc>
        <w:tc>
          <w:tcPr>
            <w:tcW w:w="802" w:type="pct"/>
            <w:tcBorders>
              <w:top w:val="single" w:sz="12" w:space="0" w:color="auto"/>
              <w:bottom w:val="double" w:sz="6" w:space="0" w:color="auto"/>
            </w:tcBorders>
            <w:vAlign w:val="center"/>
          </w:tcPr>
          <w:p w:rsidR="00D42302" w:rsidRPr="00DB6085" w:rsidRDefault="00D42302" w:rsidP="00D261B7">
            <w:pPr>
              <w:keepNext/>
              <w:rPr>
                <w:szCs w:val="21"/>
              </w:rPr>
            </w:pPr>
            <w:r w:rsidRPr="00DB6085">
              <w:rPr>
                <w:rFonts w:hint="eastAsia"/>
                <w:szCs w:val="21"/>
              </w:rPr>
              <w:t>费用（元）</w:t>
            </w:r>
          </w:p>
        </w:tc>
        <w:tc>
          <w:tcPr>
            <w:tcW w:w="688" w:type="pct"/>
            <w:tcBorders>
              <w:top w:val="single" w:sz="12" w:space="0" w:color="auto"/>
              <w:bottom w:val="double" w:sz="6" w:space="0" w:color="auto"/>
            </w:tcBorders>
            <w:vAlign w:val="center"/>
          </w:tcPr>
          <w:p w:rsidR="00D42302" w:rsidRPr="00DB6085" w:rsidRDefault="00D42302" w:rsidP="00D261B7">
            <w:pPr>
              <w:keepNext/>
              <w:rPr>
                <w:szCs w:val="21"/>
              </w:rPr>
            </w:pPr>
            <w:r w:rsidRPr="00DB6085">
              <w:rPr>
                <w:rFonts w:hint="eastAsia"/>
                <w:szCs w:val="21"/>
              </w:rPr>
              <w:t>质量</w:t>
            </w:r>
          </w:p>
        </w:tc>
        <w:tc>
          <w:tcPr>
            <w:tcW w:w="802" w:type="pct"/>
            <w:tcBorders>
              <w:top w:val="single" w:sz="12" w:space="0" w:color="auto"/>
              <w:bottom w:val="double" w:sz="6" w:space="0" w:color="auto"/>
            </w:tcBorders>
          </w:tcPr>
          <w:p w:rsidR="00D42302" w:rsidRPr="00DB6085" w:rsidRDefault="00D42302" w:rsidP="00D261B7">
            <w:pPr>
              <w:rPr>
                <w:szCs w:val="21"/>
              </w:rPr>
            </w:pPr>
            <w:r w:rsidRPr="00DB6085">
              <w:rPr>
                <w:rFonts w:hint="eastAsia"/>
                <w:szCs w:val="21"/>
              </w:rPr>
              <w:t>移交时间</w:t>
            </w:r>
          </w:p>
        </w:tc>
        <w:tc>
          <w:tcPr>
            <w:tcW w:w="922" w:type="pct"/>
            <w:tcBorders>
              <w:top w:val="single" w:sz="12" w:space="0" w:color="auto"/>
              <w:bottom w:val="double" w:sz="6" w:space="0" w:color="auto"/>
            </w:tcBorders>
          </w:tcPr>
          <w:p w:rsidR="00D42302" w:rsidRPr="00DB6085" w:rsidRDefault="00D42302" w:rsidP="00D261B7">
            <w:pPr>
              <w:rPr>
                <w:szCs w:val="21"/>
              </w:rPr>
            </w:pPr>
            <w:r w:rsidRPr="00DB6085">
              <w:rPr>
                <w:rFonts w:hint="eastAsia"/>
                <w:szCs w:val="21"/>
              </w:rPr>
              <w:t>责任人</w:t>
            </w:r>
          </w:p>
        </w:tc>
      </w:tr>
      <w:tr w:rsidR="00DB6085" w:rsidRPr="00DB6085" w:rsidTr="00D261B7">
        <w:trPr>
          <w:trHeight w:val="567"/>
          <w:jc w:val="center"/>
        </w:trPr>
        <w:tc>
          <w:tcPr>
            <w:tcW w:w="1080" w:type="pct"/>
            <w:tcBorders>
              <w:top w:val="double" w:sz="6" w:space="0" w:color="auto"/>
            </w:tcBorders>
            <w:vAlign w:val="center"/>
          </w:tcPr>
          <w:p w:rsidR="00D42302" w:rsidRPr="00DB6085" w:rsidRDefault="00D42302" w:rsidP="00D261B7">
            <w:pPr>
              <w:keepNext/>
              <w:rPr>
                <w:szCs w:val="21"/>
              </w:rPr>
            </w:pPr>
          </w:p>
        </w:tc>
        <w:tc>
          <w:tcPr>
            <w:tcW w:w="706" w:type="pct"/>
            <w:tcBorders>
              <w:top w:val="double" w:sz="6" w:space="0" w:color="auto"/>
            </w:tcBorders>
            <w:vAlign w:val="center"/>
          </w:tcPr>
          <w:p w:rsidR="00D42302" w:rsidRPr="00DB6085" w:rsidRDefault="00D42302" w:rsidP="00D261B7">
            <w:pPr>
              <w:keepNext/>
              <w:rPr>
                <w:szCs w:val="21"/>
              </w:rPr>
            </w:pPr>
          </w:p>
        </w:tc>
        <w:tc>
          <w:tcPr>
            <w:tcW w:w="802" w:type="pct"/>
            <w:tcBorders>
              <w:top w:val="double" w:sz="6" w:space="0" w:color="auto"/>
            </w:tcBorders>
            <w:vAlign w:val="center"/>
          </w:tcPr>
          <w:p w:rsidR="00D42302" w:rsidRPr="00DB6085" w:rsidRDefault="00D42302" w:rsidP="00D261B7">
            <w:pPr>
              <w:keepNext/>
              <w:rPr>
                <w:szCs w:val="21"/>
              </w:rPr>
            </w:pPr>
          </w:p>
        </w:tc>
        <w:tc>
          <w:tcPr>
            <w:tcW w:w="688" w:type="pct"/>
            <w:tcBorders>
              <w:top w:val="double" w:sz="6" w:space="0" w:color="auto"/>
            </w:tcBorders>
            <w:vAlign w:val="center"/>
          </w:tcPr>
          <w:p w:rsidR="00D42302" w:rsidRPr="00DB6085" w:rsidRDefault="00D42302" w:rsidP="00D261B7">
            <w:pPr>
              <w:keepNext/>
              <w:rPr>
                <w:szCs w:val="21"/>
              </w:rPr>
            </w:pPr>
          </w:p>
        </w:tc>
        <w:tc>
          <w:tcPr>
            <w:tcW w:w="802" w:type="pct"/>
            <w:tcBorders>
              <w:top w:val="double" w:sz="6" w:space="0" w:color="auto"/>
            </w:tcBorders>
            <w:vAlign w:val="center"/>
          </w:tcPr>
          <w:p w:rsidR="00D42302" w:rsidRPr="00DB6085" w:rsidRDefault="00D42302" w:rsidP="00D261B7">
            <w:pPr>
              <w:keepNext/>
              <w:rPr>
                <w:szCs w:val="21"/>
              </w:rPr>
            </w:pPr>
          </w:p>
        </w:tc>
        <w:tc>
          <w:tcPr>
            <w:tcW w:w="922" w:type="pct"/>
            <w:tcBorders>
              <w:top w:val="double" w:sz="6" w:space="0" w:color="auto"/>
            </w:tcBorders>
            <w:vAlign w:val="center"/>
          </w:tcPr>
          <w:p w:rsidR="00D42302" w:rsidRPr="00DB6085" w:rsidRDefault="00D42302" w:rsidP="00D261B7">
            <w:pPr>
              <w:keepNext/>
              <w:rPr>
                <w:szCs w:val="21"/>
              </w:rPr>
            </w:pPr>
          </w:p>
        </w:tc>
      </w:tr>
      <w:tr w:rsidR="00DB6085" w:rsidRPr="00DB6085" w:rsidTr="00D261B7">
        <w:trPr>
          <w:trHeight w:val="567"/>
          <w:jc w:val="center"/>
        </w:trPr>
        <w:tc>
          <w:tcPr>
            <w:tcW w:w="1080" w:type="pct"/>
            <w:tcBorders>
              <w:top w:val="nil"/>
            </w:tcBorders>
            <w:vAlign w:val="center"/>
          </w:tcPr>
          <w:p w:rsidR="00D42302" w:rsidRPr="00DB6085" w:rsidRDefault="00D42302" w:rsidP="00D261B7">
            <w:pPr>
              <w:keepNext/>
              <w:rPr>
                <w:szCs w:val="21"/>
              </w:rPr>
            </w:pPr>
          </w:p>
        </w:tc>
        <w:tc>
          <w:tcPr>
            <w:tcW w:w="706" w:type="pct"/>
            <w:tcBorders>
              <w:top w:val="nil"/>
            </w:tcBorders>
            <w:vAlign w:val="center"/>
          </w:tcPr>
          <w:p w:rsidR="00D42302" w:rsidRPr="00DB6085" w:rsidRDefault="00D42302" w:rsidP="00D261B7">
            <w:pPr>
              <w:keepNext/>
              <w:rPr>
                <w:szCs w:val="21"/>
              </w:rPr>
            </w:pPr>
          </w:p>
        </w:tc>
        <w:tc>
          <w:tcPr>
            <w:tcW w:w="802" w:type="pct"/>
            <w:tcBorders>
              <w:top w:val="nil"/>
            </w:tcBorders>
            <w:vAlign w:val="center"/>
          </w:tcPr>
          <w:p w:rsidR="00D42302" w:rsidRPr="00DB6085" w:rsidRDefault="00D42302" w:rsidP="00D261B7">
            <w:pPr>
              <w:keepNext/>
              <w:rPr>
                <w:szCs w:val="21"/>
              </w:rPr>
            </w:pPr>
          </w:p>
        </w:tc>
        <w:tc>
          <w:tcPr>
            <w:tcW w:w="688" w:type="pct"/>
            <w:tcBorders>
              <w:top w:val="nil"/>
            </w:tcBorders>
            <w:vAlign w:val="center"/>
          </w:tcPr>
          <w:p w:rsidR="00D42302" w:rsidRPr="00DB6085" w:rsidRDefault="00D42302" w:rsidP="00D261B7">
            <w:pPr>
              <w:keepNext/>
              <w:rPr>
                <w:szCs w:val="21"/>
              </w:rPr>
            </w:pPr>
          </w:p>
        </w:tc>
        <w:tc>
          <w:tcPr>
            <w:tcW w:w="802" w:type="pct"/>
            <w:tcBorders>
              <w:top w:val="nil"/>
            </w:tcBorders>
            <w:vAlign w:val="center"/>
          </w:tcPr>
          <w:p w:rsidR="00D42302" w:rsidRPr="00DB6085" w:rsidRDefault="00D42302" w:rsidP="00D261B7">
            <w:pPr>
              <w:keepNext/>
              <w:rPr>
                <w:szCs w:val="21"/>
              </w:rPr>
            </w:pPr>
          </w:p>
        </w:tc>
        <w:tc>
          <w:tcPr>
            <w:tcW w:w="922" w:type="pct"/>
            <w:tcBorders>
              <w:top w:val="nil"/>
            </w:tcBorders>
            <w:vAlign w:val="center"/>
          </w:tcPr>
          <w:p w:rsidR="00D42302" w:rsidRPr="00DB6085" w:rsidRDefault="00D42302" w:rsidP="00D261B7">
            <w:pPr>
              <w:keepNext/>
              <w:rPr>
                <w:szCs w:val="21"/>
              </w:rPr>
            </w:pPr>
          </w:p>
        </w:tc>
      </w:tr>
      <w:tr w:rsidR="00DB6085" w:rsidRPr="00DB6085" w:rsidTr="00D261B7">
        <w:trPr>
          <w:trHeight w:val="567"/>
          <w:jc w:val="center"/>
        </w:trPr>
        <w:tc>
          <w:tcPr>
            <w:tcW w:w="1080" w:type="pct"/>
          </w:tcPr>
          <w:p w:rsidR="00D42302" w:rsidRPr="00DB6085" w:rsidRDefault="00D42302" w:rsidP="00D261B7">
            <w:pPr>
              <w:rPr>
                <w:szCs w:val="21"/>
              </w:rPr>
            </w:pPr>
          </w:p>
        </w:tc>
        <w:tc>
          <w:tcPr>
            <w:tcW w:w="706" w:type="pct"/>
          </w:tcPr>
          <w:p w:rsidR="00D42302" w:rsidRPr="00DB6085" w:rsidRDefault="00D42302" w:rsidP="00D261B7">
            <w:pPr>
              <w:rPr>
                <w:szCs w:val="21"/>
              </w:rPr>
            </w:pPr>
          </w:p>
        </w:tc>
        <w:tc>
          <w:tcPr>
            <w:tcW w:w="802" w:type="pct"/>
          </w:tcPr>
          <w:p w:rsidR="00D42302" w:rsidRPr="00DB6085" w:rsidRDefault="00D42302" w:rsidP="00D261B7">
            <w:pPr>
              <w:rPr>
                <w:szCs w:val="21"/>
              </w:rPr>
            </w:pPr>
          </w:p>
        </w:tc>
        <w:tc>
          <w:tcPr>
            <w:tcW w:w="688" w:type="pct"/>
          </w:tcPr>
          <w:p w:rsidR="00D42302" w:rsidRPr="00DB6085" w:rsidRDefault="00D42302" w:rsidP="00D261B7">
            <w:pPr>
              <w:rPr>
                <w:szCs w:val="21"/>
              </w:rPr>
            </w:pPr>
          </w:p>
        </w:tc>
        <w:tc>
          <w:tcPr>
            <w:tcW w:w="802" w:type="pct"/>
          </w:tcPr>
          <w:p w:rsidR="00D42302" w:rsidRPr="00DB6085" w:rsidRDefault="00D42302" w:rsidP="00D261B7">
            <w:pPr>
              <w:rPr>
                <w:szCs w:val="21"/>
              </w:rPr>
            </w:pPr>
          </w:p>
        </w:tc>
        <w:tc>
          <w:tcPr>
            <w:tcW w:w="922" w:type="pct"/>
          </w:tcPr>
          <w:p w:rsidR="00D42302" w:rsidRPr="00DB6085" w:rsidRDefault="00D42302" w:rsidP="00D261B7">
            <w:pPr>
              <w:rPr>
                <w:szCs w:val="21"/>
              </w:rPr>
            </w:pPr>
          </w:p>
        </w:tc>
      </w:tr>
      <w:tr w:rsidR="00DB6085" w:rsidRPr="00DB6085" w:rsidTr="00D261B7">
        <w:trPr>
          <w:trHeight w:val="567"/>
          <w:jc w:val="center"/>
        </w:trPr>
        <w:tc>
          <w:tcPr>
            <w:tcW w:w="1080" w:type="pct"/>
          </w:tcPr>
          <w:p w:rsidR="00D42302" w:rsidRPr="00DB6085" w:rsidRDefault="00D42302" w:rsidP="00D261B7">
            <w:pPr>
              <w:rPr>
                <w:szCs w:val="21"/>
              </w:rPr>
            </w:pPr>
          </w:p>
        </w:tc>
        <w:tc>
          <w:tcPr>
            <w:tcW w:w="706" w:type="pct"/>
          </w:tcPr>
          <w:p w:rsidR="00D42302" w:rsidRPr="00DB6085" w:rsidRDefault="00D42302" w:rsidP="00D261B7">
            <w:pPr>
              <w:rPr>
                <w:szCs w:val="21"/>
              </w:rPr>
            </w:pPr>
          </w:p>
        </w:tc>
        <w:tc>
          <w:tcPr>
            <w:tcW w:w="802" w:type="pct"/>
          </w:tcPr>
          <w:p w:rsidR="00D42302" w:rsidRPr="00DB6085" w:rsidRDefault="00D42302" w:rsidP="00D261B7">
            <w:pPr>
              <w:rPr>
                <w:szCs w:val="21"/>
              </w:rPr>
            </w:pPr>
          </w:p>
        </w:tc>
        <w:tc>
          <w:tcPr>
            <w:tcW w:w="688" w:type="pct"/>
          </w:tcPr>
          <w:p w:rsidR="00D42302" w:rsidRPr="00DB6085" w:rsidRDefault="00D42302" w:rsidP="00D261B7">
            <w:pPr>
              <w:rPr>
                <w:szCs w:val="21"/>
              </w:rPr>
            </w:pPr>
          </w:p>
        </w:tc>
        <w:tc>
          <w:tcPr>
            <w:tcW w:w="802" w:type="pct"/>
          </w:tcPr>
          <w:p w:rsidR="00D42302" w:rsidRPr="00DB6085" w:rsidRDefault="00D42302" w:rsidP="00D261B7">
            <w:pPr>
              <w:rPr>
                <w:szCs w:val="21"/>
              </w:rPr>
            </w:pPr>
          </w:p>
        </w:tc>
        <w:tc>
          <w:tcPr>
            <w:tcW w:w="922" w:type="pct"/>
          </w:tcPr>
          <w:p w:rsidR="00D42302" w:rsidRPr="00DB6085" w:rsidRDefault="00D42302" w:rsidP="00D261B7">
            <w:pPr>
              <w:rPr>
                <w:szCs w:val="21"/>
              </w:rPr>
            </w:pPr>
          </w:p>
        </w:tc>
      </w:tr>
      <w:tr w:rsidR="00D42302" w:rsidRPr="00DB6085" w:rsidTr="00D261B7">
        <w:trPr>
          <w:trHeight w:val="567"/>
          <w:jc w:val="center"/>
        </w:trPr>
        <w:tc>
          <w:tcPr>
            <w:tcW w:w="1080" w:type="pct"/>
            <w:tcBorders>
              <w:bottom w:val="single" w:sz="12" w:space="0" w:color="auto"/>
            </w:tcBorders>
          </w:tcPr>
          <w:p w:rsidR="00D42302" w:rsidRPr="00DB6085" w:rsidRDefault="00D42302" w:rsidP="00D261B7">
            <w:pPr>
              <w:rPr>
                <w:szCs w:val="21"/>
              </w:rPr>
            </w:pPr>
          </w:p>
        </w:tc>
        <w:tc>
          <w:tcPr>
            <w:tcW w:w="706" w:type="pct"/>
            <w:tcBorders>
              <w:bottom w:val="single" w:sz="12" w:space="0" w:color="auto"/>
            </w:tcBorders>
          </w:tcPr>
          <w:p w:rsidR="00D42302" w:rsidRPr="00DB6085" w:rsidRDefault="00D42302" w:rsidP="00D261B7">
            <w:pPr>
              <w:rPr>
                <w:szCs w:val="21"/>
              </w:rPr>
            </w:pPr>
          </w:p>
        </w:tc>
        <w:tc>
          <w:tcPr>
            <w:tcW w:w="802" w:type="pct"/>
            <w:tcBorders>
              <w:bottom w:val="single" w:sz="12" w:space="0" w:color="auto"/>
            </w:tcBorders>
          </w:tcPr>
          <w:p w:rsidR="00D42302" w:rsidRPr="00DB6085" w:rsidRDefault="00D42302" w:rsidP="00D261B7">
            <w:pPr>
              <w:rPr>
                <w:szCs w:val="21"/>
              </w:rPr>
            </w:pPr>
          </w:p>
        </w:tc>
        <w:tc>
          <w:tcPr>
            <w:tcW w:w="688" w:type="pct"/>
            <w:tcBorders>
              <w:bottom w:val="single" w:sz="12" w:space="0" w:color="auto"/>
            </w:tcBorders>
          </w:tcPr>
          <w:p w:rsidR="00D42302" w:rsidRPr="00DB6085" w:rsidRDefault="00D42302" w:rsidP="00D261B7">
            <w:pPr>
              <w:rPr>
                <w:szCs w:val="21"/>
              </w:rPr>
            </w:pPr>
          </w:p>
        </w:tc>
        <w:tc>
          <w:tcPr>
            <w:tcW w:w="802" w:type="pct"/>
            <w:tcBorders>
              <w:bottom w:val="single" w:sz="12" w:space="0" w:color="auto"/>
            </w:tcBorders>
          </w:tcPr>
          <w:p w:rsidR="00D42302" w:rsidRPr="00DB6085" w:rsidRDefault="00D42302" w:rsidP="00D261B7">
            <w:pPr>
              <w:rPr>
                <w:szCs w:val="21"/>
              </w:rPr>
            </w:pPr>
          </w:p>
        </w:tc>
        <w:tc>
          <w:tcPr>
            <w:tcW w:w="922" w:type="pct"/>
            <w:tcBorders>
              <w:bottom w:val="single" w:sz="12" w:space="0" w:color="auto"/>
            </w:tcBorders>
          </w:tcPr>
          <w:p w:rsidR="00D42302" w:rsidRPr="00DB6085" w:rsidRDefault="00D42302" w:rsidP="00D261B7">
            <w:pPr>
              <w:rPr>
                <w:szCs w:val="21"/>
              </w:rPr>
            </w:pPr>
          </w:p>
        </w:tc>
      </w:tr>
    </w:tbl>
    <w:p w:rsidR="00D42302" w:rsidRPr="00DB6085" w:rsidRDefault="00D42302" w:rsidP="00D42302">
      <w:pPr>
        <w:rPr>
          <w:szCs w:val="21"/>
        </w:rPr>
      </w:pP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hint="eastAsia"/>
          <w:bCs/>
          <w:sz w:val="24"/>
          <w:szCs w:val="24"/>
        </w:rPr>
        <w:t>附</w:t>
      </w:r>
      <w:bookmarkStart w:id="580" w:name="_Toc296891055"/>
      <w:bookmarkStart w:id="581" w:name="_Toc267261698"/>
      <w:bookmarkStart w:id="582" w:name="_Toc296347226"/>
      <w:bookmarkStart w:id="583" w:name="_Toc296891267"/>
      <w:bookmarkStart w:id="584" w:name="_Toc296944566"/>
      <w:bookmarkStart w:id="585" w:name="_Toc296346728"/>
      <w:bookmarkStart w:id="586" w:name="_Toc296503227"/>
      <w:r w:rsidRPr="00DB6085">
        <w:rPr>
          <w:rFonts w:ascii="黑体" w:eastAsia="黑体" w:hAnsi="黑体" w:hint="eastAsia"/>
          <w:bCs/>
          <w:sz w:val="24"/>
          <w:szCs w:val="24"/>
        </w:rPr>
        <w:t>件</w:t>
      </w:r>
      <w:r w:rsidRPr="00DB6085">
        <w:rPr>
          <w:rFonts w:ascii="黑体" w:eastAsia="黑体" w:hAnsi="黑体"/>
          <w:bCs/>
          <w:sz w:val="24"/>
          <w:szCs w:val="24"/>
        </w:rPr>
        <w:t>5</w:t>
      </w:r>
      <w:r w:rsidRPr="00DB6085">
        <w:rPr>
          <w:rFonts w:ascii="黑体" w:eastAsia="黑体" w:hAnsi="黑体" w:hint="eastAsia"/>
          <w:bCs/>
          <w:sz w:val="24"/>
          <w:szCs w:val="24"/>
        </w:rPr>
        <w:t>：承包人用于本工程施工的机械设备表</w:t>
      </w:r>
    </w:p>
    <w:bookmarkEnd w:id="580"/>
    <w:bookmarkEnd w:id="581"/>
    <w:bookmarkEnd w:id="582"/>
    <w:bookmarkEnd w:id="583"/>
    <w:bookmarkEnd w:id="584"/>
    <w:bookmarkEnd w:id="585"/>
    <w:bookmarkEnd w:id="586"/>
    <w:p w:rsidR="00D42302" w:rsidRPr="00DB6085" w:rsidRDefault="00D42302" w:rsidP="00D42302">
      <w:pPr>
        <w:spacing w:beforeLines="50" w:before="120" w:afterLines="50" w:after="120"/>
        <w:jc w:val="center"/>
        <w:rPr>
          <w:szCs w:val="21"/>
        </w:rPr>
      </w:pPr>
      <w:r w:rsidRPr="00DB6085">
        <w:rPr>
          <w:rFonts w:hint="eastAsia"/>
          <w:szCs w:val="21"/>
        </w:rPr>
        <w:t>承包人用于本工程施工的机械设备表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48"/>
        <w:gridCol w:w="1630"/>
        <w:gridCol w:w="977"/>
        <w:gridCol w:w="817"/>
        <w:gridCol w:w="977"/>
        <w:gridCol w:w="1106"/>
        <w:gridCol w:w="1702"/>
        <w:gridCol w:w="1172"/>
        <w:gridCol w:w="1071"/>
      </w:tblGrid>
      <w:tr w:rsidR="00DB6085" w:rsidRPr="00DB6085" w:rsidTr="00D261B7">
        <w:trPr>
          <w:jc w:val="center"/>
        </w:trPr>
        <w:tc>
          <w:tcPr>
            <w:tcW w:w="411" w:type="pct"/>
            <w:tcBorders>
              <w:top w:val="single" w:sz="12" w:space="0" w:color="auto"/>
              <w:bottom w:val="double" w:sz="6" w:space="0" w:color="auto"/>
            </w:tcBorders>
            <w:vAlign w:val="center"/>
          </w:tcPr>
          <w:p w:rsidR="00D42302" w:rsidRPr="00DB6085" w:rsidRDefault="00D42302" w:rsidP="00D261B7">
            <w:pPr>
              <w:keepNext/>
              <w:rPr>
                <w:szCs w:val="21"/>
              </w:rPr>
            </w:pPr>
            <w:r w:rsidRPr="00DB6085">
              <w:rPr>
                <w:rFonts w:hint="eastAsia"/>
                <w:szCs w:val="21"/>
              </w:rPr>
              <w:t>序号</w:t>
            </w:r>
          </w:p>
        </w:tc>
        <w:tc>
          <w:tcPr>
            <w:tcW w:w="791" w:type="pct"/>
            <w:tcBorders>
              <w:top w:val="single" w:sz="12" w:space="0" w:color="auto"/>
              <w:bottom w:val="double" w:sz="6" w:space="0" w:color="auto"/>
            </w:tcBorders>
            <w:vAlign w:val="center"/>
          </w:tcPr>
          <w:p w:rsidR="00D42302" w:rsidRPr="00DB6085" w:rsidRDefault="00D42302" w:rsidP="00D261B7">
            <w:pPr>
              <w:keepNext/>
              <w:rPr>
                <w:szCs w:val="21"/>
              </w:rPr>
            </w:pPr>
            <w:r w:rsidRPr="00DB6085">
              <w:rPr>
                <w:rFonts w:hint="eastAsia"/>
                <w:szCs w:val="21"/>
              </w:rPr>
              <w:t>机械或设备名称</w:t>
            </w:r>
          </w:p>
        </w:tc>
        <w:tc>
          <w:tcPr>
            <w:tcW w:w="474" w:type="pct"/>
            <w:tcBorders>
              <w:top w:val="single" w:sz="12" w:space="0" w:color="auto"/>
              <w:bottom w:val="double" w:sz="6" w:space="0" w:color="auto"/>
            </w:tcBorders>
            <w:vAlign w:val="center"/>
          </w:tcPr>
          <w:p w:rsidR="00D42302" w:rsidRPr="00DB6085" w:rsidRDefault="00D42302" w:rsidP="00D261B7">
            <w:pPr>
              <w:keepNext/>
              <w:rPr>
                <w:szCs w:val="21"/>
              </w:rPr>
            </w:pPr>
            <w:r w:rsidRPr="00DB6085">
              <w:rPr>
                <w:rFonts w:hint="eastAsia"/>
                <w:szCs w:val="21"/>
              </w:rPr>
              <w:t>规格型号</w:t>
            </w:r>
          </w:p>
        </w:tc>
        <w:tc>
          <w:tcPr>
            <w:tcW w:w="396" w:type="pct"/>
            <w:tcBorders>
              <w:top w:val="single" w:sz="12" w:space="0" w:color="auto"/>
              <w:bottom w:val="double" w:sz="6" w:space="0" w:color="auto"/>
            </w:tcBorders>
            <w:vAlign w:val="center"/>
          </w:tcPr>
          <w:p w:rsidR="00D42302" w:rsidRPr="00DB6085" w:rsidRDefault="00D42302" w:rsidP="00D261B7">
            <w:pPr>
              <w:keepNext/>
              <w:rPr>
                <w:szCs w:val="21"/>
              </w:rPr>
            </w:pPr>
            <w:r w:rsidRPr="00DB6085">
              <w:rPr>
                <w:rFonts w:hint="eastAsia"/>
                <w:szCs w:val="21"/>
              </w:rPr>
              <w:t>数量</w:t>
            </w:r>
          </w:p>
        </w:tc>
        <w:tc>
          <w:tcPr>
            <w:tcW w:w="474" w:type="pct"/>
            <w:tcBorders>
              <w:top w:val="single" w:sz="12" w:space="0" w:color="auto"/>
              <w:bottom w:val="double" w:sz="6" w:space="0" w:color="auto"/>
            </w:tcBorders>
            <w:vAlign w:val="center"/>
          </w:tcPr>
          <w:p w:rsidR="00D42302" w:rsidRPr="00DB6085" w:rsidRDefault="00D42302" w:rsidP="00D261B7">
            <w:pPr>
              <w:keepNext/>
              <w:rPr>
                <w:szCs w:val="21"/>
              </w:rPr>
            </w:pPr>
            <w:r w:rsidRPr="00DB6085">
              <w:rPr>
                <w:rFonts w:hint="eastAsia"/>
                <w:szCs w:val="21"/>
              </w:rPr>
              <w:t>产地</w:t>
            </w:r>
          </w:p>
        </w:tc>
        <w:tc>
          <w:tcPr>
            <w:tcW w:w="537" w:type="pct"/>
            <w:tcBorders>
              <w:top w:val="single" w:sz="12" w:space="0" w:color="auto"/>
              <w:bottom w:val="double" w:sz="6" w:space="0" w:color="auto"/>
            </w:tcBorders>
            <w:vAlign w:val="center"/>
          </w:tcPr>
          <w:p w:rsidR="00D42302" w:rsidRPr="00DB6085" w:rsidRDefault="00D42302" w:rsidP="00D261B7">
            <w:pPr>
              <w:keepNext/>
              <w:rPr>
                <w:szCs w:val="21"/>
              </w:rPr>
            </w:pPr>
            <w:r w:rsidRPr="00DB6085">
              <w:rPr>
                <w:rFonts w:hint="eastAsia"/>
                <w:szCs w:val="21"/>
              </w:rPr>
              <w:t>制造年份</w:t>
            </w:r>
          </w:p>
        </w:tc>
        <w:tc>
          <w:tcPr>
            <w:tcW w:w="826" w:type="pct"/>
            <w:tcBorders>
              <w:top w:val="single" w:sz="12" w:space="0" w:color="auto"/>
              <w:bottom w:val="double" w:sz="6" w:space="0" w:color="auto"/>
            </w:tcBorders>
            <w:vAlign w:val="center"/>
          </w:tcPr>
          <w:p w:rsidR="00D42302" w:rsidRPr="00DB6085" w:rsidRDefault="00D42302" w:rsidP="00D261B7">
            <w:pPr>
              <w:keepNext/>
              <w:rPr>
                <w:szCs w:val="21"/>
              </w:rPr>
            </w:pPr>
            <w:r w:rsidRPr="00DB6085">
              <w:rPr>
                <w:rFonts w:hint="eastAsia"/>
                <w:szCs w:val="21"/>
              </w:rPr>
              <w:t>额定功率</w:t>
            </w:r>
            <w:r w:rsidRPr="00DB6085">
              <w:rPr>
                <w:szCs w:val="21"/>
              </w:rPr>
              <w:t>(kW)</w:t>
            </w:r>
          </w:p>
        </w:tc>
        <w:tc>
          <w:tcPr>
            <w:tcW w:w="569" w:type="pct"/>
            <w:tcBorders>
              <w:top w:val="single" w:sz="12" w:space="0" w:color="auto"/>
              <w:bottom w:val="double" w:sz="6" w:space="0" w:color="auto"/>
            </w:tcBorders>
            <w:vAlign w:val="center"/>
          </w:tcPr>
          <w:p w:rsidR="00D42302" w:rsidRPr="00DB6085" w:rsidRDefault="00D42302" w:rsidP="00D261B7">
            <w:pPr>
              <w:keepNext/>
              <w:rPr>
                <w:szCs w:val="21"/>
              </w:rPr>
            </w:pPr>
            <w:r w:rsidRPr="00DB6085">
              <w:rPr>
                <w:rFonts w:hint="eastAsia"/>
                <w:szCs w:val="21"/>
              </w:rPr>
              <w:t>生产能力</w:t>
            </w:r>
          </w:p>
        </w:tc>
        <w:tc>
          <w:tcPr>
            <w:tcW w:w="520" w:type="pct"/>
            <w:tcBorders>
              <w:top w:val="single" w:sz="12" w:space="0" w:color="auto"/>
              <w:bottom w:val="double" w:sz="6" w:space="0" w:color="auto"/>
            </w:tcBorders>
            <w:vAlign w:val="center"/>
          </w:tcPr>
          <w:p w:rsidR="00D42302" w:rsidRPr="00DB6085" w:rsidRDefault="00D42302" w:rsidP="00D261B7">
            <w:pPr>
              <w:keepNext/>
              <w:rPr>
                <w:szCs w:val="21"/>
              </w:rPr>
            </w:pPr>
            <w:r w:rsidRPr="00DB6085">
              <w:rPr>
                <w:rFonts w:hint="eastAsia"/>
                <w:szCs w:val="21"/>
              </w:rPr>
              <w:t>备注</w:t>
            </w:r>
          </w:p>
        </w:tc>
      </w:tr>
      <w:tr w:rsidR="00DB6085" w:rsidRPr="00DB6085" w:rsidTr="00D261B7">
        <w:trPr>
          <w:trHeight w:val="567"/>
          <w:jc w:val="center"/>
        </w:trPr>
        <w:tc>
          <w:tcPr>
            <w:tcW w:w="411" w:type="pct"/>
            <w:tcBorders>
              <w:top w:val="double" w:sz="6" w:space="0" w:color="auto"/>
            </w:tcBorders>
            <w:vAlign w:val="center"/>
          </w:tcPr>
          <w:p w:rsidR="00D42302" w:rsidRPr="00DB6085" w:rsidRDefault="00D42302" w:rsidP="00D261B7">
            <w:pPr>
              <w:keepNext/>
              <w:rPr>
                <w:szCs w:val="21"/>
              </w:rPr>
            </w:pPr>
          </w:p>
        </w:tc>
        <w:tc>
          <w:tcPr>
            <w:tcW w:w="791" w:type="pct"/>
            <w:tcBorders>
              <w:top w:val="double" w:sz="6" w:space="0" w:color="auto"/>
            </w:tcBorders>
            <w:vAlign w:val="center"/>
          </w:tcPr>
          <w:p w:rsidR="00D42302" w:rsidRPr="00DB6085" w:rsidRDefault="00D42302" w:rsidP="00D261B7">
            <w:pPr>
              <w:keepNext/>
              <w:rPr>
                <w:szCs w:val="21"/>
              </w:rPr>
            </w:pPr>
          </w:p>
        </w:tc>
        <w:tc>
          <w:tcPr>
            <w:tcW w:w="474" w:type="pct"/>
            <w:tcBorders>
              <w:top w:val="double" w:sz="6" w:space="0" w:color="auto"/>
            </w:tcBorders>
            <w:vAlign w:val="center"/>
          </w:tcPr>
          <w:p w:rsidR="00D42302" w:rsidRPr="00DB6085" w:rsidRDefault="00D42302" w:rsidP="00D261B7">
            <w:pPr>
              <w:keepNext/>
              <w:rPr>
                <w:szCs w:val="21"/>
              </w:rPr>
            </w:pPr>
          </w:p>
        </w:tc>
        <w:tc>
          <w:tcPr>
            <w:tcW w:w="396" w:type="pct"/>
            <w:tcBorders>
              <w:top w:val="double" w:sz="6" w:space="0" w:color="auto"/>
            </w:tcBorders>
            <w:vAlign w:val="center"/>
          </w:tcPr>
          <w:p w:rsidR="00D42302" w:rsidRPr="00DB6085" w:rsidRDefault="00D42302" w:rsidP="00D261B7">
            <w:pPr>
              <w:keepNext/>
              <w:rPr>
                <w:szCs w:val="21"/>
              </w:rPr>
            </w:pPr>
          </w:p>
        </w:tc>
        <w:tc>
          <w:tcPr>
            <w:tcW w:w="474" w:type="pct"/>
            <w:tcBorders>
              <w:top w:val="double" w:sz="6" w:space="0" w:color="auto"/>
            </w:tcBorders>
            <w:vAlign w:val="center"/>
          </w:tcPr>
          <w:p w:rsidR="00D42302" w:rsidRPr="00DB6085" w:rsidRDefault="00D42302" w:rsidP="00D261B7">
            <w:pPr>
              <w:keepNext/>
              <w:rPr>
                <w:szCs w:val="21"/>
              </w:rPr>
            </w:pPr>
          </w:p>
        </w:tc>
        <w:tc>
          <w:tcPr>
            <w:tcW w:w="537" w:type="pct"/>
            <w:tcBorders>
              <w:top w:val="double" w:sz="6" w:space="0" w:color="auto"/>
            </w:tcBorders>
            <w:vAlign w:val="center"/>
          </w:tcPr>
          <w:p w:rsidR="00D42302" w:rsidRPr="00DB6085" w:rsidRDefault="00D42302" w:rsidP="00D261B7">
            <w:pPr>
              <w:keepNext/>
              <w:rPr>
                <w:szCs w:val="21"/>
              </w:rPr>
            </w:pPr>
          </w:p>
        </w:tc>
        <w:tc>
          <w:tcPr>
            <w:tcW w:w="826" w:type="pct"/>
            <w:tcBorders>
              <w:top w:val="double" w:sz="6" w:space="0" w:color="auto"/>
            </w:tcBorders>
            <w:vAlign w:val="center"/>
          </w:tcPr>
          <w:p w:rsidR="00D42302" w:rsidRPr="00DB6085" w:rsidRDefault="00D42302" w:rsidP="00D261B7">
            <w:pPr>
              <w:keepNext/>
              <w:rPr>
                <w:szCs w:val="21"/>
              </w:rPr>
            </w:pPr>
          </w:p>
        </w:tc>
        <w:tc>
          <w:tcPr>
            <w:tcW w:w="569" w:type="pct"/>
            <w:tcBorders>
              <w:top w:val="double" w:sz="6" w:space="0" w:color="auto"/>
            </w:tcBorders>
            <w:vAlign w:val="center"/>
          </w:tcPr>
          <w:p w:rsidR="00D42302" w:rsidRPr="00DB6085" w:rsidRDefault="00D42302" w:rsidP="00D261B7">
            <w:pPr>
              <w:keepNext/>
              <w:rPr>
                <w:szCs w:val="21"/>
              </w:rPr>
            </w:pPr>
          </w:p>
        </w:tc>
        <w:tc>
          <w:tcPr>
            <w:tcW w:w="520" w:type="pct"/>
            <w:tcBorders>
              <w:top w:val="double" w:sz="6" w:space="0" w:color="auto"/>
            </w:tcBorders>
            <w:vAlign w:val="center"/>
          </w:tcPr>
          <w:p w:rsidR="00D42302" w:rsidRPr="00DB6085" w:rsidRDefault="00D42302" w:rsidP="00D261B7">
            <w:pPr>
              <w:keepNext/>
              <w:rPr>
                <w:szCs w:val="21"/>
              </w:rPr>
            </w:pPr>
          </w:p>
        </w:tc>
      </w:tr>
      <w:tr w:rsidR="00DB6085" w:rsidRPr="00DB6085" w:rsidTr="00D261B7">
        <w:trPr>
          <w:trHeight w:val="567"/>
          <w:jc w:val="center"/>
        </w:trPr>
        <w:tc>
          <w:tcPr>
            <w:tcW w:w="411" w:type="pct"/>
            <w:tcBorders>
              <w:top w:val="nil"/>
            </w:tcBorders>
            <w:vAlign w:val="center"/>
          </w:tcPr>
          <w:p w:rsidR="00D42302" w:rsidRPr="00DB6085" w:rsidRDefault="00D42302" w:rsidP="00D261B7">
            <w:pPr>
              <w:keepNext/>
              <w:rPr>
                <w:szCs w:val="21"/>
              </w:rPr>
            </w:pPr>
          </w:p>
        </w:tc>
        <w:tc>
          <w:tcPr>
            <w:tcW w:w="791" w:type="pct"/>
            <w:tcBorders>
              <w:top w:val="nil"/>
            </w:tcBorders>
            <w:vAlign w:val="center"/>
          </w:tcPr>
          <w:p w:rsidR="00D42302" w:rsidRPr="00DB6085" w:rsidRDefault="00D42302" w:rsidP="00D261B7">
            <w:pPr>
              <w:keepNext/>
              <w:rPr>
                <w:szCs w:val="21"/>
              </w:rPr>
            </w:pPr>
          </w:p>
        </w:tc>
        <w:tc>
          <w:tcPr>
            <w:tcW w:w="474" w:type="pct"/>
            <w:tcBorders>
              <w:top w:val="nil"/>
            </w:tcBorders>
            <w:vAlign w:val="center"/>
          </w:tcPr>
          <w:p w:rsidR="00D42302" w:rsidRPr="00DB6085" w:rsidRDefault="00D42302" w:rsidP="00D261B7">
            <w:pPr>
              <w:keepNext/>
              <w:rPr>
                <w:szCs w:val="21"/>
              </w:rPr>
            </w:pPr>
          </w:p>
        </w:tc>
        <w:tc>
          <w:tcPr>
            <w:tcW w:w="396" w:type="pct"/>
            <w:tcBorders>
              <w:top w:val="nil"/>
            </w:tcBorders>
            <w:vAlign w:val="center"/>
          </w:tcPr>
          <w:p w:rsidR="00D42302" w:rsidRPr="00DB6085" w:rsidRDefault="00D42302" w:rsidP="00D261B7">
            <w:pPr>
              <w:keepNext/>
              <w:rPr>
                <w:szCs w:val="21"/>
              </w:rPr>
            </w:pPr>
          </w:p>
        </w:tc>
        <w:tc>
          <w:tcPr>
            <w:tcW w:w="474" w:type="pct"/>
            <w:tcBorders>
              <w:top w:val="nil"/>
            </w:tcBorders>
            <w:vAlign w:val="center"/>
          </w:tcPr>
          <w:p w:rsidR="00D42302" w:rsidRPr="00DB6085" w:rsidRDefault="00D42302" w:rsidP="00D261B7">
            <w:pPr>
              <w:keepNext/>
              <w:rPr>
                <w:szCs w:val="21"/>
              </w:rPr>
            </w:pPr>
          </w:p>
        </w:tc>
        <w:tc>
          <w:tcPr>
            <w:tcW w:w="537" w:type="pct"/>
            <w:tcBorders>
              <w:top w:val="nil"/>
            </w:tcBorders>
            <w:vAlign w:val="center"/>
          </w:tcPr>
          <w:p w:rsidR="00D42302" w:rsidRPr="00DB6085" w:rsidRDefault="00D42302" w:rsidP="00D261B7">
            <w:pPr>
              <w:keepNext/>
              <w:rPr>
                <w:szCs w:val="21"/>
              </w:rPr>
            </w:pPr>
          </w:p>
        </w:tc>
        <w:tc>
          <w:tcPr>
            <w:tcW w:w="826" w:type="pct"/>
            <w:tcBorders>
              <w:top w:val="nil"/>
            </w:tcBorders>
            <w:vAlign w:val="center"/>
          </w:tcPr>
          <w:p w:rsidR="00D42302" w:rsidRPr="00DB6085" w:rsidRDefault="00D42302" w:rsidP="00D261B7">
            <w:pPr>
              <w:keepNext/>
              <w:rPr>
                <w:szCs w:val="21"/>
              </w:rPr>
            </w:pPr>
          </w:p>
        </w:tc>
        <w:tc>
          <w:tcPr>
            <w:tcW w:w="569" w:type="pct"/>
            <w:tcBorders>
              <w:top w:val="nil"/>
            </w:tcBorders>
            <w:vAlign w:val="center"/>
          </w:tcPr>
          <w:p w:rsidR="00D42302" w:rsidRPr="00DB6085" w:rsidRDefault="00D42302" w:rsidP="00D261B7">
            <w:pPr>
              <w:keepNext/>
              <w:rPr>
                <w:szCs w:val="21"/>
              </w:rPr>
            </w:pPr>
          </w:p>
        </w:tc>
        <w:tc>
          <w:tcPr>
            <w:tcW w:w="520" w:type="pct"/>
            <w:tcBorders>
              <w:top w:val="nil"/>
            </w:tcBorders>
            <w:vAlign w:val="center"/>
          </w:tcPr>
          <w:p w:rsidR="00D42302" w:rsidRPr="00DB6085" w:rsidRDefault="00D42302" w:rsidP="00D261B7">
            <w:pPr>
              <w:keepNext/>
              <w:rPr>
                <w:szCs w:val="21"/>
              </w:rPr>
            </w:pPr>
          </w:p>
        </w:tc>
      </w:tr>
      <w:tr w:rsidR="00DB6085" w:rsidRPr="00DB6085" w:rsidTr="00D261B7">
        <w:trPr>
          <w:trHeight w:val="567"/>
          <w:jc w:val="center"/>
        </w:trPr>
        <w:tc>
          <w:tcPr>
            <w:tcW w:w="411" w:type="pct"/>
          </w:tcPr>
          <w:p w:rsidR="00D42302" w:rsidRPr="00DB6085" w:rsidRDefault="00D42302" w:rsidP="00D261B7">
            <w:pPr>
              <w:rPr>
                <w:szCs w:val="21"/>
              </w:rPr>
            </w:pPr>
          </w:p>
        </w:tc>
        <w:tc>
          <w:tcPr>
            <w:tcW w:w="791" w:type="pct"/>
          </w:tcPr>
          <w:p w:rsidR="00D42302" w:rsidRPr="00DB6085" w:rsidRDefault="00D42302" w:rsidP="00D261B7">
            <w:pPr>
              <w:rPr>
                <w:szCs w:val="21"/>
              </w:rPr>
            </w:pPr>
          </w:p>
        </w:tc>
        <w:tc>
          <w:tcPr>
            <w:tcW w:w="474" w:type="pct"/>
          </w:tcPr>
          <w:p w:rsidR="00D42302" w:rsidRPr="00DB6085" w:rsidRDefault="00D42302" w:rsidP="00D261B7">
            <w:pPr>
              <w:rPr>
                <w:szCs w:val="21"/>
              </w:rPr>
            </w:pPr>
          </w:p>
        </w:tc>
        <w:tc>
          <w:tcPr>
            <w:tcW w:w="396" w:type="pct"/>
          </w:tcPr>
          <w:p w:rsidR="00D42302" w:rsidRPr="00DB6085" w:rsidRDefault="00D42302" w:rsidP="00D261B7">
            <w:pPr>
              <w:rPr>
                <w:szCs w:val="21"/>
              </w:rPr>
            </w:pPr>
          </w:p>
        </w:tc>
        <w:tc>
          <w:tcPr>
            <w:tcW w:w="474" w:type="pct"/>
          </w:tcPr>
          <w:p w:rsidR="00D42302" w:rsidRPr="00DB6085" w:rsidRDefault="00D42302" w:rsidP="00D261B7">
            <w:pPr>
              <w:rPr>
                <w:szCs w:val="21"/>
              </w:rPr>
            </w:pPr>
          </w:p>
        </w:tc>
        <w:tc>
          <w:tcPr>
            <w:tcW w:w="537" w:type="pct"/>
          </w:tcPr>
          <w:p w:rsidR="00D42302" w:rsidRPr="00DB6085" w:rsidRDefault="00D42302" w:rsidP="00D261B7">
            <w:pPr>
              <w:rPr>
                <w:szCs w:val="21"/>
              </w:rPr>
            </w:pPr>
          </w:p>
        </w:tc>
        <w:tc>
          <w:tcPr>
            <w:tcW w:w="826" w:type="pct"/>
          </w:tcPr>
          <w:p w:rsidR="00D42302" w:rsidRPr="00DB6085" w:rsidRDefault="00D42302" w:rsidP="00D261B7">
            <w:pPr>
              <w:rPr>
                <w:szCs w:val="21"/>
              </w:rPr>
            </w:pPr>
          </w:p>
        </w:tc>
        <w:tc>
          <w:tcPr>
            <w:tcW w:w="569" w:type="pct"/>
          </w:tcPr>
          <w:p w:rsidR="00D42302" w:rsidRPr="00DB6085" w:rsidRDefault="00D42302" w:rsidP="00D261B7">
            <w:pPr>
              <w:rPr>
                <w:szCs w:val="21"/>
              </w:rPr>
            </w:pPr>
          </w:p>
        </w:tc>
        <w:tc>
          <w:tcPr>
            <w:tcW w:w="520" w:type="pct"/>
          </w:tcPr>
          <w:p w:rsidR="00D42302" w:rsidRPr="00DB6085" w:rsidRDefault="00D42302" w:rsidP="00D261B7">
            <w:pPr>
              <w:rPr>
                <w:szCs w:val="21"/>
              </w:rPr>
            </w:pPr>
          </w:p>
        </w:tc>
      </w:tr>
      <w:tr w:rsidR="00DB6085" w:rsidRPr="00DB6085" w:rsidTr="00D261B7">
        <w:trPr>
          <w:trHeight w:val="567"/>
          <w:jc w:val="center"/>
        </w:trPr>
        <w:tc>
          <w:tcPr>
            <w:tcW w:w="411" w:type="pct"/>
          </w:tcPr>
          <w:p w:rsidR="00D42302" w:rsidRPr="00DB6085" w:rsidRDefault="00D42302" w:rsidP="00D261B7">
            <w:pPr>
              <w:rPr>
                <w:szCs w:val="21"/>
              </w:rPr>
            </w:pPr>
          </w:p>
        </w:tc>
        <w:tc>
          <w:tcPr>
            <w:tcW w:w="791" w:type="pct"/>
          </w:tcPr>
          <w:p w:rsidR="00D42302" w:rsidRPr="00DB6085" w:rsidRDefault="00D42302" w:rsidP="00D261B7">
            <w:pPr>
              <w:rPr>
                <w:szCs w:val="21"/>
              </w:rPr>
            </w:pPr>
          </w:p>
        </w:tc>
        <w:tc>
          <w:tcPr>
            <w:tcW w:w="474" w:type="pct"/>
          </w:tcPr>
          <w:p w:rsidR="00D42302" w:rsidRPr="00DB6085" w:rsidRDefault="00D42302" w:rsidP="00D261B7">
            <w:pPr>
              <w:rPr>
                <w:szCs w:val="21"/>
              </w:rPr>
            </w:pPr>
          </w:p>
        </w:tc>
        <w:tc>
          <w:tcPr>
            <w:tcW w:w="396" w:type="pct"/>
          </w:tcPr>
          <w:p w:rsidR="00D42302" w:rsidRPr="00DB6085" w:rsidRDefault="00D42302" w:rsidP="00D261B7">
            <w:pPr>
              <w:rPr>
                <w:szCs w:val="21"/>
              </w:rPr>
            </w:pPr>
          </w:p>
        </w:tc>
        <w:tc>
          <w:tcPr>
            <w:tcW w:w="474" w:type="pct"/>
          </w:tcPr>
          <w:p w:rsidR="00D42302" w:rsidRPr="00DB6085" w:rsidRDefault="00D42302" w:rsidP="00D261B7">
            <w:pPr>
              <w:rPr>
                <w:szCs w:val="21"/>
              </w:rPr>
            </w:pPr>
          </w:p>
        </w:tc>
        <w:tc>
          <w:tcPr>
            <w:tcW w:w="537" w:type="pct"/>
          </w:tcPr>
          <w:p w:rsidR="00D42302" w:rsidRPr="00DB6085" w:rsidRDefault="00D42302" w:rsidP="00D261B7">
            <w:pPr>
              <w:rPr>
                <w:szCs w:val="21"/>
              </w:rPr>
            </w:pPr>
          </w:p>
        </w:tc>
        <w:tc>
          <w:tcPr>
            <w:tcW w:w="826" w:type="pct"/>
          </w:tcPr>
          <w:p w:rsidR="00D42302" w:rsidRPr="00DB6085" w:rsidRDefault="00D42302" w:rsidP="00D261B7">
            <w:pPr>
              <w:rPr>
                <w:szCs w:val="21"/>
              </w:rPr>
            </w:pPr>
          </w:p>
        </w:tc>
        <w:tc>
          <w:tcPr>
            <w:tcW w:w="569" w:type="pct"/>
          </w:tcPr>
          <w:p w:rsidR="00D42302" w:rsidRPr="00DB6085" w:rsidRDefault="00D42302" w:rsidP="00D261B7">
            <w:pPr>
              <w:rPr>
                <w:szCs w:val="21"/>
              </w:rPr>
            </w:pPr>
          </w:p>
        </w:tc>
        <w:tc>
          <w:tcPr>
            <w:tcW w:w="520" w:type="pct"/>
          </w:tcPr>
          <w:p w:rsidR="00D42302" w:rsidRPr="00DB6085" w:rsidRDefault="00D42302" w:rsidP="00D261B7">
            <w:pPr>
              <w:rPr>
                <w:szCs w:val="21"/>
              </w:rPr>
            </w:pPr>
          </w:p>
        </w:tc>
      </w:tr>
      <w:tr w:rsidR="00D42302" w:rsidRPr="00DB6085" w:rsidTr="00D261B7">
        <w:trPr>
          <w:trHeight w:val="567"/>
          <w:jc w:val="center"/>
        </w:trPr>
        <w:tc>
          <w:tcPr>
            <w:tcW w:w="411" w:type="pct"/>
            <w:tcBorders>
              <w:bottom w:val="single" w:sz="12" w:space="0" w:color="auto"/>
            </w:tcBorders>
          </w:tcPr>
          <w:p w:rsidR="00D42302" w:rsidRPr="00DB6085" w:rsidRDefault="00D42302" w:rsidP="00D261B7">
            <w:pPr>
              <w:rPr>
                <w:szCs w:val="21"/>
              </w:rPr>
            </w:pPr>
          </w:p>
        </w:tc>
        <w:tc>
          <w:tcPr>
            <w:tcW w:w="791" w:type="pct"/>
            <w:tcBorders>
              <w:bottom w:val="single" w:sz="12" w:space="0" w:color="auto"/>
            </w:tcBorders>
          </w:tcPr>
          <w:p w:rsidR="00D42302" w:rsidRPr="00DB6085" w:rsidRDefault="00D42302" w:rsidP="00D261B7">
            <w:pPr>
              <w:rPr>
                <w:szCs w:val="21"/>
              </w:rPr>
            </w:pPr>
          </w:p>
        </w:tc>
        <w:tc>
          <w:tcPr>
            <w:tcW w:w="474" w:type="pct"/>
            <w:tcBorders>
              <w:bottom w:val="single" w:sz="12" w:space="0" w:color="auto"/>
            </w:tcBorders>
          </w:tcPr>
          <w:p w:rsidR="00D42302" w:rsidRPr="00DB6085" w:rsidRDefault="00D42302" w:rsidP="00D261B7">
            <w:pPr>
              <w:rPr>
                <w:szCs w:val="21"/>
              </w:rPr>
            </w:pPr>
          </w:p>
        </w:tc>
        <w:tc>
          <w:tcPr>
            <w:tcW w:w="396" w:type="pct"/>
            <w:tcBorders>
              <w:bottom w:val="single" w:sz="12" w:space="0" w:color="auto"/>
            </w:tcBorders>
          </w:tcPr>
          <w:p w:rsidR="00D42302" w:rsidRPr="00DB6085" w:rsidRDefault="00D42302" w:rsidP="00D261B7">
            <w:pPr>
              <w:rPr>
                <w:szCs w:val="21"/>
              </w:rPr>
            </w:pPr>
          </w:p>
        </w:tc>
        <w:tc>
          <w:tcPr>
            <w:tcW w:w="474" w:type="pct"/>
            <w:tcBorders>
              <w:bottom w:val="single" w:sz="12" w:space="0" w:color="auto"/>
            </w:tcBorders>
          </w:tcPr>
          <w:p w:rsidR="00D42302" w:rsidRPr="00DB6085" w:rsidRDefault="00D42302" w:rsidP="00D261B7">
            <w:pPr>
              <w:rPr>
                <w:szCs w:val="21"/>
              </w:rPr>
            </w:pPr>
          </w:p>
        </w:tc>
        <w:tc>
          <w:tcPr>
            <w:tcW w:w="537" w:type="pct"/>
            <w:tcBorders>
              <w:bottom w:val="single" w:sz="12" w:space="0" w:color="auto"/>
            </w:tcBorders>
          </w:tcPr>
          <w:p w:rsidR="00D42302" w:rsidRPr="00DB6085" w:rsidRDefault="00D42302" w:rsidP="00D261B7">
            <w:pPr>
              <w:rPr>
                <w:szCs w:val="21"/>
              </w:rPr>
            </w:pPr>
          </w:p>
        </w:tc>
        <w:tc>
          <w:tcPr>
            <w:tcW w:w="826" w:type="pct"/>
            <w:tcBorders>
              <w:bottom w:val="single" w:sz="12" w:space="0" w:color="auto"/>
            </w:tcBorders>
          </w:tcPr>
          <w:p w:rsidR="00D42302" w:rsidRPr="00DB6085" w:rsidRDefault="00D42302" w:rsidP="00D261B7">
            <w:pPr>
              <w:rPr>
                <w:szCs w:val="21"/>
              </w:rPr>
            </w:pPr>
          </w:p>
        </w:tc>
        <w:tc>
          <w:tcPr>
            <w:tcW w:w="569" w:type="pct"/>
            <w:tcBorders>
              <w:bottom w:val="single" w:sz="12" w:space="0" w:color="auto"/>
            </w:tcBorders>
          </w:tcPr>
          <w:p w:rsidR="00D42302" w:rsidRPr="00DB6085" w:rsidRDefault="00D42302" w:rsidP="00D261B7">
            <w:pPr>
              <w:rPr>
                <w:szCs w:val="21"/>
              </w:rPr>
            </w:pPr>
          </w:p>
        </w:tc>
        <w:tc>
          <w:tcPr>
            <w:tcW w:w="520" w:type="pct"/>
            <w:tcBorders>
              <w:bottom w:val="single" w:sz="12" w:space="0" w:color="auto"/>
            </w:tcBorders>
          </w:tcPr>
          <w:p w:rsidR="00D42302" w:rsidRPr="00DB6085" w:rsidRDefault="00D42302" w:rsidP="00D261B7">
            <w:pPr>
              <w:rPr>
                <w:szCs w:val="21"/>
              </w:rPr>
            </w:pPr>
          </w:p>
        </w:tc>
      </w:tr>
    </w:tbl>
    <w:p w:rsidR="00D42302" w:rsidRPr="00DB6085" w:rsidRDefault="00D42302" w:rsidP="00D42302">
      <w:pPr>
        <w:rPr>
          <w:szCs w:val="21"/>
        </w:rPr>
      </w:pPr>
    </w:p>
    <w:p w:rsidR="00D42302" w:rsidRPr="00DB6085" w:rsidRDefault="00D42302" w:rsidP="00D42302">
      <w:pPr>
        <w:widowControl/>
        <w:spacing w:line="360" w:lineRule="auto"/>
        <w:jc w:val="center"/>
        <w:rPr>
          <w:sz w:val="24"/>
          <w:szCs w:val="24"/>
        </w:rPr>
      </w:pPr>
      <w:r w:rsidRPr="00DB6085">
        <w:rPr>
          <w:szCs w:val="21"/>
        </w:rPr>
        <w:br w:type="page"/>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hint="eastAsia"/>
          <w:bCs/>
          <w:sz w:val="24"/>
          <w:szCs w:val="24"/>
        </w:rPr>
        <w:lastRenderedPageBreak/>
        <w:t>附</w:t>
      </w:r>
      <w:bookmarkStart w:id="587" w:name="_Toc296346729"/>
      <w:bookmarkStart w:id="588" w:name="_Toc296891056"/>
      <w:bookmarkStart w:id="589" w:name="_Toc296891268"/>
      <w:bookmarkStart w:id="590" w:name="_Toc296347227"/>
      <w:bookmarkStart w:id="591" w:name="_Toc267261699"/>
      <w:bookmarkStart w:id="592" w:name="_Toc296503228"/>
      <w:bookmarkStart w:id="593" w:name="_Toc296944567"/>
      <w:r w:rsidRPr="00DB6085">
        <w:rPr>
          <w:rFonts w:ascii="黑体" w:eastAsia="黑体" w:hAnsi="黑体" w:hint="eastAsia"/>
          <w:bCs/>
          <w:sz w:val="24"/>
          <w:szCs w:val="24"/>
        </w:rPr>
        <w:t>件</w:t>
      </w:r>
      <w:bookmarkEnd w:id="587"/>
      <w:bookmarkEnd w:id="588"/>
      <w:bookmarkEnd w:id="589"/>
      <w:bookmarkEnd w:id="590"/>
      <w:bookmarkEnd w:id="591"/>
      <w:bookmarkEnd w:id="592"/>
      <w:bookmarkEnd w:id="593"/>
      <w:r w:rsidRPr="00DB6085">
        <w:rPr>
          <w:rFonts w:ascii="黑体" w:eastAsia="黑体" w:hAnsi="黑体"/>
          <w:bCs/>
          <w:sz w:val="24"/>
          <w:szCs w:val="24"/>
        </w:rPr>
        <w:t>6</w:t>
      </w:r>
      <w:r w:rsidRPr="00DB6085">
        <w:rPr>
          <w:rFonts w:ascii="黑体" w:eastAsia="黑体" w:hAnsi="黑体" w:hint="eastAsia"/>
          <w:bCs/>
          <w:sz w:val="24"/>
          <w:szCs w:val="24"/>
        </w:rPr>
        <w:t>：承包人主要施工管理人员表</w:t>
      </w:r>
    </w:p>
    <w:p w:rsidR="00D42302" w:rsidRPr="00DB6085" w:rsidRDefault="00D42302" w:rsidP="00D42302">
      <w:pPr>
        <w:spacing w:line="360" w:lineRule="auto"/>
        <w:jc w:val="center"/>
        <w:rPr>
          <w:sz w:val="24"/>
          <w:szCs w:val="24"/>
        </w:rPr>
      </w:pPr>
      <w:r w:rsidRPr="00DB6085">
        <w:rPr>
          <w:rFonts w:hint="eastAsia"/>
          <w:sz w:val="24"/>
          <w:szCs w:val="24"/>
        </w:rPr>
        <w:t>承包人主要施工管理人员表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32"/>
        <w:gridCol w:w="1292"/>
        <w:gridCol w:w="1034"/>
        <w:gridCol w:w="1034"/>
        <w:gridCol w:w="2635"/>
        <w:gridCol w:w="2373"/>
      </w:tblGrid>
      <w:tr w:rsidR="00DB6085" w:rsidRPr="00DB6085" w:rsidTr="00D261B7">
        <w:trPr>
          <w:jc w:val="center"/>
        </w:trPr>
        <w:tc>
          <w:tcPr>
            <w:tcW w:w="938" w:type="pct"/>
            <w:tcBorders>
              <w:top w:val="single" w:sz="12" w:space="0" w:color="auto"/>
              <w:bottom w:val="double" w:sz="6" w:space="0" w:color="auto"/>
            </w:tcBorders>
            <w:vAlign w:val="center"/>
          </w:tcPr>
          <w:p w:rsidR="00D42302" w:rsidRPr="00DB6085" w:rsidRDefault="00D42302" w:rsidP="00D261B7">
            <w:pPr>
              <w:keepNext/>
              <w:spacing w:line="360" w:lineRule="auto"/>
              <w:jc w:val="center"/>
              <w:rPr>
                <w:szCs w:val="21"/>
              </w:rPr>
            </w:pPr>
            <w:r w:rsidRPr="00DB6085">
              <w:rPr>
                <w:rFonts w:hint="eastAsia"/>
                <w:szCs w:val="21"/>
              </w:rPr>
              <w:t>名</w:t>
            </w:r>
            <w:r w:rsidRPr="00DB6085">
              <w:rPr>
                <w:szCs w:val="21"/>
              </w:rPr>
              <w:t xml:space="preserve">    </w:t>
            </w:r>
            <w:r w:rsidRPr="00DB6085">
              <w:rPr>
                <w:rFonts w:hint="eastAsia"/>
                <w:szCs w:val="21"/>
              </w:rPr>
              <w:t>称</w:t>
            </w:r>
          </w:p>
        </w:tc>
        <w:tc>
          <w:tcPr>
            <w:tcW w:w="627" w:type="pct"/>
            <w:tcBorders>
              <w:top w:val="single" w:sz="12" w:space="0" w:color="auto"/>
              <w:bottom w:val="double" w:sz="6" w:space="0" w:color="auto"/>
            </w:tcBorders>
            <w:vAlign w:val="center"/>
          </w:tcPr>
          <w:p w:rsidR="00D42302" w:rsidRPr="00DB6085" w:rsidRDefault="00D42302" w:rsidP="00D261B7">
            <w:pPr>
              <w:keepNext/>
              <w:spacing w:line="360" w:lineRule="auto"/>
              <w:jc w:val="center"/>
              <w:rPr>
                <w:szCs w:val="21"/>
              </w:rPr>
            </w:pPr>
            <w:r w:rsidRPr="00DB6085">
              <w:rPr>
                <w:rFonts w:hint="eastAsia"/>
                <w:szCs w:val="21"/>
              </w:rPr>
              <w:t>姓名</w:t>
            </w:r>
          </w:p>
        </w:tc>
        <w:tc>
          <w:tcPr>
            <w:tcW w:w="502" w:type="pct"/>
            <w:tcBorders>
              <w:top w:val="single" w:sz="12" w:space="0" w:color="auto"/>
              <w:bottom w:val="double" w:sz="6" w:space="0" w:color="auto"/>
            </w:tcBorders>
            <w:vAlign w:val="center"/>
          </w:tcPr>
          <w:p w:rsidR="00D42302" w:rsidRPr="00DB6085" w:rsidRDefault="00D42302" w:rsidP="00D261B7">
            <w:pPr>
              <w:keepNext/>
              <w:spacing w:line="360" w:lineRule="auto"/>
              <w:jc w:val="center"/>
              <w:rPr>
                <w:szCs w:val="21"/>
              </w:rPr>
            </w:pPr>
            <w:r w:rsidRPr="00DB6085">
              <w:rPr>
                <w:rFonts w:hint="eastAsia"/>
                <w:szCs w:val="21"/>
              </w:rPr>
              <w:t>职务</w:t>
            </w:r>
          </w:p>
        </w:tc>
        <w:tc>
          <w:tcPr>
            <w:tcW w:w="502" w:type="pct"/>
            <w:tcBorders>
              <w:top w:val="single" w:sz="12" w:space="0" w:color="auto"/>
              <w:bottom w:val="double" w:sz="6" w:space="0" w:color="auto"/>
            </w:tcBorders>
            <w:vAlign w:val="center"/>
          </w:tcPr>
          <w:p w:rsidR="00D42302" w:rsidRPr="00DB6085" w:rsidRDefault="00D42302" w:rsidP="00D261B7">
            <w:pPr>
              <w:keepNext/>
              <w:spacing w:line="360" w:lineRule="auto"/>
              <w:jc w:val="center"/>
              <w:rPr>
                <w:szCs w:val="21"/>
              </w:rPr>
            </w:pPr>
            <w:r w:rsidRPr="00DB6085">
              <w:rPr>
                <w:rFonts w:hint="eastAsia"/>
                <w:szCs w:val="21"/>
              </w:rPr>
              <w:t>职称</w:t>
            </w:r>
          </w:p>
        </w:tc>
        <w:tc>
          <w:tcPr>
            <w:tcW w:w="1279" w:type="pct"/>
            <w:tcBorders>
              <w:top w:val="single" w:sz="12" w:space="0" w:color="auto"/>
              <w:bottom w:val="double" w:sz="6" w:space="0" w:color="auto"/>
            </w:tcBorders>
            <w:vAlign w:val="center"/>
          </w:tcPr>
          <w:p w:rsidR="00D42302" w:rsidRPr="00DB6085" w:rsidRDefault="00D42302" w:rsidP="00D261B7">
            <w:pPr>
              <w:keepNext/>
              <w:spacing w:line="360" w:lineRule="auto"/>
              <w:jc w:val="center"/>
              <w:rPr>
                <w:szCs w:val="21"/>
              </w:rPr>
            </w:pPr>
            <w:r w:rsidRPr="00DB6085">
              <w:rPr>
                <w:rFonts w:hint="eastAsia"/>
                <w:szCs w:val="21"/>
              </w:rPr>
              <w:t>主要资历、经验及承担过的项目</w:t>
            </w:r>
          </w:p>
        </w:tc>
        <w:tc>
          <w:tcPr>
            <w:tcW w:w="1152" w:type="pct"/>
            <w:tcBorders>
              <w:top w:val="single" w:sz="12" w:space="0" w:color="auto"/>
              <w:bottom w:val="double" w:sz="6" w:space="0" w:color="auto"/>
            </w:tcBorders>
          </w:tcPr>
          <w:p w:rsidR="00D42302" w:rsidRPr="00DB6085" w:rsidRDefault="00D42302" w:rsidP="00D261B7">
            <w:pPr>
              <w:keepNext/>
              <w:spacing w:line="360" w:lineRule="auto"/>
              <w:jc w:val="center"/>
              <w:rPr>
                <w:szCs w:val="21"/>
              </w:rPr>
            </w:pPr>
            <w:r w:rsidRPr="00DB6085">
              <w:rPr>
                <w:rFonts w:hint="eastAsia"/>
                <w:szCs w:val="21"/>
              </w:rPr>
              <w:t>身份证号码</w:t>
            </w:r>
          </w:p>
        </w:tc>
      </w:tr>
      <w:tr w:rsidR="00DB6085" w:rsidRPr="00DB6085" w:rsidTr="00D261B7">
        <w:trPr>
          <w:jc w:val="center"/>
        </w:trPr>
        <w:tc>
          <w:tcPr>
            <w:tcW w:w="3848" w:type="pct"/>
            <w:gridSpan w:val="5"/>
            <w:tcBorders>
              <w:top w:val="double" w:sz="6" w:space="0" w:color="auto"/>
            </w:tcBorders>
            <w:vAlign w:val="center"/>
          </w:tcPr>
          <w:p w:rsidR="00D42302" w:rsidRPr="00DB6085" w:rsidRDefault="00D42302" w:rsidP="00D261B7">
            <w:pPr>
              <w:keepNext/>
              <w:spacing w:line="360" w:lineRule="auto"/>
              <w:jc w:val="center"/>
              <w:rPr>
                <w:szCs w:val="21"/>
              </w:rPr>
            </w:pPr>
            <w:r w:rsidRPr="00DB6085">
              <w:rPr>
                <w:rFonts w:hint="eastAsia"/>
                <w:szCs w:val="21"/>
              </w:rPr>
              <w:t>一、总部人员</w:t>
            </w:r>
          </w:p>
        </w:tc>
        <w:tc>
          <w:tcPr>
            <w:tcW w:w="1152" w:type="pct"/>
            <w:tcBorders>
              <w:top w:val="double" w:sz="6" w:space="0" w:color="auto"/>
            </w:tcBorders>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tcBorders>
              <w:top w:val="nil"/>
              <w:bottom w:val="nil"/>
            </w:tcBorders>
            <w:vAlign w:val="center"/>
          </w:tcPr>
          <w:p w:rsidR="00D42302" w:rsidRPr="00DB6085" w:rsidRDefault="00D42302" w:rsidP="00D261B7">
            <w:pPr>
              <w:spacing w:line="360" w:lineRule="auto"/>
              <w:jc w:val="center"/>
              <w:rPr>
                <w:szCs w:val="21"/>
              </w:rPr>
            </w:pPr>
            <w:r w:rsidRPr="00DB6085">
              <w:rPr>
                <w:rFonts w:hint="eastAsia"/>
                <w:szCs w:val="21"/>
              </w:rPr>
              <w:t>项目主管</w:t>
            </w:r>
          </w:p>
        </w:tc>
        <w:tc>
          <w:tcPr>
            <w:tcW w:w="627" w:type="pct"/>
            <w:tcBorders>
              <w:top w:val="nil"/>
            </w:tcBorders>
            <w:vAlign w:val="center"/>
          </w:tcPr>
          <w:p w:rsidR="00D42302" w:rsidRPr="00DB6085" w:rsidRDefault="00D42302" w:rsidP="00D261B7">
            <w:pPr>
              <w:keepNext/>
              <w:spacing w:line="360" w:lineRule="auto"/>
              <w:jc w:val="center"/>
              <w:rPr>
                <w:szCs w:val="21"/>
              </w:rPr>
            </w:pPr>
          </w:p>
        </w:tc>
        <w:tc>
          <w:tcPr>
            <w:tcW w:w="502" w:type="pct"/>
            <w:tcBorders>
              <w:top w:val="nil"/>
            </w:tcBorders>
            <w:vAlign w:val="center"/>
          </w:tcPr>
          <w:p w:rsidR="00D42302" w:rsidRPr="00DB6085" w:rsidRDefault="00D42302" w:rsidP="00D261B7">
            <w:pPr>
              <w:keepNext/>
              <w:spacing w:line="360" w:lineRule="auto"/>
              <w:jc w:val="center"/>
              <w:rPr>
                <w:szCs w:val="21"/>
              </w:rPr>
            </w:pPr>
          </w:p>
        </w:tc>
        <w:tc>
          <w:tcPr>
            <w:tcW w:w="502" w:type="pct"/>
            <w:tcBorders>
              <w:top w:val="nil"/>
            </w:tcBorders>
            <w:vAlign w:val="center"/>
          </w:tcPr>
          <w:p w:rsidR="00D42302" w:rsidRPr="00DB6085" w:rsidRDefault="00D42302" w:rsidP="00D261B7">
            <w:pPr>
              <w:keepNext/>
              <w:spacing w:line="360" w:lineRule="auto"/>
              <w:jc w:val="center"/>
              <w:rPr>
                <w:szCs w:val="21"/>
              </w:rPr>
            </w:pPr>
          </w:p>
        </w:tc>
        <w:tc>
          <w:tcPr>
            <w:tcW w:w="1279" w:type="pct"/>
            <w:tcBorders>
              <w:top w:val="nil"/>
            </w:tcBorders>
            <w:vAlign w:val="center"/>
          </w:tcPr>
          <w:p w:rsidR="00D42302" w:rsidRPr="00DB6085" w:rsidRDefault="00D42302" w:rsidP="00D261B7">
            <w:pPr>
              <w:keepNext/>
              <w:spacing w:line="360" w:lineRule="auto"/>
              <w:jc w:val="center"/>
              <w:rPr>
                <w:szCs w:val="21"/>
              </w:rPr>
            </w:pPr>
          </w:p>
        </w:tc>
        <w:tc>
          <w:tcPr>
            <w:tcW w:w="1152" w:type="pct"/>
            <w:tcBorders>
              <w:top w:val="nil"/>
            </w:tcBorders>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tcBorders>
              <w:bottom w:val="nil"/>
            </w:tcBorders>
            <w:vAlign w:val="center"/>
          </w:tcPr>
          <w:p w:rsidR="00D42302" w:rsidRPr="00DB6085" w:rsidRDefault="00D42302" w:rsidP="00D261B7">
            <w:pPr>
              <w:spacing w:line="360" w:lineRule="auto"/>
              <w:jc w:val="center"/>
              <w:rPr>
                <w:szCs w:val="21"/>
              </w:rPr>
            </w:pP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tcBorders>
              <w:top w:val="nil"/>
              <w:bottom w:val="nil"/>
            </w:tcBorders>
            <w:vAlign w:val="center"/>
          </w:tcPr>
          <w:p w:rsidR="00D42302" w:rsidRPr="00DB6085" w:rsidRDefault="00D42302" w:rsidP="00D261B7">
            <w:pPr>
              <w:spacing w:line="360" w:lineRule="auto"/>
              <w:jc w:val="center"/>
              <w:rPr>
                <w:szCs w:val="21"/>
              </w:rPr>
            </w:pPr>
            <w:r w:rsidRPr="00DB6085">
              <w:rPr>
                <w:rFonts w:hint="eastAsia"/>
                <w:szCs w:val="21"/>
              </w:rPr>
              <w:t>其他人员</w:t>
            </w: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tcBorders>
              <w:top w:val="nil"/>
              <w:bottom w:val="nil"/>
            </w:tcBorders>
            <w:vAlign w:val="center"/>
          </w:tcPr>
          <w:p w:rsidR="00D42302" w:rsidRPr="00DB6085" w:rsidRDefault="00D42302" w:rsidP="00D261B7">
            <w:pPr>
              <w:spacing w:line="360" w:lineRule="auto"/>
              <w:jc w:val="center"/>
              <w:rPr>
                <w:szCs w:val="21"/>
              </w:rPr>
            </w:pP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3848" w:type="pct"/>
            <w:gridSpan w:val="5"/>
            <w:vAlign w:val="center"/>
          </w:tcPr>
          <w:p w:rsidR="00D42302" w:rsidRPr="00DB6085" w:rsidRDefault="00D42302" w:rsidP="00D261B7">
            <w:pPr>
              <w:keepNext/>
              <w:spacing w:line="360" w:lineRule="auto"/>
              <w:jc w:val="center"/>
              <w:rPr>
                <w:szCs w:val="21"/>
              </w:rPr>
            </w:pPr>
            <w:r w:rsidRPr="00DB6085">
              <w:rPr>
                <w:rFonts w:hint="eastAsia"/>
                <w:szCs w:val="21"/>
              </w:rPr>
              <w:t>二、现场人员</w:t>
            </w: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vAlign w:val="center"/>
          </w:tcPr>
          <w:p w:rsidR="00D42302" w:rsidRPr="00DB6085" w:rsidRDefault="00D42302" w:rsidP="00D261B7">
            <w:pPr>
              <w:spacing w:line="360" w:lineRule="auto"/>
              <w:jc w:val="center"/>
              <w:rPr>
                <w:szCs w:val="21"/>
              </w:rPr>
            </w:pPr>
            <w:r w:rsidRPr="00DB6085">
              <w:rPr>
                <w:rFonts w:hint="eastAsia"/>
                <w:szCs w:val="21"/>
              </w:rPr>
              <w:t>项目经理</w:t>
            </w: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vAlign w:val="center"/>
          </w:tcPr>
          <w:p w:rsidR="00D42302" w:rsidRPr="00DB6085" w:rsidRDefault="00D42302" w:rsidP="00D261B7">
            <w:pPr>
              <w:spacing w:line="360" w:lineRule="auto"/>
              <w:jc w:val="center"/>
              <w:rPr>
                <w:szCs w:val="21"/>
              </w:rPr>
            </w:pPr>
            <w:r w:rsidRPr="00DB6085">
              <w:rPr>
                <w:rFonts w:hint="eastAsia"/>
                <w:szCs w:val="21"/>
              </w:rPr>
              <w:t>项目副经理</w:t>
            </w: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vAlign w:val="center"/>
          </w:tcPr>
          <w:p w:rsidR="00D42302" w:rsidRPr="00DB6085" w:rsidRDefault="00D42302" w:rsidP="00D261B7">
            <w:pPr>
              <w:spacing w:line="360" w:lineRule="auto"/>
              <w:jc w:val="center"/>
              <w:rPr>
                <w:szCs w:val="21"/>
              </w:rPr>
            </w:pPr>
            <w:r w:rsidRPr="00DB6085">
              <w:rPr>
                <w:rFonts w:hint="eastAsia"/>
                <w:szCs w:val="21"/>
              </w:rPr>
              <w:t>项目技术负责人</w:t>
            </w: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vAlign w:val="center"/>
          </w:tcPr>
          <w:p w:rsidR="00D42302" w:rsidRPr="00DB6085" w:rsidRDefault="00D42302" w:rsidP="00D261B7">
            <w:pPr>
              <w:spacing w:line="360" w:lineRule="auto"/>
              <w:jc w:val="center"/>
              <w:rPr>
                <w:szCs w:val="21"/>
              </w:rPr>
            </w:pPr>
            <w:r w:rsidRPr="00DB6085">
              <w:rPr>
                <w:rFonts w:hint="eastAsia"/>
                <w:szCs w:val="21"/>
              </w:rPr>
              <w:t>施工员</w:t>
            </w: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vAlign w:val="center"/>
          </w:tcPr>
          <w:p w:rsidR="00D42302" w:rsidRPr="00DB6085" w:rsidRDefault="00D42302" w:rsidP="00D261B7">
            <w:pPr>
              <w:spacing w:line="360" w:lineRule="auto"/>
              <w:jc w:val="center"/>
              <w:rPr>
                <w:szCs w:val="21"/>
              </w:rPr>
            </w:pPr>
            <w:r w:rsidRPr="00DB6085">
              <w:rPr>
                <w:rFonts w:hint="eastAsia"/>
                <w:szCs w:val="21"/>
              </w:rPr>
              <w:t>质检员（质量员）</w:t>
            </w: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vAlign w:val="center"/>
          </w:tcPr>
          <w:p w:rsidR="00D42302" w:rsidRPr="00DB6085" w:rsidRDefault="00D42302" w:rsidP="00D261B7">
            <w:pPr>
              <w:spacing w:line="360" w:lineRule="auto"/>
              <w:jc w:val="center"/>
              <w:rPr>
                <w:szCs w:val="21"/>
              </w:rPr>
            </w:pPr>
            <w:r w:rsidRPr="00DB6085">
              <w:rPr>
                <w:rFonts w:hint="eastAsia"/>
                <w:szCs w:val="21"/>
              </w:rPr>
              <w:t>安全员</w:t>
            </w: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vAlign w:val="center"/>
          </w:tcPr>
          <w:p w:rsidR="00D42302" w:rsidRPr="00DB6085" w:rsidRDefault="00D42302" w:rsidP="00D261B7">
            <w:pPr>
              <w:spacing w:line="360" w:lineRule="auto"/>
              <w:jc w:val="center"/>
              <w:rPr>
                <w:szCs w:val="21"/>
              </w:rPr>
            </w:pPr>
            <w:r w:rsidRPr="00DB6085">
              <w:rPr>
                <w:rFonts w:hint="eastAsia"/>
                <w:szCs w:val="21"/>
              </w:rPr>
              <w:t>资料员</w:t>
            </w: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vMerge w:val="restart"/>
            <w:vAlign w:val="center"/>
          </w:tcPr>
          <w:p w:rsidR="00D42302" w:rsidRPr="00DB6085" w:rsidRDefault="00D42302" w:rsidP="00D261B7">
            <w:pPr>
              <w:spacing w:line="360" w:lineRule="auto"/>
              <w:jc w:val="center"/>
              <w:rPr>
                <w:szCs w:val="21"/>
              </w:rPr>
            </w:pPr>
            <w:r w:rsidRPr="00DB6085">
              <w:rPr>
                <w:rFonts w:hint="eastAsia"/>
                <w:szCs w:val="21"/>
              </w:rPr>
              <w:t>其他人员</w:t>
            </w: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vMerge/>
            <w:vAlign w:val="center"/>
          </w:tcPr>
          <w:p w:rsidR="00D42302" w:rsidRPr="00DB6085" w:rsidRDefault="00D42302" w:rsidP="00D261B7">
            <w:pPr>
              <w:keepNext/>
              <w:spacing w:line="360" w:lineRule="auto"/>
              <w:jc w:val="center"/>
              <w:rPr>
                <w:szCs w:val="21"/>
              </w:rPr>
            </w:pPr>
          </w:p>
        </w:tc>
        <w:tc>
          <w:tcPr>
            <w:tcW w:w="627" w:type="pct"/>
            <w:tcBorders>
              <w:bottom w:val="nil"/>
            </w:tcBorders>
            <w:vAlign w:val="center"/>
          </w:tcPr>
          <w:p w:rsidR="00D42302" w:rsidRPr="00DB6085" w:rsidRDefault="00D42302" w:rsidP="00D261B7">
            <w:pPr>
              <w:keepNext/>
              <w:spacing w:line="360" w:lineRule="auto"/>
              <w:jc w:val="center"/>
              <w:rPr>
                <w:szCs w:val="21"/>
              </w:rPr>
            </w:pPr>
          </w:p>
        </w:tc>
        <w:tc>
          <w:tcPr>
            <w:tcW w:w="502" w:type="pct"/>
            <w:tcBorders>
              <w:bottom w:val="nil"/>
            </w:tcBorders>
            <w:vAlign w:val="center"/>
          </w:tcPr>
          <w:p w:rsidR="00D42302" w:rsidRPr="00DB6085" w:rsidRDefault="00D42302" w:rsidP="00D261B7">
            <w:pPr>
              <w:keepNext/>
              <w:spacing w:line="360" w:lineRule="auto"/>
              <w:jc w:val="center"/>
              <w:rPr>
                <w:szCs w:val="21"/>
              </w:rPr>
            </w:pPr>
          </w:p>
        </w:tc>
        <w:tc>
          <w:tcPr>
            <w:tcW w:w="502" w:type="pct"/>
            <w:tcBorders>
              <w:bottom w:val="nil"/>
            </w:tcBorders>
            <w:vAlign w:val="center"/>
          </w:tcPr>
          <w:p w:rsidR="00D42302" w:rsidRPr="00DB6085" w:rsidRDefault="00D42302" w:rsidP="00D261B7">
            <w:pPr>
              <w:keepNext/>
              <w:spacing w:line="360" w:lineRule="auto"/>
              <w:jc w:val="center"/>
              <w:rPr>
                <w:szCs w:val="21"/>
              </w:rPr>
            </w:pPr>
          </w:p>
        </w:tc>
        <w:tc>
          <w:tcPr>
            <w:tcW w:w="1279" w:type="pct"/>
            <w:tcBorders>
              <w:bottom w:val="nil"/>
            </w:tcBorders>
            <w:vAlign w:val="center"/>
          </w:tcPr>
          <w:p w:rsidR="00D42302" w:rsidRPr="00DB6085" w:rsidRDefault="00D42302" w:rsidP="00D261B7">
            <w:pPr>
              <w:keepNext/>
              <w:spacing w:line="360" w:lineRule="auto"/>
              <w:jc w:val="center"/>
              <w:rPr>
                <w:szCs w:val="21"/>
              </w:rPr>
            </w:pPr>
          </w:p>
        </w:tc>
        <w:tc>
          <w:tcPr>
            <w:tcW w:w="1152" w:type="pct"/>
            <w:tcBorders>
              <w:bottom w:val="nil"/>
            </w:tcBorders>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vMerge/>
            <w:vAlign w:val="center"/>
          </w:tcPr>
          <w:p w:rsidR="00D42302" w:rsidRPr="00DB6085" w:rsidRDefault="00D42302" w:rsidP="00D261B7">
            <w:pPr>
              <w:keepNext/>
              <w:spacing w:line="360" w:lineRule="auto"/>
              <w:jc w:val="center"/>
              <w:rPr>
                <w:szCs w:val="21"/>
              </w:rPr>
            </w:pP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vMerge/>
            <w:vAlign w:val="center"/>
          </w:tcPr>
          <w:p w:rsidR="00D42302" w:rsidRPr="00DB6085" w:rsidRDefault="00D42302" w:rsidP="00D261B7">
            <w:pPr>
              <w:keepNext/>
              <w:spacing w:line="360" w:lineRule="auto"/>
              <w:jc w:val="center"/>
              <w:rPr>
                <w:szCs w:val="21"/>
              </w:rPr>
            </w:pP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vMerge/>
            <w:vAlign w:val="center"/>
          </w:tcPr>
          <w:p w:rsidR="00D42302" w:rsidRPr="00DB6085" w:rsidRDefault="00D42302" w:rsidP="00D261B7">
            <w:pPr>
              <w:keepNext/>
              <w:spacing w:line="360" w:lineRule="auto"/>
              <w:jc w:val="center"/>
              <w:rPr>
                <w:szCs w:val="21"/>
              </w:rPr>
            </w:pPr>
          </w:p>
        </w:tc>
        <w:tc>
          <w:tcPr>
            <w:tcW w:w="627"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502" w:type="pct"/>
            <w:vAlign w:val="center"/>
          </w:tcPr>
          <w:p w:rsidR="00D42302" w:rsidRPr="00DB6085" w:rsidRDefault="00D42302" w:rsidP="00D261B7">
            <w:pPr>
              <w:keepNext/>
              <w:spacing w:line="360" w:lineRule="auto"/>
              <w:jc w:val="center"/>
              <w:rPr>
                <w:szCs w:val="21"/>
              </w:rPr>
            </w:pPr>
          </w:p>
        </w:tc>
        <w:tc>
          <w:tcPr>
            <w:tcW w:w="1279" w:type="pct"/>
            <w:vAlign w:val="center"/>
          </w:tcPr>
          <w:p w:rsidR="00D42302" w:rsidRPr="00DB6085" w:rsidRDefault="00D42302" w:rsidP="00D261B7">
            <w:pPr>
              <w:keepNext/>
              <w:spacing w:line="360" w:lineRule="auto"/>
              <w:jc w:val="center"/>
              <w:rPr>
                <w:szCs w:val="21"/>
              </w:rPr>
            </w:pPr>
          </w:p>
        </w:tc>
        <w:tc>
          <w:tcPr>
            <w:tcW w:w="1152" w:type="pct"/>
          </w:tcPr>
          <w:p w:rsidR="00D42302" w:rsidRPr="00DB6085" w:rsidRDefault="00D42302" w:rsidP="00D261B7">
            <w:pPr>
              <w:keepNext/>
              <w:spacing w:line="360" w:lineRule="auto"/>
              <w:jc w:val="center"/>
              <w:rPr>
                <w:szCs w:val="21"/>
              </w:rPr>
            </w:pPr>
          </w:p>
        </w:tc>
      </w:tr>
      <w:tr w:rsidR="00DB6085" w:rsidRPr="00DB6085" w:rsidTr="00D261B7">
        <w:trPr>
          <w:jc w:val="center"/>
        </w:trPr>
        <w:tc>
          <w:tcPr>
            <w:tcW w:w="938" w:type="pct"/>
            <w:vMerge/>
            <w:tcBorders>
              <w:bottom w:val="single" w:sz="12" w:space="0" w:color="auto"/>
            </w:tcBorders>
            <w:vAlign w:val="center"/>
          </w:tcPr>
          <w:p w:rsidR="00D42302" w:rsidRPr="00DB6085" w:rsidRDefault="00D42302" w:rsidP="00D261B7">
            <w:pPr>
              <w:keepNext/>
              <w:spacing w:line="360" w:lineRule="auto"/>
              <w:jc w:val="center"/>
              <w:rPr>
                <w:szCs w:val="21"/>
              </w:rPr>
            </w:pPr>
          </w:p>
        </w:tc>
        <w:tc>
          <w:tcPr>
            <w:tcW w:w="627" w:type="pct"/>
            <w:tcBorders>
              <w:bottom w:val="single" w:sz="12" w:space="0" w:color="auto"/>
            </w:tcBorders>
            <w:vAlign w:val="center"/>
          </w:tcPr>
          <w:p w:rsidR="00D42302" w:rsidRPr="00DB6085" w:rsidRDefault="00D42302" w:rsidP="00D261B7">
            <w:pPr>
              <w:keepNext/>
              <w:spacing w:line="360" w:lineRule="auto"/>
              <w:jc w:val="center"/>
              <w:rPr>
                <w:szCs w:val="21"/>
              </w:rPr>
            </w:pPr>
          </w:p>
        </w:tc>
        <w:tc>
          <w:tcPr>
            <w:tcW w:w="502" w:type="pct"/>
            <w:tcBorders>
              <w:bottom w:val="single" w:sz="12" w:space="0" w:color="auto"/>
            </w:tcBorders>
            <w:vAlign w:val="center"/>
          </w:tcPr>
          <w:p w:rsidR="00D42302" w:rsidRPr="00DB6085" w:rsidRDefault="00D42302" w:rsidP="00D261B7">
            <w:pPr>
              <w:keepNext/>
              <w:spacing w:line="360" w:lineRule="auto"/>
              <w:jc w:val="center"/>
              <w:rPr>
                <w:szCs w:val="21"/>
              </w:rPr>
            </w:pPr>
          </w:p>
        </w:tc>
        <w:tc>
          <w:tcPr>
            <w:tcW w:w="502" w:type="pct"/>
            <w:tcBorders>
              <w:bottom w:val="single" w:sz="12" w:space="0" w:color="auto"/>
            </w:tcBorders>
            <w:vAlign w:val="center"/>
          </w:tcPr>
          <w:p w:rsidR="00D42302" w:rsidRPr="00DB6085" w:rsidRDefault="00D42302" w:rsidP="00D261B7">
            <w:pPr>
              <w:keepNext/>
              <w:spacing w:line="360" w:lineRule="auto"/>
              <w:jc w:val="center"/>
              <w:rPr>
                <w:szCs w:val="21"/>
              </w:rPr>
            </w:pPr>
          </w:p>
        </w:tc>
        <w:tc>
          <w:tcPr>
            <w:tcW w:w="1279" w:type="pct"/>
            <w:tcBorders>
              <w:bottom w:val="single" w:sz="12" w:space="0" w:color="auto"/>
            </w:tcBorders>
            <w:vAlign w:val="center"/>
          </w:tcPr>
          <w:p w:rsidR="00D42302" w:rsidRPr="00DB6085" w:rsidRDefault="00D42302" w:rsidP="00D261B7">
            <w:pPr>
              <w:keepNext/>
              <w:spacing w:line="360" w:lineRule="auto"/>
              <w:jc w:val="center"/>
              <w:rPr>
                <w:szCs w:val="21"/>
              </w:rPr>
            </w:pPr>
          </w:p>
        </w:tc>
        <w:tc>
          <w:tcPr>
            <w:tcW w:w="1152" w:type="pct"/>
            <w:tcBorders>
              <w:bottom w:val="single" w:sz="12" w:space="0" w:color="auto"/>
            </w:tcBorders>
          </w:tcPr>
          <w:p w:rsidR="00D42302" w:rsidRPr="00DB6085" w:rsidRDefault="00D42302" w:rsidP="00D261B7">
            <w:pPr>
              <w:keepNext/>
              <w:spacing w:line="360" w:lineRule="auto"/>
              <w:jc w:val="center"/>
              <w:rPr>
                <w:szCs w:val="21"/>
              </w:rPr>
            </w:pPr>
          </w:p>
        </w:tc>
      </w:tr>
    </w:tbl>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bCs/>
          <w:sz w:val="24"/>
          <w:szCs w:val="24"/>
        </w:rPr>
        <w:br w:type="page"/>
      </w:r>
      <w:r w:rsidRPr="00DB6085">
        <w:rPr>
          <w:rFonts w:ascii="黑体" w:eastAsia="黑体" w:hAnsi="黑体" w:hint="eastAsia"/>
          <w:bCs/>
          <w:sz w:val="24"/>
          <w:szCs w:val="24"/>
        </w:rPr>
        <w:lastRenderedPageBreak/>
        <w:t>附</w:t>
      </w:r>
      <w:bookmarkStart w:id="594" w:name="_Toc296944568"/>
      <w:bookmarkStart w:id="595" w:name="_Toc296503229"/>
      <w:bookmarkStart w:id="596" w:name="_Toc296347228"/>
      <w:bookmarkStart w:id="597" w:name="_Toc296891269"/>
      <w:bookmarkStart w:id="598" w:name="_Toc296346730"/>
      <w:bookmarkStart w:id="599" w:name="_Toc296891057"/>
      <w:r w:rsidRPr="00DB6085">
        <w:rPr>
          <w:rFonts w:ascii="黑体" w:eastAsia="黑体" w:hAnsi="黑体" w:hint="eastAsia"/>
          <w:bCs/>
          <w:sz w:val="24"/>
          <w:szCs w:val="24"/>
        </w:rPr>
        <w:t>件</w:t>
      </w:r>
      <w:r w:rsidRPr="00DB6085">
        <w:rPr>
          <w:rFonts w:ascii="黑体" w:eastAsia="黑体" w:hAnsi="黑体"/>
          <w:bCs/>
          <w:sz w:val="24"/>
          <w:szCs w:val="24"/>
        </w:rPr>
        <w:t>7</w:t>
      </w:r>
      <w:r w:rsidRPr="00DB6085">
        <w:rPr>
          <w:rFonts w:ascii="黑体" w:eastAsia="黑体" w:hAnsi="黑体" w:hint="eastAsia"/>
          <w:bCs/>
          <w:sz w:val="24"/>
          <w:szCs w:val="24"/>
        </w:rPr>
        <w:t>：分包人主要施工管理人员表</w:t>
      </w:r>
    </w:p>
    <w:bookmarkEnd w:id="594"/>
    <w:bookmarkEnd w:id="595"/>
    <w:bookmarkEnd w:id="596"/>
    <w:bookmarkEnd w:id="597"/>
    <w:bookmarkEnd w:id="598"/>
    <w:bookmarkEnd w:id="599"/>
    <w:p w:rsidR="00D42302" w:rsidRPr="00DB6085" w:rsidRDefault="00D42302" w:rsidP="00D42302">
      <w:pPr>
        <w:spacing w:beforeLines="50" w:before="120" w:afterLines="50" w:after="120" w:line="360" w:lineRule="auto"/>
        <w:jc w:val="center"/>
        <w:rPr>
          <w:b/>
          <w:szCs w:val="21"/>
        </w:rPr>
      </w:pPr>
      <w:r w:rsidRPr="00DB6085">
        <w:rPr>
          <w:rFonts w:hint="eastAsia"/>
          <w:b/>
          <w:szCs w:val="21"/>
        </w:rPr>
        <w:t>分包人主要施工管理人员表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45"/>
        <w:gridCol w:w="1320"/>
        <w:gridCol w:w="1057"/>
        <w:gridCol w:w="770"/>
        <w:gridCol w:w="3564"/>
        <w:gridCol w:w="1844"/>
      </w:tblGrid>
      <w:tr w:rsidR="00DB6085" w:rsidRPr="00DB6085" w:rsidTr="00D261B7">
        <w:trPr>
          <w:jc w:val="center"/>
        </w:trPr>
        <w:tc>
          <w:tcPr>
            <w:tcW w:w="847" w:type="pct"/>
            <w:tcBorders>
              <w:top w:val="single" w:sz="12" w:space="0" w:color="auto"/>
              <w:bottom w:val="double" w:sz="6" w:space="0" w:color="auto"/>
            </w:tcBorders>
            <w:vAlign w:val="center"/>
          </w:tcPr>
          <w:p w:rsidR="00D42302" w:rsidRPr="00DB6085" w:rsidRDefault="00D42302" w:rsidP="00D261B7">
            <w:pPr>
              <w:keepNext/>
              <w:spacing w:line="360" w:lineRule="auto"/>
              <w:jc w:val="center"/>
              <w:rPr>
                <w:szCs w:val="21"/>
              </w:rPr>
            </w:pPr>
            <w:r w:rsidRPr="00DB6085">
              <w:rPr>
                <w:rFonts w:hint="eastAsia"/>
                <w:szCs w:val="21"/>
              </w:rPr>
              <w:t>名</w:t>
            </w:r>
            <w:r w:rsidRPr="00DB6085">
              <w:rPr>
                <w:szCs w:val="21"/>
              </w:rPr>
              <w:t xml:space="preserve">    </w:t>
            </w:r>
            <w:r w:rsidRPr="00DB6085">
              <w:rPr>
                <w:rFonts w:hint="eastAsia"/>
                <w:szCs w:val="21"/>
              </w:rPr>
              <w:t>称</w:t>
            </w:r>
          </w:p>
        </w:tc>
        <w:tc>
          <w:tcPr>
            <w:tcW w:w="641" w:type="pct"/>
            <w:tcBorders>
              <w:top w:val="single" w:sz="12" w:space="0" w:color="auto"/>
              <w:bottom w:val="double" w:sz="6" w:space="0" w:color="auto"/>
            </w:tcBorders>
            <w:vAlign w:val="center"/>
          </w:tcPr>
          <w:p w:rsidR="00D42302" w:rsidRPr="00DB6085" w:rsidRDefault="00D42302" w:rsidP="00D261B7">
            <w:pPr>
              <w:keepNext/>
              <w:spacing w:line="360" w:lineRule="auto"/>
              <w:jc w:val="center"/>
              <w:rPr>
                <w:szCs w:val="21"/>
              </w:rPr>
            </w:pPr>
            <w:r w:rsidRPr="00DB6085">
              <w:rPr>
                <w:rFonts w:hint="eastAsia"/>
                <w:szCs w:val="21"/>
              </w:rPr>
              <w:t>姓名</w:t>
            </w:r>
          </w:p>
        </w:tc>
        <w:tc>
          <w:tcPr>
            <w:tcW w:w="513" w:type="pct"/>
            <w:tcBorders>
              <w:top w:val="single" w:sz="12" w:space="0" w:color="auto"/>
              <w:bottom w:val="double" w:sz="6" w:space="0" w:color="auto"/>
            </w:tcBorders>
            <w:vAlign w:val="center"/>
          </w:tcPr>
          <w:p w:rsidR="00D42302" w:rsidRPr="00DB6085" w:rsidRDefault="00D42302" w:rsidP="00D261B7">
            <w:pPr>
              <w:keepNext/>
              <w:spacing w:line="360" w:lineRule="auto"/>
              <w:jc w:val="center"/>
              <w:rPr>
                <w:szCs w:val="21"/>
              </w:rPr>
            </w:pPr>
            <w:r w:rsidRPr="00DB6085">
              <w:rPr>
                <w:rFonts w:hint="eastAsia"/>
                <w:szCs w:val="21"/>
              </w:rPr>
              <w:t>职务</w:t>
            </w:r>
          </w:p>
        </w:tc>
        <w:tc>
          <w:tcPr>
            <w:tcW w:w="374" w:type="pct"/>
            <w:tcBorders>
              <w:top w:val="single" w:sz="12" w:space="0" w:color="auto"/>
              <w:bottom w:val="double" w:sz="6" w:space="0" w:color="auto"/>
            </w:tcBorders>
            <w:vAlign w:val="center"/>
          </w:tcPr>
          <w:p w:rsidR="00D42302" w:rsidRPr="00DB6085" w:rsidRDefault="00D42302" w:rsidP="00D261B7">
            <w:pPr>
              <w:keepNext/>
              <w:spacing w:line="360" w:lineRule="auto"/>
              <w:jc w:val="center"/>
              <w:rPr>
                <w:szCs w:val="21"/>
              </w:rPr>
            </w:pPr>
            <w:r w:rsidRPr="00DB6085">
              <w:rPr>
                <w:rFonts w:hint="eastAsia"/>
                <w:szCs w:val="21"/>
              </w:rPr>
              <w:t>职称</w:t>
            </w:r>
          </w:p>
        </w:tc>
        <w:tc>
          <w:tcPr>
            <w:tcW w:w="1730" w:type="pct"/>
            <w:tcBorders>
              <w:top w:val="single" w:sz="12" w:space="0" w:color="auto"/>
              <w:bottom w:val="double" w:sz="6" w:space="0" w:color="auto"/>
            </w:tcBorders>
            <w:vAlign w:val="center"/>
          </w:tcPr>
          <w:p w:rsidR="00D42302" w:rsidRPr="00DB6085" w:rsidRDefault="00D42302" w:rsidP="00D261B7">
            <w:pPr>
              <w:keepNext/>
              <w:spacing w:line="360" w:lineRule="auto"/>
              <w:jc w:val="center"/>
              <w:rPr>
                <w:szCs w:val="21"/>
              </w:rPr>
            </w:pPr>
            <w:r w:rsidRPr="00DB6085">
              <w:rPr>
                <w:rFonts w:hint="eastAsia"/>
                <w:szCs w:val="21"/>
              </w:rPr>
              <w:t>主要资历、经验及承担过的项目</w:t>
            </w:r>
          </w:p>
        </w:tc>
        <w:tc>
          <w:tcPr>
            <w:tcW w:w="896" w:type="pct"/>
            <w:tcBorders>
              <w:top w:val="single" w:sz="12" w:space="0" w:color="auto"/>
              <w:bottom w:val="double" w:sz="6" w:space="0" w:color="auto"/>
            </w:tcBorders>
            <w:vAlign w:val="center"/>
          </w:tcPr>
          <w:p w:rsidR="00D42302" w:rsidRPr="00DB6085" w:rsidRDefault="00D42302" w:rsidP="00D261B7">
            <w:pPr>
              <w:keepNext/>
              <w:spacing w:line="360" w:lineRule="auto"/>
              <w:jc w:val="center"/>
              <w:rPr>
                <w:szCs w:val="21"/>
              </w:rPr>
            </w:pPr>
            <w:r w:rsidRPr="00DB6085">
              <w:rPr>
                <w:rFonts w:hint="eastAsia"/>
                <w:szCs w:val="21"/>
              </w:rPr>
              <w:t>身份证号码</w:t>
            </w:r>
          </w:p>
        </w:tc>
      </w:tr>
      <w:tr w:rsidR="00DB6085" w:rsidRPr="00DB6085" w:rsidTr="00D261B7">
        <w:trPr>
          <w:jc w:val="center"/>
        </w:trPr>
        <w:tc>
          <w:tcPr>
            <w:tcW w:w="4104" w:type="pct"/>
            <w:gridSpan w:val="5"/>
            <w:tcBorders>
              <w:top w:val="double" w:sz="6" w:space="0" w:color="auto"/>
            </w:tcBorders>
            <w:vAlign w:val="center"/>
          </w:tcPr>
          <w:p w:rsidR="00D42302" w:rsidRPr="00DB6085" w:rsidRDefault="00D42302" w:rsidP="00D261B7">
            <w:pPr>
              <w:keepNext/>
              <w:spacing w:line="360" w:lineRule="auto"/>
              <w:rPr>
                <w:szCs w:val="21"/>
              </w:rPr>
            </w:pPr>
            <w:r w:rsidRPr="00DB6085">
              <w:rPr>
                <w:rFonts w:hint="eastAsia"/>
                <w:szCs w:val="21"/>
              </w:rPr>
              <w:t>一、总部人员</w:t>
            </w:r>
          </w:p>
        </w:tc>
        <w:tc>
          <w:tcPr>
            <w:tcW w:w="896" w:type="pct"/>
            <w:tcBorders>
              <w:top w:val="double" w:sz="6" w:space="0" w:color="auto"/>
            </w:tcBorders>
          </w:tcPr>
          <w:p w:rsidR="00D42302" w:rsidRPr="00DB6085" w:rsidRDefault="00D42302" w:rsidP="00D261B7">
            <w:pPr>
              <w:keepNext/>
              <w:spacing w:line="360" w:lineRule="auto"/>
              <w:rPr>
                <w:szCs w:val="21"/>
              </w:rPr>
            </w:pPr>
          </w:p>
        </w:tc>
      </w:tr>
      <w:tr w:rsidR="00DB6085" w:rsidRPr="00DB6085" w:rsidTr="00D261B7">
        <w:trPr>
          <w:jc w:val="center"/>
        </w:trPr>
        <w:tc>
          <w:tcPr>
            <w:tcW w:w="847" w:type="pct"/>
            <w:tcBorders>
              <w:top w:val="nil"/>
              <w:bottom w:val="nil"/>
            </w:tcBorders>
            <w:vAlign w:val="center"/>
          </w:tcPr>
          <w:p w:rsidR="00D42302" w:rsidRPr="00DB6085" w:rsidRDefault="00D42302" w:rsidP="00D261B7">
            <w:pPr>
              <w:keepNext/>
              <w:spacing w:line="360" w:lineRule="auto"/>
              <w:rPr>
                <w:szCs w:val="21"/>
              </w:rPr>
            </w:pPr>
            <w:r w:rsidRPr="00DB6085">
              <w:rPr>
                <w:rFonts w:hint="eastAsia"/>
                <w:szCs w:val="21"/>
              </w:rPr>
              <w:t>项目主管</w:t>
            </w:r>
          </w:p>
        </w:tc>
        <w:tc>
          <w:tcPr>
            <w:tcW w:w="641" w:type="pct"/>
            <w:tcBorders>
              <w:top w:val="nil"/>
            </w:tcBorders>
            <w:vAlign w:val="center"/>
          </w:tcPr>
          <w:p w:rsidR="00D42302" w:rsidRPr="00DB6085" w:rsidRDefault="00D42302" w:rsidP="00D261B7">
            <w:pPr>
              <w:keepNext/>
              <w:spacing w:line="360" w:lineRule="auto"/>
              <w:rPr>
                <w:szCs w:val="21"/>
              </w:rPr>
            </w:pPr>
          </w:p>
        </w:tc>
        <w:tc>
          <w:tcPr>
            <w:tcW w:w="513" w:type="pct"/>
            <w:tcBorders>
              <w:top w:val="nil"/>
            </w:tcBorders>
            <w:vAlign w:val="center"/>
          </w:tcPr>
          <w:p w:rsidR="00D42302" w:rsidRPr="00DB6085" w:rsidRDefault="00D42302" w:rsidP="00D261B7">
            <w:pPr>
              <w:keepNext/>
              <w:spacing w:line="360" w:lineRule="auto"/>
              <w:rPr>
                <w:szCs w:val="21"/>
              </w:rPr>
            </w:pPr>
          </w:p>
        </w:tc>
        <w:tc>
          <w:tcPr>
            <w:tcW w:w="374" w:type="pct"/>
            <w:tcBorders>
              <w:top w:val="nil"/>
            </w:tcBorders>
            <w:vAlign w:val="center"/>
          </w:tcPr>
          <w:p w:rsidR="00D42302" w:rsidRPr="00DB6085" w:rsidRDefault="00D42302" w:rsidP="00D261B7">
            <w:pPr>
              <w:keepNext/>
              <w:spacing w:line="360" w:lineRule="auto"/>
              <w:rPr>
                <w:szCs w:val="21"/>
              </w:rPr>
            </w:pPr>
          </w:p>
        </w:tc>
        <w:tc>
          <w:tcPr>
            <w:tcW w:w="1730" w:type="pct"/>
            <w:tcBorders>
              <w:top w:val="nil"/>
            </w:tcBorders>
            <w:vAlign w:val="center"/>
          </w:tcPr>
          <w:p w:rsidR="00D42302" w:rsidRPr="00DB6085" w:rsidRDefault="00D42302" w:rsidP="00D261B7">
            <w:pPr>
              <w:keepNext/>
              <w:spacing w:line="360" w:lineRule="auto"/>
              <w:rPr>
                <w:szCs w:val="21"/>
              </w:rPr>
            </w:pPr>
          </w:p>
        </w:tc>
        <w:tc>
          <w:tcPr>
            <w:tcW w:w="896" w:type="pct"/>
            <w:tcBorders>
              <w:top w:val="nil"/>
            </w:tcBorders>
          </w:tcPr>
          <w:p w:rsidR="00D42302" w:rsidRPr="00DB6085" w:rsidRDefault="00D42302" w:rsidP="00D261B7">
            <w:pPr>
              <w:keepNext/>
              <w:spacing w:line="360" w:lineRule="auto"/>
              <w:rPr>
                <w:szCs w:val="21"/>
              </w:rPr>
            </w:pPr>
          </w:p>
        </w:tc>
      </w:tr>
      <w:tr w:rsidR="00DB6085" w:rsidRPr="00DB6085" w:rsidTr="00D261B7">
        <w:trPr>
          <w:jc w:val="center"/>
        </w:trPr>
        <w:tc>
          <w:tcPr>
            <w:tcW w:w="847" w:type="pct"/>
            <w:tcBorders>
              <w:bottom w:val="nil"/>
            </w:tcBorders>
            <w:vAlign w:val="center"/>
          </w:tcPr>
          <w:p w:rsidR="00D42302" w:rsidRPr="00DB6085" w:rsidRDefault="00D42302" w:rsidP="00D261B7">
            <w:pPr>
              <w:keepNext/>
              <w:spacing w:line="360" w:lineRule="auto"/>
              <w:rPr>
                <w:szCs w:val="21"/>
              </w:rPr>
            </w:pP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tcBorders>
              <w:top w:val="nil"/>
              <w:bottom w:val="nil"/>
            </w:tcBorders>
            <w:vAlign w:val="center"/>
          </w:tcPr>
          <w:p w:rsidR="00D42302" w:rsidRPr="00DB6085" w:rsidRDefault="00D42302" w:rsidP="00D261B7">
            <w:pPr>
              <w:keepNext/>
              <w:spacing w:line="360" w:lineRule="auto"/>
              <w:rPr>
                <w:szCs w:val="21"/>
              </w:rPr>
            </w:pPr>
            <w:r w:rsidRPr="00DB6085">
              <w:rPr>
                <w:rFonts w:hint="eastAsia"/>
                <w:szCs w:val="21"/>
              </w:rPr>
              <w:t>其他人员</w:t>
            </w: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tcBorders>
              <w:top w:val="nil"/>
              <w:bottom w:val="nil"/>
            </w:tcBorders>
            <w:vAlign w:val="center"/>
          </w:tcPr>
          <w:p w:rsidR="00D42302" w:rsidRPr="00DB6085" w:rsidRDefault="00D42302" w:rsidP="00D261B7">
            <w:pPr>
              <w:keepNext/>
              <w:spacing w:line="360" w:lineRule="auto"/>
              <w:rPr>
                <w:szCs w:val="21"/>
              </w:rPr>
            </w:pP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4104" w:type="pct"/>
            <w:gridSpan w:val="5"/>
            <w:vAlign w:val="center"/>
          </w:tcPr>
          <w:p w:rsidR="00D42302" w:rsidRPr="00DB6085" w:rsidRDefault="00D42302" w:rsidP="00D261B7">
            <w:pPr>
              <w:keepNext/>
              <w:spacing w:line="360" w:lineRule="auto"/>
              <w:rPr>
                <w:szCs w:val="21"/>
              </w:rPr>
            </w:pPr>
            <w:r w:rsidRPr="00DB6085">
              <w:rPr>
                <w:rFonts w:hint="eastAsia"/>
                <w:szCs w:val="21"/>
              </w:rPr>
              <w:t>二、现场人员</w:t>
            </w: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tcPr>
          <w:p w:rsidR="00D42302" w:rsidRPr="00DB6085" w:rsidRDefault="00D42302" w:rsidP="00D261B7">
            <w:pPr>
              <w:spacing w:line="360" w:lineRule="auto"/>
            </w:pPr>
            <w:r w:rsidRPr="00DB6085">
              <w:rPr>
                <w:rFonts w:hint="eastAsia"/>
              </w:rPr>
              <w:t>项目经理</w:t>
            </w: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tcPr>
          <w:p w:rsidR="00D42302" w:rsidRPr="00DB6085" w:rsidRDefault="00D42302" w:rsidP="00D261B7">
            <w:pPr>
              <w:spacing w:line="360" w:lineRule="auto"/>
            </w:pPr>
            <w:r w:rsidRPr="00DB6085">
              <w:rPr>
                <w:rFonts w:hint="eastAsia"/>
              </w:rPr>
              <w:t>项目副经理</w:t>
            </w: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tcPr>
          <w:p w:rsidR="00D42302" w:rsidRPr="00DB6085" w:rsidRDefault="00D42302" w:rsidP="00D261B7">
            <w:pPr>
              <w:spacing w:line="360" w:lineRule="auto"/>
            </w:pPr>
            <w:r w:rsidRPr="00DB6085">
              <w:rPr>
                <w:rFonts w:hint="eastAsia"/>
              </w:rPr>
              <w:t>项目技术负责人</w:t>
            </w: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tcPr>
          <w:p w:rsidR="00D42302" w:rsidRPr="00DB6085" w:rsidRDefault="00D42302" w:rsidP="00D261B7">
            <w:pPr>
              <w:spacing w:line="360" w:lineRule="auto"/>
            </w:pPr>
            <w:r w:rsidRPr="00DB6085">
              <w:rPr>
                <w:rFonts w:hint="eastAsia"/>
              </w:rPr>
              <w:t>施工员</w:t>
            </w: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tcPr>
          <w:p w:rsidR="00D42302" w:rsidRPr="00DB6085" w:rsidRDefault="00D42302" w:rsidP="00D261B7">
            <w:pPr>
              <w:spacing w:line="360" w:lineRule="auto"/>
            </w:pPr>
            <w:r w:rsidRPr="00DB6085">
              <w:rPr>
                <w:rFonts w:hint="eastAsia"/>
              </w:rPr>
              <w:t>质检员（质量员）</w:t>
            </w: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tcPr>
          <w:p w:rsidR="00D42302" w:rsidRPr="00DB6085" w:rsidRDefault="00D42302" w:rsidP="00D261B7">
            <w:pPr>
              <w:spacing w:line="360" w:lineRule="auto"/>
            </w:pPr>
            <w:r w:rsidRPr="00DB6085">
              <w:rPr>
                <w:rFonts w:hint="eastAsia"/>
              </w:rPr>
              <w:t>安全员</w:t>
            </w: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tcPr>
          <w:p w:rsidR="00D42302" w:rsidRPr="00DB6085" w:rsidRDefault="00D42302" w:rsidP="00D261B7">
            <w:pPr>
              <w:spacing w:line="360" w:lineRule="auto"/>
            </w:pPr>
            <w:r w:rsidRPr="00DB6085">
              <w:rPr>
                <w:rFonts w:hint="eastAsia"/>
              </w:rPr>
              <w:t>资料员</w:t>
            </w: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vMerge w:val="restart"/>
            <w:vAlign w:val="center"/>
          </w:tcPr>
          <w:p w:rsidR="00D42302" w:rsidRPr="00DB6085" w:rsidRDefault="00D42302" w:rsidP="00D261B7">
            <w:pPr>
              <w:keepNext/>
              <w:spacing w:line="360" w:lineRule="auto"/>
              <w:rPr>
                <w:szCs w:val="21"/>
              </w:rPr>
            </w:pPr>
            <w:r w:rsidRPr="00DB6085">
              <w:rPr>
                <w:rFonts w:hint="eastAsia"/>
                <w:szCs w:val="21"/>
              </w:rPr>
              <w:t>其他人员</w:t>
            </w: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vMerge/>
            <w:vAlign w:val="center"/>
          </w:tcPr>
          <w:p w:rsidR="00D42302" w:rsidRPr="00DB6085" w:rsidRDefault="00D42302" w:rsidP="00D261B7">
            <w:pPr>
              <w:keepNext/>
              <w:spacing w:line="360" w:lineRule="auto"/>
              <w:rPr>
                <w:szCs w:val="21"/>
              </w:rPr>
            </w:pPr>
          </w:p>
        </w:tc>
        <w:tc>
          <w:tcPr>
            <w:tcW w:w="641" w:type="pct"/>
            <w:tcBorders>
              <w:bottom w:val="nil"/>
            </w:tcBorders>
            <w:vAlign w:val="center"/>
          </w:tcPr>
          <w:p w:rsidR="00D42302" w:rsidRPr="00DB6085" w:rsidRDefault="00D42302" w:rsidP="00D261B7">
            <w:pPr>
              <w:keepNext/>
              <w:spacing w:line="360" w:lineRule="auto"/>
              <w:rPr>
                <w:szCs w:val="21"/>
              </w:rPr>
            </w:pPr>
          </w:p>
        </w:tc>
        <w:tc>
          <w:tcPr>
            <w:tcW w:w="513" w:type="pct"/>
            <w:tcBorders>
              <w:bottom w:val="nil"/>
            </w:tcBorders>
            <w:vAlign w:val="center"/>
          </w:tcPr>
          <w:p w:rsidR="00D42302" w:rsidRPr="00DB6085" w:rsidRDefault="00D42302" w:rsidP="00D261B7">
            <w:pPr>
              <w:keepNext/>
              <w:spacing w:line="360" w:lineRule="auto"/>
              <w:rPr>
                <w:szCs w:val="21"/>
              </w:rPr>
            </w:pPr>
          </w:p>
        </w:tc>
        <w:tc>
          <w:tcPr>
            <w:tcW w:w="374" w:type="pct"/>
            <w:tcBorders>
              <w:bottom w:val="nil"/>
            </w:tcBorders>
            <w:vAlign w:val="center"/>
          </w:tcPr>
          <w:p w:rsidR="00D42302" w:rsidRPr="00DB6085" w:rsidRDefault="00D42302" w:rsidP="00D261B7">
            <w:pPr>
              <w:keepNext/>
              <w:spacing w:line="360" w:lineRule="auto"/>
              <w:rPr>
                <w:szCs w:val="21"/>
              </w:rPr>
            </w:pPr>
          </w:p>
        </w:tc>
        <w:tc>
          <w:tcPr>
            <w:tcW w:w="1730" w:type="pct"/>
            <w:tcBorders>
              <w:bottom w:val="nil"/>
            </w:tcBorders>
            <w:vAlign w:val="center"/>
          </w:tcPr>
          <w:p w:rsidR="00D42302" w:rsidRPr="00DB6085" w:rsidRDefault="00D42302" w:rsidP="00D261B7">
            <w:pPr>
              <w:keepNext/>
              <w:spacing w:line="360" w:lineRule="auto"/>
              <w:rPr>
                <w:szCs w:val="21"/>
              </w:rPr>
            </w:pPr>
          </w:p>
        </w:tc>
        <w:tc>
          <w:tcPr>
            <w:tcW w:w="896" w:type="pct"/>
            <w:tcBorders>
              <w:bottom w:val="nil"/>
            </w:tcBorders>
          </w:tcPr>
          <w:p w:rsidR="00D42302" w:rsidRPr="00DB6085" w:rsidRDefault="00D42302" w:rsidP="00D261B7">
            <w:pPr>
              <w:keepNext/>
              <w:spacing w:line="360" w:lineRule="auto"/>
              <w:rPr>
                <w:szCs w:val="21"/>
              </w:rPr>
            </w:pPr>
          </w:p>
        </w:tc>
      </w:tr>
      <w:tr w:rsidR="00DB6085" w:rsidRPr="00DB6085" w:rsidTr="00D261B7">
        <w:trPr>
          <w:jc w:val="center"/>
        </w:trPr>
        <w:tc>
          <w:tcPr>
            <w:tcW w:w="847" w:type="pct"/>
            <w:vMerge/>
            <w:vAlign w:val="center"/>
          </w:tcPr>
          <w:p w:rsidR="00D42302" w:rsidRPr="00DB6085" w:rsidRDefault="00D42302" w:rsidP="00D261B7">
            <w:pPr>
              <w:keepNext/>
              <w:spacing w:line="360" w:lineRule="auto"/>
              <w:rPr>
                <w:szCs w:val="21"/>
              </w:rPr>
            </w:pP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vMerge/>
            <w:vAlign w:val="center"/>
          </w:tcPr>
          <w:p w:rsidR="00D42302" w:rsidRPr="00DB6085" w:rsidRDefault="00D42302" w:rsidP="00D261B7">
            <w:pPr>
              <w:keepNext/>
              <w:spacing w:line="360" w:lineRule="auto"/>
              <w:rPr>
                <w:szCs w:val="21"/>
              </w:rPr>
            </w:pP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vMerge/>
            <w:vAlign w:val="center"/>
          </w:tcPr>
          <w:p w:rsidR="00D42302" w:rsidRPr="00DB6085" w:rsidRDefault="00D42302" w:rsidP="00D261B7">
            <w:pPr>
              <w:keepNext/>
              <w:spacing w:line="360" w:lineRule="auto"/>
              <w:rPr>
                <w:szCs w:val="21"/>
              </w:rPr>
            </w:pPr>
          </w:p>
        </w:tc>
        <w:tc>
          <w:tcPr>
            <w:tcW w:w="641" w:type="pct"/>
            <w:vAlign w:val="center"/>
          </w:tcPr>
          <w:p w:rsidR="00D42302" w:rsidRPr="00DB6085" w:rsidRDefault="00D42302" w:rsidP="00D261B7">
            <w:pPr>
              <w:keepNext/>
              <w:spacing w:line="360" w:lineRule="auto"/>
              <w:rPr>
                <w:szCs w:val="21"/>
              </w:rPr>
            </w:pPr>
          </w:p>
        </w:tc>
        <w:tc>
          <w:tcPr>
            <w:tcW w:w="513" w:type="pct"/>
            <w:vAlign w:val="center"/>
          </w:tcPr>
          <w:p w:rsidR="00D42302" w:rsidRPr="00DB6085" w:rsidRDefault="00D42302" w:rsidP="00D261B7">
            <w:pPr>
              <w:keepNext/>
              <w:spacing w:line="360" w:lineRule="auto"/>
              <w:rPr>
                <w:szCs w:val="21"/>
              </w:rPr>
            </w:pPr>
          </w:p>
        </w:tc>
        <w:tc>
          <w:tcPr>
            <w:tcW w:w="374" w:type="pct"/>
            <w:vAlign w:val="center"/>
          </w:tcPr>
          <w:p w:rsidR="00D42302" w:rsidRPr="00DB6085" w:rsidRDefault="00D42302" w:rsidP="00D261B7">
            <w:pPr>
              <w:keepNext/>
              <w:spacing w:line="360" w:lineRule="auto"/>
              <w:rPr>
                <w:szCs w:val="21"/>
              </w:rPr>
            </w:pPr>
          </w:p>
        </w:tc>
        <w:tc>
          <w:tcPr>
            <w:tcW w:w="1730" w:type="pct"/>
            <w:vAlign w:val="center"/>
          </w:tcPr>
          <w:p w:rsidR="00D42302" w:rsidRPr="00DB6085" w:rsidRDefault="00D42302" w:rsidP="00D261B7">
            <w:pPr>
              <w:keepNext/>
              <w:spacing w:line="360" w:lineRule="auto"/>
              <w:rPr>
                <w:szCs w:val="21"/>
              </w:rPr>
            </w:pPr>
          </w:p>
        </w:tc>
        <w:tc>
          <w:tcPr>
            <w:tcW w:w="896" w:type="pct"/>
          </w:tcPr>
          <w:p w:rsidR="00D42302" w:rsidRPr="00DB6085" w:rsidRDefault="00D42302" w:rsidP="00D261B7">
            <w:pPr>
              <w:keepNext/>
              <w:spacing w:line="360" w:lineRule="auto"/>
              <w:rPr>
                <w:szCs w:val="21"/>
              </w:rPr>
            </w:pPr>
          </w:p>
        </w:tc>
      </w:tr>
      <w:tr w:rsidR="00DB6085" w:rsidRPr="00DB6085" w:rsidTr="00D261B7">
        <w:trPr>
          <w:jc w:val="center"/>
        </w:trPr>
        <w:tc>
          <w:tcPr>
            <w:tcW w:w="847" w:type="pct"/>
            <w:vMerge/>
            <w:tcBorders>
              <w:bottom w:val="single" w:sz="12" w:space="0" w:color="auto"/>
            </w:tcBorders>
            <w:vAlign w:val="center"/>
          </w:tcPr>
          <w:p w:rsidR="00D42302" w:rsidRPr="00DB6085" w:rsidRDefault="00D42302" w:rsidP="00D261B7">
            <w:pPr>
              <w:keepNext/>
              <w:spacing w:line="360" w:lineRule="auto"/>
              <w:rPr>
                <w:szCs w:val="21"/>
              </w:rPr>
            </w:pPr>
          </w:p>
        </w:tc>
        <w:tc>
          <w:tcPr>
            <w:tcW w:w="641" w:type="pct"/>
            <w:tcBorders>
              <w:bottom w:val="single" w:sz="12" w:space="0" w:color="auto"/>
            </w:tcBorders>
            <w:vAlign w:val="center"/>
          </w:tcPr>
          <w:p w:rsidR="00D42302" w:rsidRPr="00DB6085" w:rsidRDefault="00D42302" w:rsidP="00D261B7">
            <w:pPr>
              <w:keepNext/>
              <w:spacing w:line="360" w:lineRule="auto"/>
              <w:rPr>
                <w:szCs w:val="21"/>
              </w:rPr>
            </w:pPr>
          </w:p>
        </w:tc>
        <w:tc>
          <w:tcPr>
            <w:tcW w:w="513" w:type="pct"/>
            <w:tcBorders>
              <w:bottom w:val="single" w:sz="12" w:space="0" w:color="auto"/>
            </w:tcBorders>
            <w:vAlign w:val="center"/>
          </w:tcPr>
          <w:p w:rsidR="00D42302" w:rsidRPr="00DB6085" w:rsidRDefault="00D42302" w:rsidP="00D261B7">
            <w:pPr>
              <w:keepNext/>
              <w:spacing w:line="360" w:lineRule="auto"/>
              <w:rPr>
                <w:szCs w:val="21"/>
              </w:rPr>
            </w:pPr>
          </w:p>
        </w:tc>
        <w:tc>
          <w:tcPr>
            <w:tcW w:w="374" w:type="pct"/>
            <w:tcBorders>
              <w:bottom w:val="single" w:sz="12" w:space="0" w:color="auto"/>
            </w:tcBorders>
            <w:vAlign w:val="center"/>
          </w:tcPr>
          <w:p w:rsidR="00D42302" w:rsidRPr="00DB6085" w:rsidRDefault="00D42302" w:rsidP="00D261B7">
            <w:pPr>
              <w:keepNext/>
              <w:spacing w:line="360" w:lineRule="auto"/>
              <w:rPr>
                <w:szCs w:val="21"/>
              </w:rPr>
            </w:pPr>
          </w:p>
        </w:tc>
        <w:tc>
          <w:tcPr>
            <w:tcW w:w="1730" w:type="pct"/>
            <w:tcBorders>
              <w:bottom w:val="single" w:sz="12" w:space="0" w:color="auto"/>
            </w:tcBorders>
            <w:vAlign w:val="center"/>
          </w:tcPr>
          <w:p w:rsidR="00D42302" w:rsidRPr="00DB6085" w:rsidRDefault="00D42302" w:rsidP="00D261B7">
            <w:pPr>
              <w:keepNext/>
              <w:spacing w:line="360" w:lineRule="auto"/>
              <w:rPr>
                <w:szCs w:val="21"/>
              </w:rPr>
            </w:pPr>
          </w:p>
        </w:tc>
        <w:tc>
          <w:tcPr>
            <w:tcW w:w="896" w:type="pct"/>
            <w:tcBorders>
              <w:bottom w:val="single" w:sz="12" w:space="0" w:color="auto"/>
            </w:tcBorders>
          </w:tcPr>
          <w:p w:rsidR="00D42302" w:rsidRPr="00DB6085" w:rsidRDefault="00D42302" w:rsidP="00D261B7">
            <w:pPr>
              <w:keepNext/>
              <w:spacing w:line="360" w:lineRule="auto"/>
              <w:rPr>
                <w:szCs w:val="21"/>
              </w:rPr>
            </w:pPr>
          </w:p>
        </w:tc>
      </w:tr>
    </w:tbl>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bCs/>
          <w:sz w:val="24"/>
          <w:szCs w:val="24"/>
        </w:rPr>
        <w:br w:type="page"/>
      </w:r>
      <w:r w:rsidRPr="00DB6085">
        <w:rPr>
          <w:rFonts w:ascii="黑体" w:eastAsia="黑体" w:hAnsi="黑体" w:hint="eastAsia"/>
          <w:bCs/>
          <w:sz w:val="24"/>
          <w:szCs w:val="24"/>
        </w:rPr>
        <w:lastRenderedPageBreak/>
        <w:t>附</w:t>
      </w:r>
      <w:bookmarkStart w:id="600" w:name="_Toc296346732"/>
      <w:bookmarkStart w:id="601" w:name="_Toc296891271"/>
      <w:bookmarkStart w:id="602" w:name="_Toc296891059"/>
      <w:bookmarkStart w:id="603" w:name="_Toc296944570"/>
      <w:bookmarkStart w:id="604" w:name="_Toc296503231"/>
      <w:bookmarkStart w:id="605" w:name="_Toc296347230"/>
      <w:r w:rsidRPr="00DB6085">
        <w:rPr>
          <w:rFonts w:ascii="黑体" w:eastAsia="黑体" w:hAnsi="黑体" w:hint="eastAsia"/>
          <w:bCs/>
          <w:sz w:val="24"/>
          <w:szCs w:val="24"/>
        </w:rPr>
        <w:t>件</w:t>
      </w:r>
      <w:r w:rsidRPr="00DB6085">
        <w:rPr>
          <w:rFonts w:ascii="黑体" w:eastAsia="黑体" w:hAnsi="黑体"/>
          <w:bCs/>
          <w:sz w:val="24"/>
          <w:szCs w:val="24"/>
        </w:rPr>
        <w:t>8</w:t>
      </w:r>
      <w:r w:rsidRPr="00DB6085">
        <w:rPr>
          <w:rFonts w:ascii="黑体" w:eastAsia="黑体" w:hAnsi="黑体" w:hint="eastAsia"/>
          <w:bCs/>
          <w:sz w:val="24"/>
          <w:szCs w:val="24"/>
        </w:rPr>
        <w:t>：廉政协议</w:t>
      </w:r>
    </w:p>
    <w:bookmarkEnd w:id="600"/>
    <w:bookmarkEnd w:id="601"/>
    <w:bookmarkEnd w:id="602"/>
    <w:bookmarkEnd w:id="603"/>
    <w:bookmarkEnd w:id="604"/>
    <w:bookmarkEnd w:id="605"/>
    <w:p w:rsidR="00D42302" w:rsidRPr="00DB6085" w:rsidRDefault="00D42302" w:rsidP="00D42302">
      <w:pPr>
        <w:widowControl/>
        <w:spacing w:line="360" w:lineRule="auto"/>
        <w:ind w:firstLine="643"/>
        <w:jc w:val="center"/>
        <w:rPr>
          <w:b/>
          <w:bCs/>
          <w:sz w:val="32"/>
          <w:szCs w:val="32"/>
        </w:rPr>
      </w:pPr>
      <w:r w:rsidRPr="00DB6085">
        <w:rPr>
          <w:rFonts w:hint="eastAsia"/>
          <w:b/>
          <w:bCs/>
          <w:sz w:val="32"/>
          <w:szCs w:val="32"/>
        </w:rPr>
        <w:t>廉</w:t>
      </w:r>
      <w:r w:rsidRPr="00DB6085">
        <w:rPr>
          <w:rFonts w:hint="eastAsia"/>
          <w:b/>
          <w:bCs/>
          <w:sz w:val="32"/>
          <w:szCs w:val="32"/>
        </w:rPr>
        <w:t xml:space="preserve"> </w:t>
      </w:r>
      <w:r w:rsidRPr="00DB6085">
        <w:rPr>
          <w:rFonts w:hint="eastAsia"/>
          <w:b/>
          <w:bCs/>
          <w:sz w:val="32"/>
          <w:szCs w:val="32"/>
        </w:rPr>
        <w:t>政</w:t>
      </w:r>
      <w:r w:rsidRPr="00DB6085">
        <w:rPr>
          <w:rFonts w:hint="eastAsia"/>
          <w:b/>
          <w:bCs/>
          <w:sz w:val="32"/>
          <w:szCs w:val="32"/>
        </w:rPr>
        <w:t xml:space="preserve"> </w:t>
      </w:r>
      <w:r w:rsidRPr="00DB6085">
        <w:rPr>
          <w:rFonts w:hint="eastAsia"/>
          <w:b/>
          <w:bCs/>
          <w:sz w:val="32"/>
          <w:szCs w:val="32"/>
        </w:rPr>
        <w:t>协</w:t>
      </w:r>
      <w:r w:rsidRPr="00DB6085">
        <w:rPr>
          <w:rFonts w:hint="eastAsia"/>
          <w:b/>
          <w:bCs/>
          <w:sz w:val="32"/>
          <w:szCs w:val="32"/>
        </w:rPr>
        <w:t xml:space="preserve"> </w:t>
      </w:r>
      <w:r w:rsidRPr="00DB6085">
        <w:rPr>
          <w:rFonts w:hint="eastAsia"/>
          <w:b/>
          <w:bCs/>
          <w:sz w:val="32"/>
          <w:szCs w:val="32"/>
        </w:rPr>
        <w:t>议</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为促进双方诚信经营、廉洁从业，防范商业贿赂，保护国家、集体和当事人的合法权益，根据国家有关法律法规和安徽省、合肥市廉政建设的规定，</w:t>
      </w:r>
      <w:r w:rsidRPr="00DB6085">
        <w:rPr>
          <w:rFonts w:hint="eastAsia"/>
          <w:szCs w:val="21"/>
          <w:u w:val="single"/>
        </w:rPr>
        <w:t xml:space="preserve">                 </w:t>
      </w:r>
      <w:r w:rsidRPr="00DB6085">
        <w:rPr>
          <w:rFonts w:hint="eastAsia"/>
          <w:szCs w:val="21"/>
        </w:rPr>
        <w:t>(</w:t>
      </w:r>
      <w:r w:rsidRPr="00DB6085">
        <w:rPr>
          <w:rFonts w:hint="eastAsia"/>
          <w:szCs w:val="21"/>
        </w:rPr>
        <w:t>以下称甲方</w:t>
      </w:r>
      <w:r w:rsidRPr="00DB6085">
        <w:rPr>
          <w:rFonts w:hint="eastAsia"/>
          <w:szCs w:val="21"/>
        </w:rPr>
        <w:t>)</w:t>
      </w:r>
      <w:r w:rsidRPr="00DB6085">
        <w:rPr>
          <w:rFonts w:hint="eastAsia"/>
          <w:szCs w:val="21"/>
        </w:rPr>
        <w:t>与</w:t>
      </w:r>
      <w:r w:rsidRPr="00DB6085">
        <w:rPr>
          <w:rFonts w:hint="eastAsia"/>
          <w:szCs w:val="21"/>
          <w:u w:val="single"/>
        </w:rPr>
        <w:t xml:space="preserve">                     </w:t>
      </w:r>
      <w:r w:rsidRPr="00DB6085">
        <w:rPr>
          <w:rFonts w:hint="eastAsia"/>
          <w:szCs w:val="21"/>
        </w:rPr>
        <w:t>(</w:t>
      </w:r>
      <w:r w:rsidRPr="00DB6085">
        <w:rPr>
          <w:rFonts w:hint="eastAsia"/>
          <w:szCs w:val="21"/>
        </w:rPr>
        <w:t>以下称乙方</w:t>
      </w:r>
      <w:r w:rsidRPr="00DB6085">
        <w:rPr>
          <w:rFonts w:hint="eastAsia"/>
          <w:szCs w:val="21"/>
        </w:rPr>
        <w:t>)</w:t>
      </w:r>
      <w:r w:rsidRPr="00DB6085">
        <w:rPr>
          <w:rFonts w:hint="eastAsia"/>
          <w:szCs w:val="21"/>
        </w:rPr>
        <w:t>，特此订立本协议共同遵照执行。</w:t>
      </w:r>
    </w:p>
    <w:p w:rsidR="00D42302" w:rsidRPr="00DB6085" w:rsidRDefault="00D42302" w:rsidP="00724B0C">
      <w:pPr>
        <w:widowControl/>
        <w:spacing w:line="340" w:lineRule="exact"/>
        <w:ind w:firstLineChars="200" w:firstLine="420"/>
        <w:jc w:val="left"/>
        <w:rPr>
          <w:szCs w:val="21"/>
        </w:rPr>
      </w:pPr>
      <w:r w:rsidRPr="00DB6085">
        <w:rPr>
          <w:rFonts w:hint="eastAsia"/>
          <w:szCs w:val="21"/>
        </w:rPr>
        <w:t>第一条</w:t>
      </w:r>
      <w:r w:rsidRPr="00DB6085">
        <w:rPr>
          <w:rFonts w:hint="eastAsia"/>
          <w:szCs w:val="21"/>
        </w:rPr>
        <w:t xml:space="preserve"> </w:t>
      </w:r>
      <w:r w:rsidRPr="00DB6085">
        <w:rPr>
          <w:rFonts w:hint="eastAsia"/>
          <w:szCs w:val="21"/>
        </w:rPr>
        <w:t>甲乙双方的权利和义务</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（二）严格执行</w:t>
      </w:r>
      <w:r w:rsidRPr="00DB6085">
        <w:rPr>
          <w:rFonts w:hint="eastAsia"/>
          <w:szCs w:val="21"/>
          <w:u w:val="single"/>
        </w:rPr>
        <w:t xml:space="preserve">                                </w:t>
      </w:r>
      <w:r w:rsidRPr="00DB6085">
        <w:rPr>
          <w:rFonts w:hint="eastAsia"/>
          <w:szCs w:val="21"/>
        </w:rPr>
        <w:t>的合同要求，自觉履行合同约定的相关义务。</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（三）在业务活动中坚持公开、公正、诚信、透明的原则，不得损害国家、集体利益。</w:t>
      </w:r>
    </w:p>
    <w:p w:rsidR="00D42302" w:rsidRPr="00DB6085" w:rsidRDefault="00D42302" w:rsidP="00724B0C">
      <w:pPr>
        <w:widowControl/>
        <w:spacing w:line="340" w:lineRule="exact"/>
        <w:ind w:firstLineChars="200" w:firstLine="420"/>
        <w:jc w:val="left"/>
        <w:rPr>
          <w:szCs w:val="21"/>
        </w:rPr>
      </w:pPr>
      <w:r w:rsidRPr="00DB6085">
        <w:rPr>
          <w:rFonts w:hint="eastAsia"/>
          <w:szCs w:val="21"/>
        </w:rPr>
        <w:t>（四）建立健全廉政制度，开展廉政教育，公布举报电话，监督并认真查处违法违纪行为。</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（五）发现对方在业务活动中有违反廉政规定的行为，应及时提醒对方纠正。情节严重的，应向其上级有关部门举报、建议给予处理，并有权要求告知处理结果。</w:t>
      </w:r>
    </w:p>
    <w:p w:rsidR="00D42302" w:rsidRPr="00DB6085" w:rsidRDefault="00D42302" w:rsidP="00724B0C">
      <w:pPr>
        <w:widowControl/>
        <w:spacing w:line="340" w:lineRule="exact"/>
        <w:ind w:firstLineChars="200" w:firstLine="420"/>
        <w:jc w:val="left"/>
        <w:rPr>
          <w:szCs w:val="21"/>
        </w:rPr>
      </w:pPr>
      <w:r w:rsidRPr="00DB6085">
        <w:rPr>
          <w:rFonts w:hint="eastAsia"/>
          <w:szCs w:val="21"/>
        </w:rPr>
        <w:t>第二条</w:t>
      </w:r>
      <w:r w:rsidRPr="00DB6085">
        <w:rPr>
          <w:rFonts w:hint="eastAsia"/>
          <w:szCs w:val="21"/>
        </w:rPr>
        <w:t xml:space="preserve"> </w:t>
      </w:r>
      <w:r w:rsidRPr="00DB6085">
        <w:rPr>
          <w:rFonts w:hint="eastAsia"/>
          <w:szCs w:val="21"/>
        </w:rPr>
        <w:t>甲方的义务</w:t>
      </w:r>
    </w:p>
    <w:p w:rsidR="00D42302" w:rsidRPr="00DB6085" w:rsidRDefault="00D42302" w:rsidP="00724B0C">
      <w:pPr>
        <w:widowControl/>
        <w:spacing w:line="340" w:lineRule="exact"/>
        <w:ind w:firstLineChars="250" w:firstLine="525"/>
        <w:jc w:val="left"/>
        <w:rPr>
          <w:szCs w:val="21"/>
        </w:rPr>
      </w:pPr>
      <w:r w:rsidRPr="00DB6085">
        <w:rPr>
          <w:rFonts w:hint="eastAsia"/>
          <w:szCs w:val="21"/>
        </w:rPr>
        <w:t>(</w:t>
      </w:r>
      <w:r w:rsidRPr="00DB6085">
        <w:rPr>
          <w:rFonts w:hint="eastAsia"/>
          <w:szCs w:val="21"/>
        </w:rPr>
        <w:t>一</w:t>
      </w:r>
      <w:r w:rsidRPr="00DB6085">
        <w:rPr>
          <w:rFonts w:hint="eastAsia"/>
          <w:szCs w:val="21"/>
        </w:rPr>
        <w:t>)</w:t>
      </w:r>
      <w:r w:rsidRPr="00DB6085">
        <w:rPr>
          <w:rFonts w:hint="eastAsia"/>
          <w:szCs w:val="21"/>
        </w:rPr>
        <w:t>甲方及其工作人员不得索要或接受乙方的礼金、有价证券和贵重物品，不得在乙方报销任何应由甲方单位或个人支付的费用等。</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（三）</w:t>
      </w:r>
      <w:r w:rsidRPr="00DB6085">
        <w:rPr>
          <w:rFonts w:hint="eastAsia"/>
          <w:szCs w:val="21"/>
        </w:rPr>
        <w:t xml:space="preserve"> </w:t>
      </w:r>
      <w:r w:rsidRPr="00DB6085">
        <w:rPr>
          <w:rFonts w:hint="eastAsia"/>
          <w:szCs w:val="21"/>
        </w:rPr>
        <w:t>甲方及其工作人员不得要求或者接受乙方为其住房装修、婚丧嫁娶活动、配偶子女工作安排以及出国出境、旅游等提供方便等。</w:t>
      </w:r>
    </w:p>
    <w:p w:rsidR="00D42302" w:rsidRPr="00DB6085" w:rsidRDefault="00D42302" w:rsidP="00724B0C">
      <w:pPr>
        <w:widowControl/>
        <w:spacing w:line="340" w:lineRule="exact"/>
        <w:ind w:firstLineChars="200" w:firstLine="420"/>
        <w:jc w:val="left"/>
        <w:rPr>
          <w:szCs w:val="21"/>
        </w:rPr>
      </w:pPr>
      <w:r w:rsidRPr="00DB6085">
        <w:rPr>
          <w:rFonts w:hint="eastAsia"/>
          <w:szCs w:val="21"/>
        </w:rPr>
        <w:t>（四）</w:t>
      </w:r>
      <w:r w:rsidRPr="00DB6085">
        <w:rPr>
          <w:rFonts w:hint="eastAsia"/>
          <w:szCs w:val="21"/>
        </w:rPr>
        <w:t xml:space="preserve"> </w:t>
      </w:r>
      <w:r w:rsidRPr="00DB6085">
        <w:rPr>
          <w:rFonts w:hint="eastAsia"/>
          <w:szCs w:val="21"/>
        </w:rPr>
        <w:t>甲方工作人员不得在乙方有股权关联的企业兼职，不得向乙方介绍家属或者亲友从事与甲方业务有关的经济活动。</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（五）甲方工作人员不得以明显低于市场的价格向乙方购买房屋、汽车等物品；不得以明显高于市场的价格向乙方出售房屋、汽车等物品；不得以其他交易形式非法收受请托人财物。</w:t>
      </w:r>
    </w:p>
    <w:p w:rsidR="00D42302" w:rsidRPr="00DB6085" w:rsidRDefault="00D42302" w:rsidP="00724B0C">
      <w:pPr>
        <w:widowControl/>
        <w:spacing w:line="340" w:lineRule="exact"/>
        <w:ind w:firstLineChars="200" w:firstLine="420"/>
        <w:jc w:val="left"/>
        <w:rPr>
          <w:szCs w:val="21"/>
        </w:rPr>
      </w:pPr>
      <w:r w:rsidRPr="00DB6085">
        <w:rPr>
          <w:rFonts w:hint="eastAsia"/>
          <w:szCs w:val="21"/>
        </w:rPr>
        <w:t>（六）甲方工作人员不得利用职务之便收受乙方以回扣、手续费、加班费、咨询费、劳务费、协调费、辛苦费等各种名义给予或赠送的钱物。</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（七）甲方工作人员不得接受乙方给予或赠送的干股或红利。</w:t>
      </w:r>
    </w:p>
    <w:p w:rsidR="00D42302" w:rsidRPr="00DB6085" w:rsidRDefault="00D42302" w:rsidP="00724B0C">
      <w:pPr>
        <w:widowControl/>
        <w:spacing w:line="340" w:lineRule="exact"/>
        <w:ind w:firstLineChars="200" w:firstLine="420"/>
        <w:jc w:val="left"/>
        <w:rPr>
          <w:szCs w:val="21"/>
        </w:rPr>
      </w:pPr>
      <w:r w:rsidRPr="00DB6085">
        <w:rPr>
          <w:rFonts w:hint="eastAsia"/>
          <w:szCs w:val="21"/>
        </w:rPr>
        <w:t>（八）甲方任何人不得以个人的名义向乙方推荐设备、部件等供货商以及其它合作单位。</w:t>
      </w:r>
    </w:p>
    <w:p w:rsidR="00D42302" w:rsidRPr="00DB6085" w:rsidRDefault="00D42302" w:rsidP="00724B0C">
      <w:pPr>
        <w:widowControl/>
        <w:spacing w:line="340" w:lineRule="exact"/>
        <w:ind w:firstLineChars="200" w:firstLine="420"/>
        <w:jc w:val="left"/>
        <w:rPr>
          <w:szCs w:val="21"/>
        </w:rPr>
      </w:pPr>
      <w:r w:rsidRPr="00DB6085">
        <w:rPr>
          <w:rFonts w:hint="eastAsia"/>
          <w:szCs w:val="21"/>
        </w:rPr>
        <w:t>第三条</w:t>
      </w:r>
      <w:r w:rsidRPr="00DB6085">
        <w:rPr>
          <w:rFonts w:hint="eastAsia"/>
          <w:szCs w:val="21"/>
        </w:rPr>
        <w:t xml:space="preserve"> </w:t>
      </w:r>
      <w:r w:rsidRPr="00DB6085">
        <w:rPr>
          <w:rFonts w:hint="eastAsia"/>
          <w:szCs w:val="21"/>
        </w:rPr>
        <w:t>乙方的义务</w:t>
      </w:r>
    </w:p>
    <w:p w:rsidR="00D42302" w:rsidRPr="00DB6085" w:rsidRDefault="00D42302" w:rsidP="00724B0C">
      <w:pPr>
        <w:widowControl/>
        <w:spacing w:line="340" w:lineRule="exact"/>
        <w:ind w:firstLineChars="250" w:firstLine="525"/>
        <w:jc w:val="left"/>
        <w:rPr>
          <w:szCs w:val="21"/>
        </w:rPr>
      </w:pPr>
      <w:r w:rsidRPr="00DB6085">
        <w:rPr>
          <w:rFonts w:hint="eastAsia"/>
          <w:szCs w:val="21"/>
        </w:rPr>
        <w:t>(</w:t>
      </w:r>
      <w:r w:rsidRPr="00DB6085">
        <w:rPr>
          <w:rFonts w:hint="eastAsia"/>
          <w:szCs w:val="21"/>
        </w:rPr>
        <w:t>一</w:t>
      </w:r>
      <w:r w:rsidRPr="00DB6085">
        <w:rPr>
          <w:rFonts w:hint="eastAsia"/>
          <w:szCs w:val="21"/>
        </w:rPr>
        <w:t>)</w:t>
      </w:r>
      <w:r w:rsidRPr="00DB6085">
        <w:rPr>
          <w:rFonts w:hint="eastAsia"/>
          <w:szCs w:val="21"/>
        </w:rPr>
        <w:t>乙方不得以任何理由向甲方及其工作人员行贿或馈赠礼金、有价证券、贵重礼品。</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（二</w:t>
      </w:r>
      <w:r w:rsidRPr="00DB6085">
        <w:rPr>
          <w:rFonts w:hint="eastAsia"/>
          <w:szCs w:val="21"/>
        </w:rPr>
        <w:t>)</w:t>
      </w:r>
      <w:r w:rsidRPr="00DB6085">
        <w:rPr>
          <w:rFonts w:hint="eastAsia"/>
          <w:szCs w:val="21"/>
        </w:rPr>
        <w:t>乙方不得以任何名义为甲方及其工作人员报销应由甲方单位或个人支付的任何费用。</w:t>
      </w:r>
    </w:p>
    <w:p w:rsidR="00D42302" w:rsidRPr="00DB6085" w:rsidRDefault="00D42302" w:rsidP="00724B0C">
      <w:pPr>
        <w:widowControl/>
        <w:spacing w:line="340" w:lineRule="exact"/>
        <w:ind w:firstLineChars="200" w:firstLine="420"/>
        <w:jc w:val="left"/>
        <w:rPr>
          <w:szCs w:val="21"/>
        </w:rPr>
      </w:pPr>
      <w:r w:rsidRPr="00DB6085">
        <w:rPr>
          <w:rFonts w:hint="eastAsia"/>
          <w:szCs w:val="21"/>
        </w:rPr>
        <w:t>(</w:t>
      </w:r>
      <w:r w:rsidRPr="00DB6085">
        <w:rPr>
          <w:rFonts w:hint="eastAsia"/>
          <w:szCs w:val="21"/>
        </w:rPr>
        <w:t>三</w:t>
      </w:r>
      <w:r w:rsidRPr="00DB6085">
        <w:rPr>
          <w:rFonts w:hint="eastAsia"/>
          <w:szCs w:val="21"/>
        </w:rPr>
        <w:t>)</w:t>
      </w:r>
      <w:r w:rsidRPr="00DB6085">
        <w:rPr>
          <w:rFonts w:hint="eastAsia"/>
          <w:szCs w:val="21"/>
        </w:rPr>
        <w:t>乙方不得以任何理由安排甲方工作人员参加可能影响相关业务公开、公正、公平性的宴请及娱乐活动。</w:t>
      </w:r>
    </w:p>
    <w:p w:rsidR="00D42302" w:rsidRPr="00DB6085" w:rsidRDefault="00D42302" w:rsidP="00724B0C">
      <w:pPr>
        <w:widowControl/>
        <w:spacing w:line="340" w:lineRule="exact"/>
        <w:ind w:firstLineChars="200" w:firstLine="420"/>
        <w:jc w:val="left"/>
        <w:rPr>
          <w:szCs w:val="21"/>
        </w:rPr>
      </w:pPr>
      <w:r w:rsidRPr="00DB6085">
        <w:rPr>
          <w:rFonts w:hint="eastAsia"/>
          <w:szCs w:val="21"/>
        </w:rPr>
        <w:t>（四）乙方不得为甲方单位和个人购置或提供通讯工具和高档办公用品等物品，也不得为甲方提供与工作无关的房屋、汽车等。</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（五）乙方不得与甲方工作人员就合同中的质量、数量、价格、工程量、验收等条款进行私下商谈或者达成默契。</w:t>
      </w:r>
    </w:p>
    <w:p w:rsidR="00D42302" w:rsidRPr="00DB6085" w:rsidRDefault="00D42302" w:rsidP="00724B0C">
      <w:pPr>
        <w:widowControl/>
        <w:spacing w:line="340" w:lineRule="exact"/>
        <w:ind w:firstLineChars="200" w:firstLine="420"/>
        <w:jc w:val="left"/>
        <w:rPr>
          <w:szCs w:val="21"/>
        </w:rPr>
      </w:pPr>
      <w:r w:rsidRPr="00DB6085">
        <w:rPr>
          <w:rFonts w:hint="eastAsia"/>
          <w:szCs w:val="21"/>
        </w:rPr>
        <w:lastRenderedPageBreak/>
        <w:t>（六）乙方不得以回扣、手续费、加班费、咨询费、劳务费、协调费、辛苦费等各种名义向甲方工作人员给予或赠送钱物。</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（七）乙方不得向甲方工作人员提供干股或红利。</w:t>
      </w:r>
    </w:p>
    <w:p w:rsidR="00D42302" w:rsidRPr="00DB6085" w:rsidRDefault="00D42302" w:rsidP="00724B0C">
      <w:pPr>
        <w:widowControl/>
        <w:spacing w:line="340" w:lineRule="exact"/>
        <w:ind w:firstLineChars="200" w:firstLine="420"/>
        <w:jc w:val="left"/>
        <w:rPr>
          <w:szCs w:val="21"/>
        </w:rPr>
      </w:pPr>
      <w:r w:rsidRPr="00DB6085">
        <w:rPr>
          <w:rFonts w:hint="eastAsia"/>
          <w:szCs w:val="21"/>
        </w:rPr>
        <w:t>（八）乙方须按</w:t>
      </w:r>
      <w:r w:rsidRPr="00DB6085">
        <w:rPr>
          <w:rFonts w:hint="eastAsia"/>
          <w:szCs w:val="21"/>
          <w:u w:val="single"/>
        </w:rPr>
        <w:t xml:space="preserve">         </w:t>
      </w:r>
      <w:r w:rsidRPr="00DB6085">
        <w:rPr>
          <w:rFonts w:hint="eastAsia"/>
          <w:szCs w:val="21"/>
        </w:rPr>
        <w:t>专项纪检监察工作组</w:t>
      </w:r>
      <w:r w:rsidRPr="00DB6085">
        <w:rPr>
          <w:rFonts w:hint="eastAsia"/>
          <w:szCs w:val="21"/>
        </w:rPr>
        <w:t>(</w:t>
      </w:r>
      <w:r w:rsidRPr="00DB6085">
        <w:rPr>
          <w:rFonts w:hint="eastAsia"/>
          <w:szCs w:val="21"/>
        </w:rPr>
        <w:t>如有</w:t>
      </w:r>
      <w:r w:rsidRPr="00DB6085">
        <w:rPr>
          <w:rFonts w:hint="eastAsia"/>
          <w:szCs w:val="21"/>
        </w:rPr>
        <w:t>)</w:t>
      </w:r>
      <w:r w:rsidRPr="00DB6085">
        <w:rPr>
          <w:rFonts w:hint="eastAsia"/>
          <w:szCs w:val="21"/>
        </w:rPr>
        <w:t>要求开展相关工作。</w:t>
      </w:r>
    </w:p>
    <w:p w:rsidR="00D42302" w:rsidRPr="00DB6085" w:rsidRDefault="00D42302" w:rsidP="00724B0C">
      <w:pPr>
        <w:widowControl/>
        <w:spacing w:line="340" w:lineRule="exact"/>
        <w:ind w:firstLineChars="200" w:firstLine="420"/>
        <w:jc w:val="left"/>
        <w:rPr>
          <w:szCs w:val="21"/>
        </w:rPr>
      </w:pPr>
      <w:r w:rsidRPr="00DB6085">
        <w:rPr>
          <w:rFonts w:hint="eastAsia"/>
          <w:szCs w:val="21"/>
        </w:rPr>
        <w:t>第四条</w:t>
      </w:r>
      <w:r w:rsidRPr="00DB6085">
        <w:rPr>
          <w:rFonts w:hint="eastAsia"/>
          <w:szCs w:val="21"/>
        </w:rPr>
        <w:t xml:space="preserve"> </w:t>
      </w:r>
      <w:r w:rsidRPr="00DB6085">
        <w:rPr>
          <w:rFonts w:hint="eastAsia"/>
          <w:szCs w:val="21"/>
        </w:rPr>
        <w:t>违约责任</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一）甲方及其工作人员违反本协议第一、二条规定。甲方按管理权限，对相关责任人依据有关规定给予党纪、政纪处分或组织处理；涉嫌犯罪的，移交司法机关追究刑事责任；给乙方单位造成经济损失的，应予以赔偿。</w:t>
      </w:r>
    </w:p>
    <w:p w:rsidR="00D42302" w:rsidRPr="00DB6085" w:rsidRDefault="00D42302" w:rsidP="00724B0C">
      <w:pPr>
        <w:widowControl/>
        <w:spacing w:line="340" w:lineRule="exact"/>
        <w:ind w:firstLineChars="200" w:firstLine="420"/>
        <w:jc w:val="left"/>
        <w:rPr>
          <w:szCs w:val="21"/>
        </w:rPr>
      </w:pPr>
      <w:r w:rsidRPr="00DB6085">
        <w:rPr>
          <w:rFonts w:hint="eastAsia"/>
          <w:szCs w:val="21"/>
        </w:rPr>
        <w:t>甲方投诉联系部门：</w:t>
      </w:r>
      <w:r w:rsidRPr="00DB6085">
        <w:rPr>
          <w:rFonts w:hint="eastAsia"/>
          <w:szCs w:val="21"/>
          <w:u w:val="single"/>
        </w:rPr>
        <w:t xml:space="preserve">           </w:t>
      </w:r>
      <w:r w:rsidRPr="00DB6085">
        <w:rPr>
          <w:rFonts w:hint="eastAsia"/>
          <w:szCs w:val="21"/>
        </w:rPr>
        <w:t>，联系电话：</w:t>
      </w:r>
      <w:r w:rsidRPr="00DB6085">
        <w:rPr>
          <w:rFonts w:hint="eastAsia"/>
          <w:szCs w:val="21"/>
          <w:u w:val="single"/>
        </w:rPr>
        <w:t xml:space="preserve">           </w:t>
      </w:r>
      <w:r w:rsidRPr="00DB6085">
        <w:rPr>
          <w:rFonts w:hint="eastAsia"/>
          <w:szCs w:val="21"/>
        </w:rPr>
        <w:t>。</w:t>
      </w:r>
    </w:p>
    <w:p w:rsidR="00D42302" w:rsidRPr="00DB6085" w:rsidRDefault="00D42302" w:rsidP="00724B0C">
      <w:pPr>
        <w:widowControl/>
        <w:spacing w:line="340" w:lineRule="exact"/>
        <w:ind w:firstLineChars="200" w:firstLine="420"/>
        <w:jc w:val="left"/>
        <w:rPr>
          <w:szCs w:val="21"/>
        </w:rPr>
      </w:pPr>
      <w:r w:rsidRPr="00DB6085">
        <w:rPr>
          <w:rFonts w:hint="eastAsia"/>
          <w:szCs w:val="21"/>
        </w:rPr>
        <w:t>（二）乙方及其工作人员违反本协议第一、三条规定。根据具体情节和造成的后果，甲方有权对乙方采取以下一种或多种处理办法：</w:t>
      </w:r>
    </w:p>
    <w:p w:rsidR="00D42302" w:rsidRPr="00DB6085" w:rsidRDefault="00D42302" w:rsidP="00724B0C">
      <w:pPr>
        <w:widowControl/>
        <w:spacing w:line="340" w:lineRule="exact"/>
        <w:ind w:firstLineChars="200" w:firstLine="420"/>
        <w:jc w:val="left"/>
        <w:rPr>
          <w:szCs w:val="21"/>
        </w:rPr>
      </w:pPr>
      <w:r w:rsidRPr="00DB6085">
        <w:rPr>
          <w:rFonts w:hint="eastAsia"/>
          <w:szCs w:val="21"/>
        </w:rPr>
        <w:t xml:space="preserve">1. </w:t>
      </w:r>
      <w:r w:rsidRPr="00DB6085">
        <w:rPr>
          <w:rFonts w:hint="eastAsia"/>
          <w:szCs w:val="21"/>
        </w:rPr>
        <w:t>全额收取乙方合同履约保证金不予退还；</w:t>
      </w:r>
      <w:r w:rsidRPr="00DB6085">
        <w:rPr>
          <w:rFonts w:hint="eastAsia"/>
          <w:szCs w:val="21"/>
        </w:rPr>
        <w:t xml:space="preserve"> </w:t>
      </w:r>
    </w:p>
    <w:p w:rsidR="00D42302" w:rsidRPr="00DB6085" w:rsidRDefault="00D42302" w:rsidP="00724B0C">
      <w:pPr>
        <w:widowControl/>
        <w:spacing w:line="340" w:lineRule="exact"/>
        <w:ind w:firstLineChars="200" w:firstLine="420"/>
        <w:jc w:val="left"/>
        <w:rPr>
          <w:szCs w:val="21"/>
        </w:rPr>
      </w:pPr>
      <w:r w:rsidRPr="00DB6085">
        <w:rPr>
          <w:rFonts w:hint="eastAsia"/>
          <w:szCs w:val="21"/>
        </w:rPr>
        <w:t xml:space="preserve">2. </w:t>
      </w:r>
      <w:r w:rsidRPr="00DB6085">
        <w:rPr>
          <w:rFonts w:hint="eastAsia"/>
          <w:szCs w:val="21"/>
        </w:rPr>
        <w:t>追究乙方其他违约责任；</w:t>
      </w:r>
    </w:p>
    <w:p w:rsidR="00D42302" w:rsidRPr="00DB6085" w:rsidRDefault="00D42302" w:rsidP="00724B0C">
      <w:pPr>
        <w:widowControl/>
        <w:spacing w:line="340" w:lineRule="exact"/>
        <w:ind w:firstLineChars="200" w:firstLine="420"/>
        <w:jc w:val="left"/>
        <w:rPr>
          <w:szCs w:val="21"/>
        </w:rPr>
      </w:pPr>
      <w:r w:rsidRPr="00DB6085">
        <w:rPr>
          <w:rFonts w:hint="eastAsia"/>
          <w:szCs w:val="21"/>
        </w:rPr>
        <w:t xml:space="preserve">3. </w:t>
      </w:r>
      <w:r w:rsidRPr="00DB6085">
        <w:rPr>
          <w:rFonts w:hint="eastAsia"/>
          <w:szCs w:val="21"/>
        </w:rPr>
        <w:t>终止或解除双方已签订的包括本合同在内的所有合同；</w:t>
      </w:r>
    </w:p>
    <w:p w:rsidR="00D42302" w:rsidRPr="00DB6085" w:rsidRDefault="00D42302" w:rsidP="00724B0C">
      <w:pPr>
        <w:widowControl/>
        <w:spacing w:line="340" w:lineRule="exact"/>
        <w:ind w:firstLineChars="200" w:firstLine="420"/>
        <w:jc w:val="left"/>
        <w:rPr>
          <w:szCs w:val="21"/>
        </w:rPr>
      </w:pPr>
      <w:r w:rsidRPr="00DB6085">
        <w:rPr>
          <w:rFonts w:hint="eastAsia"/>
          <w:szCs w:val="21"/>
        </w:rPr>
        <w:t xml:space="preserve">4. </w:t>
      </w:r>
      <w:r w:rsidRPr="00DB6085">
        <w:rPr>
          <w:rFonts w:hint="eastAsia"/>
          <w:szCs w:val="21"/>
        </w:rPr>
        <w:t>乙方一定期限内（</w:t>
      </w:r>
      <w:r w:rsidRPr="00DB6085">
        <w:rPr>
          <w:rFonts w:hint="eastAsia"/>
          <w:szCs w:val="21"/>
        </w:rPr>
        <w:t>6</w:t>
      </w:r>
      <w:r w:rsidRPr="00DB6085">
        <w:rPr>
          <w:rFonts w:hint="eastAsia"/>
          <w:szCs w:val="21"/>
        </w:rPr>
        <w:t>个月至</w:t>
      </w:r>
      <w:r w:rsidRPr="00DB6085">
        <w:rPr>
          <w:rFonts w:hint="eastAsia"/>
          <w:szCs w:val="21"/>
        </w:rPr>
        <w:t>3</w:t>
      </w:r>
      <w:r w:rsidRPr="00DB6085">
        <w:rPr>
          <w:rFonts w:hint="eastAsia"/>
          <w:szCs w:val="21"/>
        </w:rPr>
        <w:t>年，具体由甲方根据情况而定）不得参与甲方作为发包人（业主）的工程项目投标。</w:t>
      </w:r>
    </w:p>
    <w:p w:rsidR="00D42302" w:rsidRPr="00DB6085" w:rsidRDefault="00D42302" w:rsidP="00724B0C">
      <w:pPr>
        <w:widowControl/>
        <w:spacing w:line="340" w:lineRule="exact"/>
        <w:ind w:firstLineChars="200" w:firstLine="420"/>
        <w:jc w:val="left"/>
        <w:rPr>
          <w:szCs w:val="21"/>
        </w:rPr>
      </w:pPr>
      <w:r w:rsidRPr="00DB6085">
        <w:rPr>
          <w:rFonts w:hint="eastAsia"/>
          <w:szCs w:val="21"/>
        </w:rPr>
        <w:t>甲方作出的处理意见，乙方应无条件接受并承担给甲方造成的损失，全额返还通过不正当手段从甲方获取的非法所得，并承担相应的法律责任。</w:t>
      </w:r>
    </w:p>
    <w:p w:rsidR="00D42302" w:rsidRPr="00DB6085" w:rsidRDefault="00D42302" w:rsidP="00724B0C">
      <w:pPr>
        <w:widowControl/>
        <w:spacing w:line="340" w:lineRule="exact"/>
        <w:ind w:firstLineChars="200" w:firstLine="420"/>
        <w:jc w:val="left"/>
        <w:rPr>
          <w:szCs w:val="21"/>
        </w:rPr>
      </w:pPr>
      <w:r w:rsidRPr="00DB6085">
        <w:rPr>
          <w:rFonts w:hint="eastAsia"/>
          <w:szCs w:val="21"/>
        </w:rPr>
        <w:t>第五条</w:t>
      </w:r>
      <w:r w:rsidRPr="00DB6085">
        <w:rPr>
          <w:rFonts w:hint="eastAsia"/>
          <w:szCs w:val="21"/>
        </w:rPr>
        <w:t xml:space="preserve"> </w:t>
      </w:r>
      <w:r w:rsidRPr="00DB6085">
        <w:rPr>
          <w:rFonts w:hint="eastAsia"/>
          <w:szCs w:val="21"/>
        </w:rPr>
        <w:t>双方约定</w:t>
      </w:r>
    </w:p>
    <w:p w:rsidR="00D42302" w:rsidRPr="00DB6085" w:rsidRDefault="00D42302" w:rsidP="00724B0C">
      <w:pPr>
        <w:widowControl/>
        <w:spacing w:line="340" w:lineRule="exact"/>
        <w:ind w:firstLineChars="200" w:firstLine="420"/>
        <w:jc w:val="left"/>
        <w:rPr>
          <w:szCs w:val="21"/>
        </w:rPr>
      </w:pPr>
      <w:r w:rsidRPr="00DB6085">
        <w:rPr>
          <w:rFonts w:hint="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D42302" w:rsidRPr="00DB6085" w:rsidRDefault="00D42302" w:rsidP="00724B0C">
      <w:pPr>
        <w:widowControl/>
        <w:spacing w:line="340" w:lineRule="exact"/>
        <w:ind w:firstLineChars="200" w:firstLine="420"/>
        <w:jc w:val="left"/>
        <w:rPr>
          <w:szCs w:val="21"/>
        </w:rPr>
      </w:pPr>
      <w:r w:rsidRPr="00DB6085">
        <w:rPr>
          <w:rFonts w:hint="eastAsia"/>
          <w:szCs w:val="21"/>
        </w:rPr>
        <w:t>第六条</w:t>
      </w:r>
      <w:r w:rsidRPr="00DB6085">
        <w:rPr>
          <w:rFonts w:hint="eastAsia"/>
          <w:szCs w:val="21"/>
        </w:rPr>
        <w:t xml:space="preserve">  </w:t>
      </w:r>
      <w:r w:rsidRPr="00DB6085">
        <w:rPr>
          <w:rFonts w:hint="eastAsia"/>
          <w:szCs w:val="21"/>
        </w:rPr>
        <w:t>本协议有效期为甲乙双方签署之日起至合同终止。</w:t>
      </w:r>
      <w:r w:rsidRPr="00DB6085">
        <w:rPr>
          <w:rFonts w:hint="eastAsia"/>
          <w:szCs w:val="21"/>
        </w:rPr>
        <w:t xml:space="preserve">  </w:t>
      </w:r>
    </w:p>
    <w:p w:rsidR="00D42302" w:rsidRPr="00DB6085" w:rsidRDefault="00D42302" w:rsidP="00724B0C">
      <w:pPr>
        <w:widowControl/>
        <w:spacing w:line="340" w:lineRule="exact"/>
        <w:ind w:firstLineChars="200" w:firstLine="420"/>
        <w:jc w:val="left"/>
        <w:rPr>
          <w:szCs w:val="21"/>
        </w:rPr>
      </w:pPr>
      <w:r w:rsidRPr="00DB6085">
        <w:rPr>
          <w:rFonts w:hint="eastAsia"/>
          <w:szCs w:val="21"/>
        </w:rPr>
        <w:t>第七条</w:t>
      </w:r>
      <w:r w:rsidRPr="00DB6085">
        <w:rPr>
          <w:rFonts w:hint="eastAsia"/>
          <w:szCs w:val="21"/>
        </w:rPr>
        <w:t xml:space="preserve">  </w:t>
      </w:r>
      <w:r w:rsidRPr="00DB6085">
        <w:rPr>
          <w:rFonts w:hint="eastAsia"/>
          <w:szCs w:val="21"/>
        </w:rPr>
        <w:t>本协议作为合同的附件，与本合同具有同等法律效力。</w:t>
      </w:r>
    </w:p>
    <w:p w:rsidR="00D42302" w:rsidRPr="00DB6085" w:rsidRDefault="006A591E" w:rsidP="00A910C6">
      <w:pPr>
        <w:widowControl/>
        <w:spacing w:line="360" w:lineRule="exact"/>
        <w:ind w:firstLineChars="200" w:firstLine="420"/>
        <w:jc w:val="left"/>
        <w:rPr>
          <w:szCs w:val="21"/>
        </w:rPr>
      </w:pPr>
      <w:r w:rsidRPr="00DB6085">
        <w:rPr>
          <w:rFonts w:hint="eastAsia"/>
          <w:szCs w:val="21"/>
        </w:rPr>
        <w:t xml:space="preserve"> </w:t>
      </w:r>
      <w:r w:rsidRPr="00DB6085">
        <w:rPr>
          <w:szCs w:val="21"/>
        </w:rPr>
        <w:t xml:space="preserve">      </w:t>
      </w:r>
    </w:p>
    <w:p w:rsidR="00D42302" w:rsidRPr="00DB6085" w:rsidRDefault="00D42302" w:rsidP="00A910C6">
      <w:pPr>
        <w:widowControl/>
        <w:spacing w:line="360" w:lineRule="exact"/>
        <w:ind w:firstLineChars="200" w:firstLine="420"/>
        <w:jc w:val="left"/>
        <w:rPr>
          <w:szCs w:val="21"/>
        </w:rPr>
      </w:pPr>
      <w:r w:rsidRPr="00DB6085">
        <w:rPr>
          <w:rFonts w:hint="eastAsia"/>
          <w:szCs w:val="21"/>
        </w:rPr>
        <w:t>甲方（盖章）：</w:t>
      </w:r>
      <w:r w:rsidRPr="00DB6085">
        <w:rPr>
          <w:rFonts w:hint="eastAsia"/>
          <w:szCs w:val="21"/>
        </w:rPr>
        <w:t xml:space="preserve"> </w:t>
      </w:r>
      <w:r w:rsidRPr="00DB6085">
        <w:rPr>
          <w:rFonts w:hint="eastAsia"/>
          <w:szCs w:val="21"/>
          <w:u w:val="single"/>
        </w:rPr>
        <w:t xml:space="preserve">                      </w:t>
      </w:r>
      <w:r w:rsidRPr="00DB6085">
        <w:rPr>
          <w:rFonts w:hint="eastAsia"/>
          <w:szCs w:val="21"/>
        </w:rPr>
        <w:t xml:space="preserve">       </w:t>
      </w:r>
      <w:r w:rsidRPr="00DB6085">
        <w:rPr>
          <w:rFonts w:hint="eastAsia"/>
          <w:szCs w:val="21"/>
        </w:rPr>
        <w:t>乙方（盖章）：</w:t>
      </w:r>
      <w:r w:rsidRPr="00DB6085">
        <w:rPr>
          <w:rFonts w:hint="eastAsia"/>
          <w:szCs w:val="21"/>
          <w:u w:val="single"/>
        </w:rPr>
        <w:t xml:space="preserve">                      </w:t>
      </w:r>
    </w:p>
    <w:p w:rsidR="00D42302" w:rsidRPr="00DB6085" w:rsidRDefault="00D42302" w:rsidP="00A910C6">
      <w:pPr>
        <w:widowControl/>
        <w:spacing w:line="360" w:lineRule="exact"/>
        <w:ind w:firstLineChars="200" w:firstLine="420"/>
        <w:jc w:val="left"/>
        <w:rPr>
          <w:szCs w:val="21"/>
        </w:rPr>
      </w:pPr>
    </w:p>
    <w:p w:rsidR="00D42302" w:rsidRPr="00DB6085" w:rsidRDefault="00D42302" w:rsidP="00A910C6">
      <w:pPr>
        <w:widowControl/>
        <w:spacing w:line="360" w:lineRule="exact"/>
        <w:ind w:firstLineChars="200" w:firstLine="420"/>
        <w:jc w:val="left"/>
        <w:rPr>
          <w:szCs w:val="21"/>
        </w:rPr>
      </w:pPr>
      <w:r w:rsidRPr="00DB6085">
        <w:rPr>
          <w:rFonts w:hint="eastAsia"/>
          <w:szCs w:val="21"/>
        </w:rPr>
        <w:t>法定代表人或</w:t>
      </w:r>
      <w:r w:rsidRPr="00DB6085">
        <w:rPr>
          <w:rFonts w:hint="eastAsia"/>
          <w:szCs w:val="21"/>
        </w:rPr>
        <w:t xml:space="preserve">                                </w:t>
      </w:r>
      <w:r w:rsidRPr="00DB6085">
        <w:rPr>
          <w:rFonts w:hint="eastAsia"/>
          <w:szCs w:val="21"/>
        </w:rPr>
        <w:t>法定代表人或</w:t>
      </w:r>
    </w:p>
    <w:p w:rsidR="00D42302" w:rsidRPr="00DB6085" w:rsidRDefault="00D42302" w:rsidP="00A910C6">
      <w:pPr>
        <w:widowControl/>
        <w:spacing w:line="360" w:lineRule="exact"/>
        <w:ind w:firstLineChars="200" w:firstLine="420"/>
        <w:jc w:val="left"/>
        <w:rPr>
          <w:szCs w:val="21"/>
        </w:rPr>
      </w:pPr>
      <w:r w:rsidRPr="00DB6085">
        <w:rPr>
          <w:rFonts w:hint="eastAsia"/>
          <w:szCs w:val="21"/>
        </w:rPr>
        <w:t>授权代表：</w:t>
      </w:r>
      <w:r w:rsidRPr="00DB6085">
        <w:rPr>
          <w:rFonts w:hint="eastAsia"/>
          <w:szCs w:val="21"/>
          <w:u w:val="single"/>
        </w:rPr>
        <w:t xml:space="preserve">              </w:t>
      </w:r>
      <w:r w:rsidRPr="00DB6085">
        <w:rPr>
          <w:rFonts w:hint="eastAsia"/>
          <w:szCs w:val="21"/>
        </w:rPr>
        <w:t>(</w:t>
      </w:r>
      <w:r w:rsidRPr="00DB6085">
        <w:rPr>
          <w:rFonts w:hint="eastAsia"/>
          <w:szCs w:val="21"/>
        </w:rPr>
        <w:t>职务</w:t>
      </w:r>
      <w:r w:rsidRPr="00DB6085">
        <w:rPr>
          <w:rFonts w:hint="eastAsia"/>
          <w:szCs w:val="21"/>
        </w:rPr>
        <w:t xml:space="preserve">)              </w:t>
      </w:r>
      <w:r w:rsidRPr="00DB6085">
        <w:rPr>
          <w:rFonts w:hint="eastAsia"/>
          <w:szCs w:val="21"/>
        </w:rPr>
        <w:t>授权代表：</w:t>
      </w:r>
      <w:r w:rsidRPr="00DB6085">
        <w:rPr>
          <w:rFonts w:hint="eastAsia"/>
          <w:szCs w:val="21"/>
          <w:u w:val="single"/>
        </w:rPr>
        <w:t xml:space="preserve">             </w:t>
      </w:r>
      <w:r w:rsidRPr="00DB6085">
        <w:rPr>
          <w:rFonts w:hint="eastAsia"/>
          <w:szCs w:val="21"/>
        </w:rPr>
        <w:t>(</w:t>
      </w:r>
      <w:r w:rsidRPr="00DB6085">
        <w:rPr>
          <w:rFonts w:hint="eastAsia"/>
          <w:szCs w:val="21"/>
        </w:rPr>
        <w:t>职务</w:t>
      </w:r>
      <w:r w:rsidRPr="00DB6085">
        <w:rPr>
          <w:rFonts w:hint="eastAsia"/>
          <w:szCs w:val="21"/>
        </w:rPr>
        <w:t>)</w:t>
      </w:r>
    </w:p>
    <w:p w:rsidR="00D42302" w:rsidRPr="00DB6085" w:rsidRDefault="00D42302" w:rsidP="00A910C6">
      <w:pPr>
        <w:widowControl/>
        <w:spacing w:line="360" w:lineRule="exact"/>
        <w:ind w:firstLineChars="200" w:firstLine="420"/>
        <w:jc w:val="left"/>
        <w:rPr>
          <w:szCs w:val="21"/>
        </w:rPr>
      </w:pPr>
      <w:r w:rsidRPr="00DB6085">
        <w:rPr>
          <w:rFonts w:hint="eastAsia"/>
          <w:szCs w:val="21"/>
        </w:rPr>
        <w:t>姓名：</w:t>
      </w:r>
      <w:r w:rsidRPr="00DB6085">
        <w:rPr>
          <w:rFonts w:hint="eastAsia"/>
          <w:szCs w:val="21"/>
          <w:u w:val="single"/>
        </w:rPr>
        <w:t xml:space="preserve">             </w:t>
      </w:r>
      <w:r w:rsidRPr="00DB6085">
        <w:rPr>
          <w:rFonts w:hint="eastAsia"/>
          <w:szCs w:val="21"/>
        </w:rPr>
        <w:t xml:space="preserve">                         </w:t>
      </w:r>
      <w:r w:rsidRPr="00DB6085">
        <w:rPr>
          <w:rFonts w:hint="eastAsia"/>
          <w:szCs w:val="21"/>
        </w:rPr>
        <w:t>姓名：</w:t>
      </w:r>
      <w:r w:rsidRPr="00DB6085">
        <w:rPr>
          <w:rFonts w:hint="eastAsia"/>
          <w:szCs w:val="21"/>
          <w:u w:val="single"/>
        </w:rPr>
        <w:t xml:space="preserve">             </w:t>
      </w:r>
    </w:p>
    <w:p w:rsidR="00D42302" w:rsidRPr="00DB6085" w:rsidRDefault="00D42302" w:rsidP="00A910C6">
      <w:pPr>
        <w:widowControl/>
        <w:spacing w:line="360" w:lineRule="exact"/>
        <w:ind w:firstLineChars="200" w:firstLine="420"/>
        <w:jc w:val="left"/>
        <w:rPr>
          <w:szCs w:val="21"/>
        </w:rPr>
      </w:pPr>
      <w:r w:rsidRPr="00DB6085">
        <w:rPr>
          <w:rFonts w:hint="eastAsia"/>
          <w:szCs w:val="21"/>
        </w:rPr>
        <w:t>签字：</w:t>
      </w:r>
      <w:r w:rsidRPr="00DB6085">
        <w:rPr>
          <w:rFonts w:hint="eastAsia"/>
          <w:szCs w:val="21"/>
          <w:u w:val="single"/>
        </w:rPr>
        <w:t xml:space="preserve">             </w:t>
      </w:r>
      <w:r w:rsidRPr="00DB6085">
        <w:rPr>
          <w:rFonts w:hint="eastAsia"/>
          <w:szCs w:val="21"/>
        </w:rPr>
        <w:t xml:space="preserve">                         </w:t>
      </w:r>
      <w:r w:rsidRPr="00DB6085">
        <w:rPr>
          <w:rFonts w:hint="eastAsia"/>
          <w:szCs w:val="21"/>
        </w:rPr>
        <w:t>签字：</w:t>
      </w:r>
      <w:r w:rsidRPr="00DB6085">
        <w:rPr>
          <w:rFonts w:hint="eastAsia"/>
          <w:szCs w:val="21"/>
          <w:u w:val="single"/>
        </w:rPr>
        <w:t xml:space="preserve">             </w:t>
      </w:r>
    </w:p>
    <w:p w:rsidR="00D42302" w:rsidRPr="00DB6085" w:rsidRDefault="00D42302" w:rsidP="00A910C6">
      <w:pPr>
        <w:widowControl/>
        <w:spacing w:line="360" w:lineRule="exact"/>
        <w:ind w:firstLineChars="200" w:firstLine="420"/>
        <w:jc w:val="left"/>
        <w:rPr>
          <w:szCs w:val="21"/>
        </w:rPr>
      </w:pPr>
      <w:r w:rsidRPr="00DB6085">
        <w:rPr>
          <w:rFonts w:hint="eastAsia"/>
          <w:szCs w:val="21"/>
        </w:rPr>
        <w:t>廉政监督联系人</w:t>
      </w:r>
      <w:r w:rsidRPr="00DB6085">
        <w:rPr>
          <w:rFonts w:hint="eastAsia"/>
          <w:szCs w:val="21"/>
        </w:rPr>
        <w:t xml:space="preserve">                              </w:t>
      </w:r>
      <w:r w:rsidRPr="00DB6085">
        <w:rPr>
          <w:rFonts w:hint="eastAsia"/>
          <w:szCs w:val="21"/>
        </w:rPr>
        <w:t>廉政监督联系人</w:t>
      </w:r>
    </w:p>
    <w:p w:rsidR="00D42302" w:rsidRPr="00DB6085" w:rsidRDefault="00D42302" w:rsidP="00A910C6">
      <w:pPr>
        <w:widowControl/>
        <w:spacing w:line="360" w:lineRule="exact"/>
        <w:ind w:firstLineChars="200" w:firstLine="420"/>
        <w:jc w:val="left"/>
        <w:rPr>
          <w:szCs w:val="21"/>
        </w:rPr>
      </w:pPr>
      <w:r w:rsidRPr="00DB6085">
        <w:rPr>
          <w:rFonts w:hint="eastAsia"/>
          <w:szCs w:val="21"/>
        </w:rPr>
        <w:t>姓名：</w:t>
      </w:r>
      <w:r w:rsidRPr="00DB6085">
        <w:rPr>
          <w:rFonts w:hint="eastAsia"/>
          <w:szCs w:val="21"/>
          <w:u w:val="single"/>
        </w:rPr>
        <w:t xml:space="preserve">                       </w:t>
      </w:r>
      <w:r w:rsidRPr="00DB6085">
        <w:rPr>
          <w:rFonts w:hint="eastAsia"/>
          <w:szCs w:val="21"/>
        </w:rPr>
        <w:t xml:space="preserve">               </w:t>
      </w:r>
      <w:r w:rsidRPr="00DB6085">
        <w:rPr>
          <w:rFonts w:hint="eastAsia"/>
          <w:szCs w:val="21"/>
        </w:rPr>
        <w:t>姓名：</w:t>
      </w:r>
      <w:r w:rsidRPr="00DB6085">
        <w:rPr>
          <w:rFonts w:hint="eastAsia"/>
          <w:szCs w:val="21"/>
          <w:u w:val="single"/>
        </w:rPr>
        <w:t xml:space="preserve">                       </w:t>
      </w:r>
    </w:p>
    <w:p w:rsidR="00D42302" w:rsidRPr="00DB6085" w:rsidRDefault="00D42302" w:rsidP="00A910C6">
      <w:pPr>
        <w:widowControl/>
        <w:spacing w:line="360" w:lineRule="exact"/>
        <w:ind w:firstLineChars="200" w:firstLine="420"/>
        <w:jc w:val="left"/>
        <w:rPr>
          <w:szCs w:val="21"/>
        </w:rPr>
      </w:pPr>
      <w:r w:rsidRPr="00DB6085">
        <w:rPr>
          <w:rFonts w:hint="eastAsia"/>
          <w:szCs w:val="21"/>
        </w:rPr>
        <w:t>签字：</w:t>
      </w:r>
      <w:r w:rsidRPr="00DB6085">
        <w:rPr>
          <w:rFonts w:hint="eastAsia"/>
          <w:szCs w:val="21"/>
          <w:u w:val="single"/>
        </w:rPr>
        <w:t xml:space="preserve">                       </w:t>
      </w:r>
      <w:r w:rsidRPr="00DB6085">
        <w:rPr>
          <w:rFonts w:hint="eastAsia"/>
          <w:szCs w:val="21"/>
        </w:rPr>
        <w:t xml:space="preserve">               </w:t>
      </w:r>
      <w:r w:rsidRPr="00DB6085">
        <w:rPr>
          <w:rFonts w:hint="eastAsia"/>
          <w:szCs w:val="21"/>
        </w:rPr>
        <w:t>签字：</w:t>
      </w:r>
      <w:r w:rsidRPr="00DB6085">
        <w:rPr>
          <w:rFonts w:hint="eastAsia"/>
          <w:szCs w:val="21"/>
          <w:u w:val="single"/>
        </w:rPr>
        <w:t xml:space="preserve">                       </w:t>
      </w:r>
    </w:p>
    <w:p w:rsidR="00D42302" w:rsidRPr="00DB6085" w:rsidRDefault="00D42302" w:rsidP="00A910C6">
      <w:pPr>
        <w:widowControl/>
        <w:spacing w:line="360" w:lineRule="exact"/>
        <w:ind w:firstLineChars="200" w:firstLine="420"/>
        <w:jc w:val="left"/>
        <w:rPr>
          <w:szCs w:val="21"/>
        </w:rPr>
      </w:pPr>
      <w:r w:rsidRPr="00DB6085">
        <w:rPr>
          <w:rFonts w:hint="eastAsia"/>
          <w:szCs w:val="21"/>
        </w:rPr>
        <w:t>电话：</w:t>
      </w:r>
      <w:r w:rsidRPr="00DB6085">
        <w:rPr>
          <w:rFonts w:hint="eastAsia"/>
          <w:szCs w:val="21"/>
          <w:u w:val="single"/>
        </w:rPr>
        <w:t xml:space="preserve">                       </w:t>
      </w:r>
      <w:r w:rsidRPr="00DB6085">
        <w:rPr>
          <w:rFonts w:hint="eastAsia"/>
          <w:szCs w:val="21"/>
        </w:rPr>
        <w:t xml:space="preserve">               </w:t>
      </w:r>
      <w:r w:rsidRPr="00DB6085">
        <w:rPr>
          <w:rFonts w:hint="eastAsia"/>
          <w:szCs w:val="21"/>
        </w:rPr>
        <w:t>电话：</w:t>
      </w:r>
      <w:r w:rsidRPr="00DB6085">
        <w:rPr>
          <w:rFonts w:hint="eastAsia"/>
          <w:szCs w:val="21"/>
          <w:u w:val="single"/>
        </w:rPr>
        <w:t xml:space="preserve">                       </w:t>
      </w:r>
    </w:p>
    <w:p w:rsidR="00D42302" w:rsidRPr="00DB6085" w:rsidRDefault="00D42302" w:rsidP="00A910C6">
      <w:pPr>
        <w:widowControl/>
        <w:spacing w:line="360" w:lineRule="exact"/>
        <w:ind w:firstLineChars="200" w:firstLine="420"/>
        <w:jc w:val="left"/>
        <w:rPr>
          <w:szCs w:val="21"/>
        </w:rPr>
      </w:pPr>
      <w:r w:rsidRPr="00DB6085">
        <w:rPr>
          <w:rFonts w:hint="eastAsia"/>
          <w:szCs w:val="21"/>
        </w:rPr>
        <w:t>地址：</w:t>
      </w:r>
      <w:r w:rsidRPr="00DB6085">
        <w:rPr>
          <w:rFonts w:hint="eastAsia"/>
          <w:szCs w:val="21"/>
          <w:u w:val="single"/>
        </w:rPr>
        <w:t xml:space="preserve">                       </w:t>
      </w:r>
      <w:r w:rsidRPr="00DB6085">
        <w:rPr>
          <w:rFonts w:hint="eastAsia"/>
          <w:szCs w:val="21"/>
        </w:rPr>
        <w:t xml:space="preserve">               </w:t>
      </w:r>
      <w:r w:rsidRPr="00DB6085">
        <w:rPr>
          <w:rFonts w:hint="eastAsia"/>
          <w:szCs w:val="21"/>
        </w:rPr>
        <w:t>地址：</w:t>
      </w:r>
      <w:r w:rsidRPr="00DB6085">
        <w:rPr>
          <w:rFonts w:hint="eastAsia"/>
          <w:szCs w:val="21"/>
          <w:u w:val="single"/>
        </w:rPr>
        <w:t xml:space="preserve">                       </w:t>
      </w:r>
    </w:p>
    <w:p w:rsidR="00D42302" w:rsidRPr="00DB6085" w:rsidRDefault="00D42302" w:rsidP="00A910C6">
      <w:pPr>
        <w:widowControl/>
        <w:spacing w:line="360" w:lineRule="exact"/>
        <w:ind w:firstLineChars="200" w:firstLine="420"/>
        <w:jc w:val="left"/>
        <w:rPr>
          <w:szCs w:val="21"/>
          <w:u w:val="single"/>
        </w:rPr>
      </w:pPr>
      <w:r w:rsidRPr="00DB6085">
        <w:rPr>
          <w:rFonts w:hint="eastAsia"/>
          <w:szCs w:val="21"/>
        </w:rPr>
        <w:t>日期：</w:t>
      </w:r>
      <w:r w:rsidRPr="00DB6085">
        <w:rPr>
          <w:rFonts w:hint="eastAsia"/>
          <w:szCs w:val="21"/>
          <w:u w:val="single"/>
        </w:rPr>
        <w:t xml:space="preserve">                       </w:t>
      </w:r>
      <w:r w:rsidRPr="00DB6085">
        <w:rPr>
          <w:rFonts w:hint="eastAsia"/>
          <w:szCs w:val="21"/>
        </w:rPr>
        <w:t xml:space="preserve">               </w:t>
      </w:r>
      <w:r w:rsidRPr="00DB6085">
        <w:rPr>
          <w:rFonts w:hint="eastAsia"/>
          <w:szCs w:val="21"/>
        </w:rPr>
        <w:t>日期：</w:t>
      </w:r>
      <w:r w:rsidRPr="00DB6085">
        <w:rPr>
          <w:rFonts w:hint="eastAsia"/>
          <w:szCs w:val="21"/>
          <w:u w:val="single"/>
        </w:rPr>
        <w:t xml:space="preserve">                       </w:t>
      </w:r>
    </w:p>
    <w:p w:rsidR="00724B0C" w:rsidRPr="00DB6085" w:rsidRDefault="00724B0C" w:rsidP="00A910C6">
      <w:pPr>
        <w:widowControl/>
        <w:spacing w:line="360" w:lineRule="exact"/>
        <w:ind w:firstLineChars="200" w:firstLine="420"/>
        <w:jc w:val="left"/>
        <w:rPr>
          <w:szCs w:val="21"/>
        </w:rPr>
      </w:pPr>
    </w:p>
    <w:p w:rsidR="006A591E" w:rsidRPr="00DB6085" w:rsidRDefault="00D42302" w:rsidP="006A591E">
      <w:pPr>
        <w:keepNext/>
        <w:keepLines/>
        <w:spacing w:before="120" w:after="120" w:line="360" w:lineRule="auto"/>
        <w:jc w:val="left"/>
        <w:outlineLvl w:val="2"/>
        <w:rPr>
          <w:rFonts w:ascii="仿宋" w:eastAsia="仿宋" w:hAnsi="仿宋"/>
          <w:b/>
          <w:bCs/>
          <w:sz w:val="32"/>
          <w:szCs w:val="32"/>
        </w:rPr>
      </w:pPr>
      <w:r w:rsidRPr="00DB6085">
        <w:rPr>
          <w:rFonts w:ascii="黑体" w:eastAsia="黑体" w:hAnsi="黑体" w:hint="eastAsia"/>
          <w:bCs/>
          <w:sz w:val="24"/>
        </w:rPr>
        <w:lastRenderedPageBreak/>
        <w:t>附件9：履约保证金</w:t>
      </w:r>
    </w:p>
    <w:p w:rsidR="00D42302" w:rsidRPr="00DB6085" w:rsidRDefault="00D42302" w:rsidP="00D42302">
      <w:pPr>
        <w:spacing w:line="360" w:lineRule="auto"/>
        <w:jc w:val="center"/>
        <w:rPr>
          <w:rFonts w:ascii="仿宋" w:eastAsia="仿宋" w:hAnsi="仿宋"/>
          <w:b/>
          <w:bCs/>
          <w:sz w:val="32"/>
          <w:szCs w:val="32"/>
        </w:rPr>
      </w:pPr>
      <w:r w:rsidRPr="00DB6085">
        <w:rPr>
          <w:rFonts w:ascii="仿宋" w:eastAsia="仿宋" w:hAnsi="仿宋" w:hint="eastAsia"/>
          <w:b/>
          <w:bCs/>
          <w:sz w:val="32"/>
          <w:szCs w:val="32"/>
        </w:rPr>
        <w:t>履约保函示范文本</w:t>
      </w:r>
    </w:p>
    <w:p w:rsidR="00D42302" w:rsidRPr="00DB6085" w:rsidRDefault="00D42302" w:rsidP="00D42302">
      <w:pPr>
        <w:wordWrap w:val="0"/>
        <w:spacing w:line="360" w:lineRule="auto"/>
        <w:jc w:val="right"/>
        <w:rPr>
          <w:szCs w:val="21"/>
        </w:rPr>
      </w:pPr>
      <w:r w:rsidRPr="00DB6085">
        <w:rPr>
          <w:rFonts w:hint="eastAsia"/>
          <w:szCs w:val="21"/>
        </w:rPr>
        <w:t>编号：</w:t>
      </w:r>
      <w:r w:rsidRPr="00DB6085">
        <w:rPr>
          <w:rFonts w:hint="eastAsia"/>
          <w:szCs w:val="21"/>
        </w:rPr>
        <w:t xml:space="preserve"> </w:t>
      </w:r>
      <w:r w:rsidRPr="00DB6085">
        <w:rPr>
          <w:szCs w:val="21"/>
        </w:rPr>
        <w:t xml:space="preserve">          </w:t>
      </w:r>
    </w:p>
    <w:p w:rsidR="00D42302" w:rsidRPr="00DB6085" w:rsidRDefault="00D42302" w:rsidP="00A910C6">
      <w:pPr>
        <w:spacing w:line="360" w:lineRule="exact"/>
        <w:rPr>
          <w:szCs w:val="21"/>
        </w:rPr>
      </w:pPr>
      <w:r w:rsidRPr="00DB6085">
        <w:rPr>
          <w:szCs w:val="21"/>
          <w:u w:val="single"/>
        </w:rPr>
        <w:t xml:space="preserve">              </w:t>
      </w:r>
      <w:r w:rsidRPr="00DB6085">
        <w:rPr>
          <w:szCs w:val="21"/>
        </w:rPr>
        <w:t>（</w:t>
      </w:r>
      <w:r w:rsidRPr="00DB6085">
        <w:rPr>
          <w:rFonts w:hint="eastAsia"/>
          <w:szCs w:val="21"/>
        </w:rPr>
        <w:t>受益人</w:t>
      </w:r>
      <w:r w:rsidRPr="00DB6085">
        <w:rPr>
          <w:szCs w:val="21"/>
        </w:rPr>
        <w:t>名称）：</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鉴于</w:t>
      </w:r>
      <w:r w:rsidRPr="00DB6085">
        <w:rPr>
          <w:szCs w:val="21"/>
          <w:u w:val="single"/>
        </w:rPr>
        <w:t xml:space="preserve">        </w:t>
      </w:r>
      <w:r w:rsidRPr="00DB6085">
        <w:rPr>
          <w:szCs w:val="21"/>
        </w:rPr>
        <w:t>（以下简称</w:t>
      </w:r>
      <w:r w:rsidRPr="00DB6085">
        <w:rPr>
          <w:szCs w:val="21"/>
        </w:rPr>
        <w:t>“</w:t>
      </w:r>
      <w:r w:rsidRPr="00DB6085">
        <w:rPr>
          <w:rFonts w:hint="eastAsia"/>
          <w:szCs w:val="21"/>
        </w:rPr>
        <w:t>受益人</w:t>
      </w:r>
      <w:r w:rsidRPr="00DB6085">
        <w:rPr>
          <w:szCs w:val="21"/>
        </w:rPr>
        <w:t>”</w:t>
      </w:r>
      <w:r w:rsidRPr="00DB6085">
        <w:rPr>
          <w:szCs w:val="21"/>
        </w:rPr>
        <w:t>）</w:t>
      </w:r>
      <w:r w:rsidRPr="00DB6085">
        <w:rPr>
          <w:rFonts w:hint="eastAsia"/>
          <w:szCs w:val="21"/>
        </w:rPr>
        <w:t>与</w:t>
      </w:r>
      <w:r w:rsidRPr="00DB6085">
        <w:rPr>
          <w:rFonts w:hint="eastAsia"/>
          <w:szCs w:val="21"/>
          <w:u w:val="single"/>
        </w:rPr>
        <w:t xml:space="preserve"> </w:t>
      </w:r>
      <w:r w:rsidRPr="00DB6085">
        <w:rPr>
          <w:szCs w:val="21"/>
          <w:u w:val="single"/>
        </w:rPr>
        <w:t xml:space="preserve">        </w:t>
      </w:r>
      <w:r w:rsidRPr="00DB6085">
        <w:rPr>
          <w:szCs w:val="21"/>
        </w:rPr>
        <w:t>（以下简称</w:t>
      </w:r>
      <w:r w:rsidRPr="00DB6085">
        <w:rPr>
          <w:szCs w:val="21"/>
        </w:rPr>
        <w:t>“</w:t>
      </w:r>
      <w:r w:rsidRPr="00DB6085">
        <w:rPr>
          <w:rFonts w:hint="eastAsia"/>
          <w:szCs w:val="21"/>
        </w:rPr>
        <w:t>申请人</w:t>
      </w:r>
      <w:r w:rsidRPr="00DB6085">
        <w:rPr>
          <w:szCs w:val="21"/>
        </w:rPr>
        <w:t>”</w:t>
      </w:r>
      <w:r w:rsidRPr="00DB6085">
        <w:rPr>
          <w:szCs w:val="21"/>
        </w:rPr>
        <w:t>）</w:t>
      </w:r>
      <w:r w:rsidRPr="00DB6085">
        <w:rPr>
          <w:rFonts w:hint="eastAsia"/>
          <w:szCs w:val="21"/>
        </w:rPr>
        <w:t>于</w:t>
      </w:r>
      <w:r w:rsidRPr="00DB6085">
        <w:rPr>
          <w:rFonts w:hint="eastAsia"/>
          <w:szCs w:val="21"/>
          <w:u w:val="single"/>
        </w:rPr>
        <w:t xml:space="preserve">   </w:t>
      </w:r>
      <w:r w:rsidRPr="00DB6085">
        <w:rPr>
          <w:rFonts w:hint="eastAsia"/>
          <w:szCs w:val="21"/>
        </w:rPr>
        <w:t>年</w:t>
      </w:r>
      <w:r w:rsidRPr="00DB6085">
        <w:rPr>
          <w:rFonts w:hint="eastAsia"/>
          <w:szCs w:val="21"/>
          <w:u w:val="single"/>
        </w:rPr>
        <w:t xml:space="preserve">   </w:t>
      </w:r>
      <w:r w:rsidRPr="00DB6085">
        <w:rPr>
          <w:rFonts w:hint="eastAsia"/>
          <w:szCs w:val="21"/>
        </w:rPr>
        <w:t>月</w:t>
      </w:r>
      <w:r w:rsidRPr="00DB6085">
        <w:rPr>
          <w:rFonts w:hint="eastAsia"/>
          <w:szCs w:val="21"/>
          <w:u w:val="single"/>
        </w:rPr>
        <w:t xml:space="preserve">   </w:t>
      </w:r>
      <w:r w:rsidRPr="00DB6085">
        <w:rPr>
          <w:rFonts w:hint="eastAsia"/>
          <w:szCs w:val="21"/>
        </w:rPr>
        <w:t>日就</w:t>
      </w:r>
      <w:r w:rsidRPr="00DB6085">
        <w:rPr>
          <w:rFonts w:hint="eastAsia"/>
          <w:snapToGrid w:val="0"/>
          <w:szCs w:val="21"/>
          <w:u w:val="single"/>
        </w:rPr>
        <w:t xml:space="preserve">        </w:t>
      </w:r>
      <w:r w:rsidRPr="00DB6085">
        <w:rPr>
          <w:rFonts w:hint="eastAsia"/>
          <w:snapToGrid w:val="0"/>
          <w:szCs w:val="21"/>
        </w:rPr>
        <w:t>（标段编号）的</w:t>
      </w:r>
      <w:r w:rsidRPr="00DB6085">
        <w:rPr>
          <w:rFonts w:hint="eastAsia"/>
          <w:snapToGrid w:val="0"/>
          <w:szCs w:val="21"/>
          <w:u w:val="single"/>
        </w:rPr>
        <w:t xml:space="preserve">         </w:t>
      </w:r>
      <w:r w:rsidRPr="00DB6085">
        <w:rPr>
          <w:rFonts w:hint="eastAsia"/>
          <w:snapToGrid w:val="0"/>
          <w:szCs w:val="21"/>
        </w:rPr>
        <w:t>（标段名称）</w:t>
      </w:r>
      <w:r w:rsidRPr="00DB6085">
        <w:rPr>
          <w:rFonts w:hint="eastAsia"/>
          <w:szCs w:val="21"/>
        </w:rPr>
        <w:t>有关事项协商一致共同签订</w:t>
      </w:r>
      <w:r w:rsidRPr="00DB6085">
        <w:rPr>
          <w:rFonts w:hint="eastAsia"/>
          <w:szCs w:val="21"/>
          <w:u w:val="single"/>
        </w:rPr>
        <w:t>《</w:t>
      </w:r>
      <w:r w:rsidRPr="00DB6085">
        <w:rPr>
          <w:rFonts w:hint="eastAsia"/>
          <w:szCs w:val="21"/>
          <w:u w:val="single"/>
        </w:rPr>
        <w:t xml:space="preserve"> </w:t>
      </w:r>
      <w:r w:rsidRPr="00DB6085">
        <w:rPr>
          <w:szCs w:val="21"/>
          <w:u w:val="single"/>
        </w:rPr>
        <w:t xml:space="preserve">       </w:t>
      </w:r>
      <w:r w:rsidRPr="00DB6085">
        <w:rPr>
          <w:rFonts w:hint="eastAsia"/>
          <w:szCs w:val="21"/>
          <w:u w:val="single"/>
        </w:rPr>
        <w:t>》</w:t>
      </w:r>
      <w:r w:rsidRPr="00DB6085">
        <w:rPr>
          <w:rFonts w:hint="eastAsia"/>
          <w:szCs w:val="21"/>
        </w:rPr>
        <w:t>（以下简称“基础合同”），开立人根据基础合同了解到申请人为基础合同项下之承包人，受益人为基础合同项下之发包人，基于申请人</w:t>
      </w:r>
      <w:r w:rsidRPr="00DB6085">
        <w:rPr>
          <w:szCs w:val="21"/>
        </w:rPr>
        <w:t>的请求，</w:t>
      </w:r>
      <w:r w:rsidRPr="00DB6085">
        <w:rPr>
          <w:rFonts w:hint="eastAsia"/>
          <w:szCs w:val="21"/>
        </w:rPr>
        <w:t>开立人</w:t>
      </w:r>
      <w:r w:rsidRPr="00DB6085">
        <w:rPr>
          <w:szCs w:val="21"/>
        </w:rPr>
        <w:t>同意就</w:t>
      </w:r>
      <w:r w:rsidRPr="00DB6085">
        <w:rPr>
          <w:rFonts w:hint="eastAsia"/>
          <w:szCs w:val="21"/>
        </w:rPr>
        <w:t>申请人</w:t>
      </w:r>
      <w:r w:rsidRPr="00DB6085">
        <w:rPr>
          <w:szCs w:val="21"/>
        </w:rPr>
        <w:t>履行</w:t>
      </w:r>
      <w:r w:rsidRPr="00DB6085">
        <w:rPr>
          <w:rFonts w:hint="eastAsia"/>
          <w:szCs w:val="21"/>
        </w:rPr>
        <w:t>与受益人签订的基础合同</w:t>
      </w:r>
      <w:r w:rsidRPr="00DB6085">
        <w:rPr>
          <w:szCs w:val="21"/>
        </w:rPr>
        <w:t>项下的义务</w:t>
      </w:r>
      <w:r w:rsidRPr="00DB6085">
        <w:rPr>
          <w:rFonts w:hint="eastAsia"/>
          <w:szCs w:val="21"/>
        </w:rPr>
        <w:t>，</w:t>
      </w:r>
      <w:r w:rsidRPr="00DB6085">
        <w:rPr>
          <w:szCs w:val="21"/>
        </w:rPr>
        <w:t>向</w:t>
      </w:r>
      <w:r w:rsidRPr="00DB6085">
        <w:rPr>
          <w:rFonts w:hint="eastAsia"/>
          <w:szCs w:val="21"/>
        </w:rPr>
        <w:t>受益人</w:t>
      </w:r>
      <w:r w:rsidRPr="00DB6085">
        <w:rPr>
          <w:szCs w:val="21"/>
        </w:rPr>
        <w:t>提供不可撤销、</w:t>
      </w:r>
      <w:r w:rsidRPr="00DB6085">
        <w:rPr>
          <w:rFonts w:hint="eastAsia"/>
          <w:szCs w:val="21"/>
        </w:rPr>
        <w:t>不可转让的见索即付</w:t>
      </w:r>
      <w:r w:rsidRPr="00DB6085">
        <w:rPr>
          <w:szCs w:val="21"/>
        </w:rPr>
        <w:t>独立</w:t>
      </w:r>
      <w:r w:rsidRPr="00DB6085">
        <w:rPr>
          <w:rFonts w:hint="eastAsia"/>
          <w:szCs w:val="21"/>
        </w:rPr>
        <w:t>保函（以下简称“本保函”）</w:t>
      </w:r>
      <w:r w:rsidRPr="00DB6085">
        <w:rPr>
          <w:szCs w:val="21"/>
        </w:rPr>
        <w:t>。</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一、本保函担保范围：承包人未按照基础合同的约定履行义务，应当向受益人承担的违约责任和赔偿因此造成的损失、利息、律师费、诉讼费用等实现债权的费用。</w:t>
      </w:r>
    </w:p>
    <w:p w:rsidR="00D42302" w:rsidRPr="00DB6085" w:rsidRDefault="00D42302" w:rsidP="00A910C6">
      <w:pPr>
        <w:spacing w:line="360" w:lineRule="exact"/>
        <w:ind w:firstLineChars="200" w:firstLine="420"/>
        <w:rPr>
          <w:szCs w:val="21"/>
        </w:rPr>
      </w:pPr>
      <w:r w:rsidRPr="00DB6085">
        <w:rPr>
          <w:rFonts w:hint="eastAsia"/>
          <w:szCs w:val="21"/>
        </w:rPr>
        <w:t>二、本保函担保金额最高不超过</w:t>
      </w:r>
      <w:r w:rsidRPr="00DB6085">
        <w:rPr>
          <w:szCs w:val="21"/>
        </w:rPr>
        <w:t>人民币（大写）</w:t>
      </w:r>
      <w:r w:rsidRPr="00DB6085">
        <w:rPr>
          <w:szCs w:val="21"/>
          <w:u w:val="single"/>
        </w:rPr>
        <w:t xml:space="preserve">          </w:t>
      </w:r>
      <w:r w:rsidRPr="00DB6085">
        <w:rPr>
          <w:szCs w:val="21"/>
        </w:rPr>
        <w:t>元（</w:t>
      </w:r>
      <w:r w:rsidRPr="00DB6085">
        <w:rPr>
          <w:rFonts w:cs="宋体" w:hint="eastAsia"/>
          <w:szCs w:val="21"/>
        </w:rPr>
        <w:t>¥</w:t>
      </w:r>
      <w:r w:rsidRPr="00DB6085">
        <w:rPr>
          <w:szCs w:val="21"/>
          <w:u w:val="single"/>
        </w:rPr>
        <w:t xml:space="preserve">       </w:t>
      </w:r>
      <w:r w:rsidRPr="00DB6085">
        <w:rPr>
          <w:szCs w:val="21"/>
        </w:rPr>
        <w:t>）。</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三、本保函</w:t>
      </w:r>
      <w:r w:rsidRPr="00DB6085">
        <w:rPr>
          <w:szCs w:val="21"/>
        </w:rPr>
        <w:t>有效期自</w:t>
      </w:r>
      <w:r w:rsidRPr="00DB6085">
        <w:rPr>
          <w:rFonts w:hint="eastAsia"/>
          <w:szCs w:val="21"/>
        </w:rPr>
        <w:t>开立之日起</w:t>
      </w:r>
      <w:r w:rsidRPr="00DB6085">
        <w:rPr>
          <w:szCs w:val="21"/>
        </w:rPr>
        <w:t>至</w:t>
      </w:r>
      <w:r w:rsidRPr="00DB6085">
        <w:rPr>
          <w:rFonts w:hint="eastAsia"/>
          <w:szCs w:val="21"/>
        </w:rPr>
        <w:t>基础合同约定的缺陷责任期满之日止</w:t>
      </w:r>
      <w:r w:rsidRPr="00DB6085">
        <w:rPr>
          <w:szCs w:val="21"/>
        </w:rPr>
        <w:t>。</w:t>
      </w:r>
      <w:r w:rsidRPr="00DB6085">
        <w:rPr>
          <w:szCs w:val="21"/>
        </w:rPr>
        <w:t xml:space="preserve"> </w:t>
      </w:r>
    </w:p>
    <w:p w:rsidR="00D42302" w:rsidRPr="00DB6085" w:rsidRDefault="00D42302" w:rsidP="00A910C6">
      <w:pPr>
        <w:spacing w:line="360" w:lineRule="exact"/>
        <w:ind w:firstLine="480"/>
        <w:rPr>
          <w:szCs w:val="21"/>
        </w:rPr>
      </w:pPr>
      <w:bookmarkStart w:id="606" w:name="_Hlk40302764"/>
      <w:r w:rsidRPr="00DB6085">
        <w:rPr>
          <w:rFonts w:hint="eastAsia"/>
          <w:szCs w:val="21"/>
        </w:rPr>
        <w:t>四、开立人承诺，在收到受益人发来的书面付款通知后的七日内无条件支付，前述书面付款通知即为付款要求之单据，且应满足以下要求：</w:t>
      </w:r>
    </w:p>
    <w:bookmarkEnd w:id="606"/>
    <w:p w:rsidR="00D42302" w:rsidRPr="00DB6085" w:rsidRDefault="00D42302" w:rsidP="00A910C6">
      <w:pPr>
        <w:spacing w:line="360" w:lineRule="exact"/>
        <w:ind w:firstLineChars="200" w:firstLine="420"/>
        <w:rPr>
          <w:szCs w:val="21"/>
        </w:rPr>
      </w:pPr>
      <w:r w:rsidRPr="00DB6085">
        <w:rPr>
          <w:rFonts w:hint="eastAsia"/>
          <w:szCs w:val="21"/>
        </w:rPr>
        <w:t>（</w:t>
      </w:r>
      <w:r w:rsidRPr="00DB6085">
        <w:rPr>
          <w:rFonts w:hint="eastAsia"/>
          <w:szCs w:val="21"/>
        </w:rPr>
        <w:t>1</w:t>
      </w:r>
      <w:r w:rsidRPr="00DB6085">
        <w:rPr>
          <w:rFonts w:hint="eastAsia"/>
          <w:szCs w:val="21"/>
        </w:rPr>
        <w:t>）付款通知到达的日期在本保函的有效期内；</w:t>
      </w:r>
    </w:p>
    <w:p w:rsidR="00D42302" w:rsidRPr="00DB6085" w:rsidRDefault="00D42302" w:rsidP="00A910C6">
      <w:pPr>
        <w:spacing w:line="360" w:lineRule="exact"/>
        <w:ind w:firstLineChars="200" w:firstLine="420"/>
        <w:rPr>
          <w:szCs w:val="21"/>
        </w:rPr>
      </w:pPr>
      <w:r w:rsidRPr="00DB6085">
        <w:rPr>
          <w:rFonts w:hint="eastAsia"/>
          <w:szCs w:val="21"/>
        </w:rPr>
        <w:t>（</w:t>
      </w:r>
      <w:r w:rsidRPr="00DB6085">
        <w:rPr>
          <w:rFonts w:hint="eastAsia"/>
          <w:szCs w:val="21"/>
        </w:rPr>
        <w:t>2</w:t>
      </w:r>
      <w:r w:rsidRPr="00DB6085">
        <w:rPr>
          <w:rFonts w:hint="eastAsia"/>
          <w:szCs w:val="21"/>
        </w:rPr>
        <w:t>）载明要求支付的金额；</w:t>
      </w:r>
    </w:p>
    <w:p w:rsidR="00D42302" w:rsidRPr="00DB6085" w:rsidRDefault="00D42302" w:rsidP="00A910C6">
      <w:pPr>
        <w:spacing w:line="360" w:lineRule="exact"/>
        <w:ind w:firstLineChars="200" w:firstLine="420"/>
        <w:rPr>
          <w:szCs w:val="21"/>
        </w:rPr>
      </w:pPr>
      <w:r w:rsidRPr="00DB6085">
        <w:rPr>
          <w:rFonts w:hint="eastAsia"/>
          <w:szCs w:val="21"/>
        </w:rPr>
        <w:t>（</w:t>
      </w:r>
      <w:r w:rsidRPr="00DB6085">
        <w:rPr>
          <w:rFonts w:hint="eastAsia"/>
          <w:szCs w:val="21"/>
        </w:rPr>
        <w:t>3</w:t>
      </w:r>
      <w:r w:rsidRPr="00DB6085">
        <w:rPr>
          <w:rFonts w:hint="eastAsia"/>
          <w:szCs w:val="21"/>
        </w:rPr>
        <w:t>）载明申请人违反合同义务的条款和内容；</w:t>
      </w:r>
    </w:p>
    <w:p w:rsidR="00D42302" w:rsidRPr="00DB6085" w:rsidRDefault="00D42302" w:rsidP="00A910C6">
      <w:pPr>
        <w:spacing w:line="360" w:lineRule="exact"/>
        <w:ind w:firstLineChars="200" w:firstLine="420"/>
        <w:rPr>
          <w:szCs w:val="21"/>
        </w:rPr>
      </w:pPr>
      <w:r w:rsidRPr="00DB6085">
        <w:rPr>
          <w:rFonts w:hint="eastAsia"/>
          <w:szCs w:val="21"/>
        </w:rPr>
        <w:t>（</w:t>
      </w:r>
      <w:r w:rsidRPr="00DB6085">
        <w:rPr>
          <w:rFonts w:hint="eastAsia"/>
          <w:szCs w:val="21"/>
        </w:rPr>
        <w:t>4</w:t>
      </w:r>
      <w:r w:rsidRPr="00DB6085">
        <w:rPr>
          <w:rFonts w:hint="eastAsia"/>
          <w:szCs w:val="21"/>
        </w:rPr>
        <w:t>）声明不存在合同文件约定或我国法律规定免除申请人或开立人支付责任的情形；</w:t>
      </w:r>
    </w:p>
    <w:p w:rsidR="00D42302" w:rsidRPr="00DB6085" w:rsidRDefault="00D42302" w:rsidP="00A910C6">
      <w:pPr>
        <w:spacing w:line="360" w:lineRule="exact"/>
        <w:ind w:firstLineChars="200" w:firstLine="420"/>
        <w:rPr>
          <w:szCs w:val="21"/>
        </w:rPr>
      </w:pPr>
      <w:r w:rsidRPr="00DB6085">
        <w:rPr>
          <w:rFonts w:hint="eastAsia"/>
          <w:szCs w:val="21"/>
        </w:rPr>
        <w:t>（</w:t>
      </w:r>
      <w:r w:rsidRPr="00DB6085">
        <w:rPr>
          <w:rFonts w:hint="eastAsia"/>
          <w:szCs w:val="21"/>
        </w:rPr>
        <w:t>5</w:t>
      </w:r>
      <w:r w:rsidRPr="00DB6085">
        <w:rPr>
          <w:rFonts w:hint="eastAsia"/>
          <w:szCs w:val="21"/>
        </w:rPr>
        <w:t>）付款通知应在本保函有效期内到达的地址是：</w:t>
      </w:r>
      <w:r w:rsidRPr="00DB6085">
        <w:rPr>
          <w:rFonts w:hint="eastAsia"/>
          <w:szCs w:val="21"/>
          <w:u w:val="single"/>
        </w:rPr>
        <w:t xml:space="preserve"> </w:t>
      </w:r>
      <w:r w:rsidRPr="00DB6085">
        <w:rPr>
          <w:szCs w:val="21"/>
          <w:u w:val="single"/>
        </w:rPr>
        <w:t xml:space="preserve">            </w:t>
      </w:r>
      <w:r w:rsidRPr="00DB6085">
        <w:rPr>
          <w:rFonts w:hint="eastAsia"/>
          <w:szCs w:val="21"/>
        </w:rPr>
        <w:t>。</w:t>
      </w:r>
    </w:p>
    <w:p w:rsidR="00D42302" w:rsidRPr="00DB6085" w:rsidRDefault="00D42302" w:rsidP="00A910C6">
      <w:pPr>
        <w:spacing w:line="360" w:lineRule="exact"/>
        <w:rPr>
          <w:szCs w:val="21"/>
        </w:rPr>
      </w:pPr>
      <w:r w:rsidRPr="00DB6085">
        <w:rPr>
          <w:rFonts w:hint="eastAsia"/>
          <w:szCs w:val="21"/>
        </w:rPr>
        <w:t xml:space="preserve">    </w:t>
      </w:r>
      <w:bookmarkStart w:id="607" w:name="_Hlk40303486"/>
      <w:r w:rsidRPr="00DB6085">
        <w:rPr>
          <w:rFonts w:hint="eastAsia"/>
          <w:szCs w:val="21"/>
        </w:rPr>
        <w:t>受益人发出的书面付款通知应由其法定代表人（负责人）或授权代理人签字并加盖公章。</w:t>
      </w:r>
      <w:bookmarkEnd w:id="607"/>
    </w:p>
    <w:p w:rsidR="00D42302" w:rsidRPr="00DB6085" w:rsidRDefault="00D42302" w:rsidP="00A910C6">
      <w:pPr>
        <w:spacing w:line="360" w:lineRule="exact"/>
        <w:ind w:firstLineChars="200" w:firstLine="420"/>
        <w:rPr>
          <w:szCs w:val="21"/>
        </w:rPr>
      </w:pPr>
      <w:r w:rsidRPr="00DB6085">
        <w:rPr>
          <w:rFonts w:hint="eastAsia"/>
          <w:szCs w:val="21"/>
        </w:rPr>
        <w:t>五、</w:t>
      </w:r>
      <w:r w:rsidRPr="00DB6085">
        <w:rPr>
          <w:szCs w:val="21"/>
        </w:rPr>
        <w:t>本保函项下的权利不得转让，不得设定担保。</w:t>
      </w:r>
      <w:r w:rsidRPr="00DB6085">
        <w:rPr>
          <w:rFonts w:hint="eastAsia"/>
          <w:szCs w:val="21"/>
        </w:rPr>
        <w:t>受益人</w:t>
      </w:r>
      <w:r w:rsidRPr="00DB6085">
        <w:rPr>
          <w:szCs w:val="21"/>
        </w:rPr>
        <w:t>未经我方书面同意转</w:t>
      </w:r>
      <w:r w:rsidRPr="00DB6085">
        <w:rPr>
          <w:szCs w:val="21"/>
        </w:rPr>
        <w:t xml:space="preserve"> </w:t>
      </w:r>
      <w:r w:rsidRPr="00DB6085">
        <w:rPr>
          <w:szCs w:val="21"/>
        </w:rPr>
        <w:t>让本保函或其项下任何权利，</w:t>
      </w:r>
      <w:r w:rsidRPr="00DB6085">
        <w:rPr>
          <w:rFonts w:hint="eastAsia"/>
          <w:szCs w:val="21"/>
        </w:rPr>
        <w:t>对我方不发生法律效力</w:t>
      </w:r>
      <w:r w:rsidRPr="00DB6085">
        <w:rPr>
          <w:szCs w:val="21"/>
        </w:rPr>
        <w:t>。</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六、与</w:t>
      </w:r>
      <w:r w:rsidRPr="00DB6085">
        <w:rPr>
          <w:szCs w:val="21"/>
        </w:rPr>
        <w:t>本保函</w:t>
      </w:r>
      <w:r w:rsidRPr="00DB6085">
        <w:rPr>
          <w:rFonts w:hint="eastAsia"/>
          <w:szCs w:val="21"/>
        </w:rPr>
        <w:t>有关</w:t>
      </w:r>
      <w:r w:rsidRPr="00DB6085">
        <w:rPr>
          <w:szCs w:val="21"/>
        </w:rPr>
        <w:t>的</w:t>
      </w:r>
      <w:r w:rsidRPr="00DB6085">
        <w:rPr>
          <w:rFonts w:hint="eastAsia"/>
          <w:szCs w:val="21"/>
        </w:rPr>
        <w:t>基础</w:t>
      </w:r>
      <w:r w:rsidRPr="00DB6085">
        <w:rPr>
          <w:szCs w:val="21"/>
        </w:rPr>
        <w:t>合同不成立、不生效、无效、被撤销、被解除，不影响本保函的独立有效。</w:t>
      </w:r>
      <w:r w:rsidRPr="00DB6085">
        <w:rPr>
          <w:szCs w:val="21"/>
        </w:rPr>
        <w:t xml:space="preserve"> </w:t>
      </w:r>
    </w:p>
    <w:p w:rsidR="00D42302" w:rsidRPr="00DB6085" w:rsidRDefault="00D42302" w:rsidP="00A910C6">
      <w:pPr>
        <w:spacing w:line="360" w:lineRule="exact"/>
        <w:ind w:firstLineChars="200" w:firstLine="420"/>
        <w:rPr>
          <w:szCs w:val="21"/>
        </w:rPr>
      </w:pPr>
      <w:bookmarkStart w:id="608" w:name="_Hlk40303383"/>
      <w:bookmarkStart w:id="609" w:name="_Hlk40354981"/>
      <w:r w:rsidRPr="00DB6085">
        <w:rPr>
          <w:rFonts w:hint="eastAsia"/>
          <w:szCs w:val="21"/>
        </w:rPr>
        <w:t>七、</w:t>
      </w:r>
      <w:r w:rsidRPr="00DB6085">
        <w:rPr>
          <w:szCs w:val="21"/>
        </w:rPr>
        <w:t>本保函项下的义务和责任均在保函</w:t>
      </w:r>
      <w:r w:rsidRPr="00DB6085">
        <w:rPr>
          <w:rFonts w:hint="eastAsia"/>
          <w:szCs w:val="21"/>
        </w:rPr>
        <w:t>有效期</w:t>
      </w:r>
      <w:r w:rsidRPr="00DB6085">
        <w:rPr>
          <w:szCs w:val="21"/>
        </w:rPr>
        <w:t>到期后自动消灭。</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八、</w:t>
      </w:r>
      <w:r w:rsidRPr="00DB6085">
        <w:rPr>
          <w:szCs w:val="21"/>
        </w:rPr>
        <w:t>本保函</w:t>
      </w:r>
      <w:r w:rsidRPr="00DB6085">
        <w:rPr>
          <w:rFonts w:hint="eastAsia"/>
          <w:szCs w:val="21"/>
        </w:rPr>
        <w:t>适用的法律为中华人民共和国法律，因本保函产生的纠纷案件，</w:t>
      </w:r>
      <w:bookmarkEnd w:id="608"/>
      <w:r w:rsidRPr="00DB6085">
        <w:rPr>
          <w:rFonts w:hint="eastAsia"/>
          <w:szCs w:val="21"/>
        </w:rPr>
        <w:t>由受益人所在地人民法院管辖。</w:t>
      </w:r>
      <w:r w:rsidRPr="00DB6085">
        <w:rPr>
          <w:szCs w:val="21"/>
        </w:rPr>
        <w:t xml:space="preserve"> </w:t>
      </w:r>
    </w:p>
    <w:bookmarkEnd w:id="609"/>
    <w:p w:rsidR="00D42302" w:rsidRPr="00DB6085" w:rsidRDefault="00D42302" w:rsidP="00A910C6">
      <w:pPr>
        <w:spacing w:line="360" w:lineRule="exact"/>
        <w:ind w:firstLineChars="200" w:firstLine="420"/>
        <w:rPr>
          <w:szCs w:val="21"/>
        </w:rPr>
      </w:pPr>
      <w:r w:rsidRPr="00DB6085">
        <w:rPr>
          <w:rFonts w:hint="eastAsia"/>
          <w:szCs w:val="21"/>
        </w:rPr>
        <w:t>九、</w:t>
      </w:r>
      <w:r w:rsidRPr="00DB6085">
        <w:rPr>
          <w:szCs w:val="21"/>
        </w:rPr>
        <w:t>本保函自我方法定代表人</w:t>
      </w:r>
      <w:r w:rsidRPr="00DB6085">
        <w:rPr>
          <w:rFonts w:hint="eastAsia"/>
          <w:szCs w:val="21"/>
        </w:rPr>
        <w:t>或授权代表</w:t>
      </w:r>
      <w:r w:rsidRPr="00DB6085">
        <w:rPr>
          <w:szCs w:val="21"/>
        </w:rPr>
        <w:t>签字</w:t>
      </w:r>
      <w:r w:rsidRPr="00DB6085">
        <w:rPr>
          <w:rFonts w:hint="eastAsia"/>
          <w:szCs w:val="21"/>
        </w:rPr>
        <w:t>并</w:t>
      </w:r>
      <w:r w:rsidRPr="00DB6085">
        <w:rPr>
          <w:szCs w:val="21"/>
        </w:rPr>
        <w:t>加盖公章之日起生效。</w:t>
      </w:r>
      <w:r w:rsidRPr="00DB6085">
        <w:rPr>
          <w:szCs w:val="21"/>
        </w:rPr>
        <w:t xml:space="preserve"> </w:t>
      </w:r>
    </w:p>
    <w:p w:rsidR="00724B0C" w:rsidRPr="00DB6085" w:rsidRDefault="00724B0C" w:rsidP="00A910C6">
      <w:pPr>
        <w:spacing w:line="360" w:lineRule="exact"/>
        <w:ind w:firstLineChars="200" w:firstLine="420"/>
        <w:rPr>
          <w:szCs w:val="21"/>
        </w:rPr>
      </w:pPr>
    </w:p>
    <w:p w:rsidR="00D42302" w:rsidRPr="00DB6085" w:rsidRDefault="00D42302" w:rsidP="00A910C6">
      <w:pPr>
        <w:spacing w:line="360" w:lineRule="exact"/>
        <w:ind w:firstLineChars="200" w:firstLine="420"/>
        <w:rPr>
          <w:szCs w:val="21"/>
        </w:rPr>
      </w:pPr>
      <w:r w:rsidRPr="00DB6085">
        <w:rPr>
          <w:rFonts w:hint="eastAsia"/>
          <w:szCs w:val="21"/>
        </w:rPr>
        <w:t>开</w:t>
      </w:r>
      <w:r w:rsidRPr="00DB6085">
        <w:rPr>
          <w:rFonts w:hint="eastAsia"/>
          <w:szCs w:val="21"/>
        </w:rPr>
        <w:t xml:space="preserve"> </w:t>
      </w:r>
      <w:r w:rsidRPr="00DB6085">
        <w:rPr>
          <w:rFonts w:hint="eastAsia"/>
          <w:szCs w:val="21"/>
        </w:rPr>
        <w:t>立</w:t>
      </w:r>
      <w:r w:rsidRPr="00DB6085">
        <w:rPr>
          <w:rFonts w:hint="eastAsia"/>
          <w:szCs w:val="21"/>
        </w:rPr>
        <w:t xml:space="preserve"> </w:t>
      </w:r>
      <w:r w:rsidRPr="00DB6085">
        <w:rPr>
          <w:rFonts w:hint="eastAsia"/>
          <w:szCs w:val="21"/>
        </w:rPr>
        <w:t>人</w:t>
      </w:r>
      <w:r w:rsidRPr="00DB6085">
        <w:rPr>
          <w:szCs w:val="21"/>
        </w:rPr>
        <w:t>：</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w:t>
      </w:r>
      <w:r w:rsidRPr="00DB6085">
        <w:rPr>
          <w:rFonts w:hint="eastAsia"/>
          <w:szCs w:val="21"/>
        </w:rPr>
        <w:t>公</w:t>
      </w:r>
      <w:r w:rsidRPr="00DB6085">
        <w:rPr>
          <w:szCs w:val="21"/>
        </w:rPr>
        <w:t>章）</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法定代表人（或授权代表）：</w:t>
      </w:r>
      <w:r w:rsidRPr="00DB6085">
        <w:rPr>
          <w:szCs w:val="21"/>
          <w:u w:val="single"/>
        </w:rPr>
        <w:t xml:space="preserve">               </w:t>
      </w:r>
      <w:r w:rsidRPr="00DB6085">
        <w:rPr>
          <w:szCs w:val="21"/>
        </w:rPr>
        <w:t>（签字）</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地</w:t>
      </w:r>
      <w:r w:rsidRPr="00DB6085">
        <w:rPr>
          <w:szCs w:val="21"/>
        </w:rPr>
        <w:t xml:space="preserve">    </w:t>
      </w:r>
      <w:r w:rsidRPr="00DB6085">
        <w:rPr>
          <w:szCs w:val="21"/>
        </w:rPr>
        <w:t>址：</w:t>
      </w:r>
      <w:r w:rsidRPr="00DB6085">
        <w:rPr>
          <w:szCs w:val="21"/>
          <w:u w:val="single"/>
        </w:rPr>
        <w:t xml:space="preserve">                                       </w:t>
      </w:r>
    </w:p>
    <w:p w:rsidR="00D42302" w:rsidRPr="00DB6085" w:rsidRDefault="00D42302" w:rsidP="00A910C6">
      <w:pPr>
        <w:spacing w:line="360" w:lineRule="exact"/>
        <w:ind w:firstLineChars="200" w:firstLine="420"/>
        <w:rPr>
          <w:szCs w:val="21"/>
        </w:rPr>
      </w:pPr>
      <w:r w:rsidRPr="00DB6085">
        <w:rPr>
          <w:rFonts w:hint="eastAsia"/>
          <w:szCs w:val="21"/>
        </w:rPr>
        <w:t>邮政编码：</w:t>
      </w:r>
      <w:r w:rsidRPr="00DB6085">
        <w:rPr>
          <w:szCs w:val="21"/>
          <w:u w:val="single"/>
        </w:rPr>
        <w:t xml:space="preserve">                 </w:t>
      </w:r>
    </w:p>
    <w:p w:rsidR="00D42302" w:rsidRPr="00DB6085" w:rsidRDefault="00D42302" w:rsidP="00A910C6">
      <w:pPr>
        <w:spacing w:line="360" w:lineRule="exact"/>
        <w:ind w:firstLineChars="200" w:firstLine="420"/>
        <w:rPr>
          <w:szCs w:val="21"/>
        </w:rPr>
      </w:pPr>
      <w:r w:rsidRPr="00DB6085">
        <w:rPr>
          <w:rFonts w:hint="eastAsia"/>
          <w:szCs w:val="21"/>
        </w:rPr>
        <w:t>电</w:t>
      </w:r>
      <w:r w:rsidRPr="00DB6085">
        <w:rPr>
          <w:szCs w:val="21"/>
        </w:rPr>
        <w:t xml:space="preserve">    </w:t>
      </w:r>
      <w:r w:rsidRPr="00DB6085">
        <w:rPr>
          <w:szCs w:val="21"/>
        </w:rPr>
        <w:t>话：</w:t>
      </w:r>
      <w:r w:rsidRPr="00DB6085">
        <w:rPr>
          <w:szCs w:val="21"/>
          <w:u w:val="single"/>
        </w:rPr>
        <w:t xml:space="preserve">                 </w:t>
      </w:r>
    </w:p>
    <w:p w:rsidR="00D42302" w:rsidRPr="00DB6085" w:rsidRDefault="00D42302" w:rsidP="00A910C6">
      <w:pPr>
        <w:spacing w:line="360" w:lineRule="exact"/>
        <w:ind w:firstLineChars="200" w:firstLine="420"/>
        <w:rPr>
          <w:szCs w:val="21"/>
          <w:u w:val="single"/>
        </w:rPr>
      </w:pPr>
      <w:r w:rsidRPr="00DB6085">
        <w:rPr>
          <w:rFonts w:hint="eastAsia"/>
          <w:szCs w:val="21"/>
        </w:rPr>
        <w:t>传</w:t>
      </w:r>
      <w:r w:rsidRPr="00DB6085">
        <w:rPr>
          <w:szCs w:val="21"/>
        </w:rPr>
        <w:t xml:space="preserve">    </w:t>
      </w:r>
      <w:r w:rsidRPr="00DB6085">
        <w:rPr>
          <w:szCs w:val="21"/>
        </w:rPr>
        <w:t>真：</w:t>
      </w:r>
      <w:r w:rsidRPr="00DB6085">
        <w:rPr>
          <w:szCs w:val="21"/>
          <w:u w:val="single"/>
        </w:rPr>
        <w:t xml:space="preserve">                 </w:t>
      </w:r>
    </w:p>
    <w:p w:rsidR="00D42302" w:rsidRPr="00DB6085" w:rsidRDefault="00D42302" w:rsidP="00A910C6">
      <w:pPr>
        <w:spacing w:line="360" w:lineRule="exact"/>
        <w:ind w:leftChars="200" w:left="1323" w:hangingChars="430" w:hanging="903"/>
        <w:rPr>
          <w:szCs w:val="21"/>
        </w:rPr>
      </w:pPr>
      <w:r w:rsidRPr="00DB6085">
        <w:rPr>
          <w:rFonts w:hint="eastAsia"/>
          <w:szCs w:val="21"/>
        </w:rPr>
        <w:t>开立时间：</w:t>
      </w:r>
      <w:r w:rsidRPr="00DB6085">
        <w:rPr>
          <w:szCs w:val="21"/>
          <w:u w:val="single"/>
        </w:rPr>
        <w:t xml:space="preserve">      </w:t>
      </w:r>
      <w:r w:rsidRPr="00DB6085">
        <w:rPr>
          <w:szCs w:val="21"/>
        </w:rPr>
        <w:t>年</w:t>
      </w:r>
      <w:r w:rsidRPr="00DB6085">
        <w:rPr>
          <w:szCs w:val="21"/>
          <w:u w:val="single"/>
        </w:rPr>
        <w:t xml:space="preserve">      </w:t>
      </w:r>
      <w:r w:rsidRPr="00DB6085">
        <w:rPr>
          <w:szCs w:val="21"/>
        </w:rPr>
        <w:t>月</w:t>
      </w:r>
      <w:r w:rsidRPr="00DB6085">
        <w:rPr>
          <w:szCs w:val="21"/>
          <w:u w:val="single"/>
        </w:rPr>
        <w:t xml:space="preserve">    </w:t>
      </w:r>
      <w:r w:rsidRPr="00DB6085">
        <w:rPr>
          <w:rFonts w:hint="eastAsia"/>
          <w:szCs w:val="21"/>
        </w:rPr>
        <w:t>日</w:t>
      </w:r>
    </w:p>
    <w:p w:rsidR="00D42302" w:rsidRPr="00DB6085" w:rsidRDefault="00D42302" w:rsidP="00D42302">
      <w:pPr>
        <w:keepNext/>
        <w:keepLines/>
        <w:spacing w:before="120" w:after="120" w:line="360" w:lineRule="auto"/>
        <w:jc w:val="left"/>
        <w:outlineLvl w:val="2"/>
        <w:rPr>
          <w:rFonts w:ascii="黑体" w:eastAsia="黑体" w:hAnsi="黑体"/>
          <w:bCs/>
          <w:sz w:val="24"/>
        </w:rPr>
      </w:pPr>
      <w:r w:rsidRPr="00DB6085">
        <w:rPr>
          <w:rFonts w:ascii="黑体" w:eastAsia="黑体" w:hAnsi="黑体" w:hint="eastAsia"/>
          <w:bCs/>
          <w:sz w:val="24"/>
        </w:rPr>
        <w:lastRenderedPageBreak/>
        <w:t>附件10：预付款担保</w:t>
      </w:r>
    </w:p>
    <w:p w:rsidR="00D42302" w:rsidRPr="00DB6085" w:rsidRDefault="00D42302" w:rsidP="00D42302">
      <w:pPr>
        <w:spacing w:line="360" w:lineRule="auto"/>
        <w:jc w:val="center"/>
        <w:rPr>
          <w:b/>
          <w:bCs/>
          <w:sz w:val="32"/>
          <w:szCs w:val="32"/>
        </w:rPr>
      </w:pPr>
      <w:r w:rsidRPr="00DB6085">
        <w:rPr>
          <w:rFonts w:hint="eastAsia"/>
          <w:b/>
          <w:bCs/>
          <w:sz w:val="32"/>
          <w:szCs w:val="32"/>
        </w:rPr>
        <w:t>预付款保函示范文本</w:t>
      </w:r>
    </w:p>
    <w:p w:rsidR="00D42302" w:rsidRPr="00DB6085" w:rsidRDefault="00D42302" w:rsidP="00A910C6">
      <w:pPr>
        <w:spacing w:line="360" w:lineRule="exact"/>
        <w:jc w:val="right"/>
        <w:rPr>
          <w:szCs w:val="21"/>
        </w:rPr>
      </w:pPr>
      <w:r w:rsidRPr="00DB6085">
        <w:rPr>
          <w:rFonts w:hint="eastAsia"/>
          <w:szCs w:val="21"/>
        </w:rPr>
        <w:t>编号：</w:t>
      </w:r>
      <w:r w:rsidRPr="00DB6085">
        <w:rPr>
          <w:szCs w:val="21"/>
        </w:rPr>
        <w:t xml:space="preserve">          </w:t>
      </w:r>
    </w:p>
    <w:p w:rsidR="00D42302" w:rsidRPr="00DB6085" w:rsidRDefault="00D42302" w:rsidP="00A910C6">
      <w:pPr>
        <w:spacing w:line="360" w:lineRule="exact"/>
        <w:rPr>
          <w:szCs w:val="21"/>
        </w:rPr>
      </w:pPr>
      <w:r w:rsidRPr="00DB6085">
        <w:rPr>
          <w:szCs w:val="21"/>
          <w:u w:val="single"/>
        </w:rPr>
        <w:t xml:space="preserve">              </w:t>
      </w:r>
      <w:r w:rsidRPr="00DB6085">
        <w:rPr>
          <w:szCs w:val="21"/>
        </w:rPr>
        <w:t>（</w:t>
      </w:r>
      <w:r w:rsidRPr="00DB6085">
        <w:rPr>
          <w:rFonts w:hint="eastAsia"/>
          <w:szCs w:val="21"/>
        </w:rPr>
        <w:t>受益人</w:t>
      </w:r>
      <w:r w:rsidRPr="00DB6085">
        <w:rPr>
          <w:szCs w:val="21"/>
        </w:rPr>
        <w:t>名称）：</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鉴于</w:t>
      </w:r>
      <w:r w:rsidRPr="00DB6085">
        <w:rPr>
          <w:szCs w:val="21"/>
          <w:u w:val="single"/>
        </w:rPr>
        <w:t xml:space="preserve">        </w:t>
      </w:r>
      <w:r w:rsidRPr="00DB6085">
        <w:rPr>
          <w:szCs w:val="21"/>
        </w:rPr>
        <w:t>（以下简称</w:t>
      </w:r>
      <w:r w:rsidRPr="00DB6085">
        <w:rPr>
          <w:szCs w:val="21"/>
        </w:rPr>
        <w:t>“</w:t>
      </w:r>
      <w:r w:rsidRPr="00DB6085">
        <w:rPr>
          <w:rFonts w:hint="eastAsia"/>
          <w:szCs w:val="21"/>
        </w:rPr>
        <w:t>受益人</w:t>
      </w:r>
      <w:r w:rsidRPr="00DB6085">
        <w:rPr>
          <w:szCs w:val="21"/>
        </w:rPr>
        <w:t>”</w:t>
      </w:r>
      <w:r w:rsidRPr="00DB6085">
        <w:rPr>
          <w:szCs w:val="21"/>
        </w:rPr>
        <w:t>）</w:t>
      </w:r>
      <w:r w:rsidRPr="00DB6085">
        <w:rPr>
          <w:rFonts w:hint="eastAsia"/>
          <w:szCs w:val="21"/>
        </w:rPr>
        <w:t>与</w:t>
      </w:r>
      <w:r w:rsidRPr="00DB6085">
        <w:rPr>
          <w:rFonts w:hint="eastAsia"/>
          <w:szCs w:val="21"/>
          <w:u w:val="single"/>
        </w:rPr>
        <w:t xml:space="preserve"> </w:t>
      </w:r>
      <w:r w:rsidRPr="00DB6085">
        <w:rPr>
          <w:szCs w:val="21"/>
          <w:u w:val="single"/>
        </w:rPr>
        <w:t xml:space="preserve">        </w:t>
      </w:r>
      <w:r w:rsidRPr="00DB6085">
        <w:rPr>
          <w:szCs w:val="21"/>
        </w:rPr>
        <w:t>（以下简称</w:t>
      </w:r>
      <w:r w:rsidRPr="00DB6085">
        <w:rPr>
          <w:szCs w:val="21"/>
        </w:rPr>
        <w:t>“</w:t>
      </w:r>
      <w:r w:rsidRPr="00DB6085">
        <w:rPr>
          <w:rFonts w:hint="eastAsia"/>
          <w:szCs w:val="21"/>
        </w:rPr>
        <w:t>申请人</w:t>
      </w:r>
      <w:r w:rsidRPr="00DB6085">
        <w:rPr>
          <w:szCs w:val="21"/>
        </w:rPr>
        <w:t>”</w:t>
      </w:r>
      <w:r w:rsidRPr="00DB6085">
        <w:rPr>
          <w:szCs w:val="21"/>
        </w:rPr>
        <w:t>）</w:t>
      </w:r>
      <w:r w:rsidRPr="00DB6085">
        <w:rPr>
          <w:rFonts w:hint="eastAsia"/>
          <w:szCs w:val="21"/>
        </w:rPr>
        <w:t>于</w:t>
      </w:r>
      <w:r w:rsidRPr="00DB6085">
        <w:rPr>
          <w:rFonts w:hint="eastAsia"/>
          <w:szCs w:val="21"/>
          <w:u w:val="single"/>
        </w:rPr>
        <w:t xml:space="preserve">   </w:t>
      </w:r>
      <w:r w:rsidRPr="00DB6085">
        <w:rPr>
          <w:rFonts w:hint="eastAsia"/>
          <w:szCs w:val="21"/>
        </w:rPr>
        <w:t>年</w:t>
      </w:r>
      <w:r w:rsidRPr="00DB6085">
        <w:rPr>
          <w:rFonts w:hint="eastAsia"/>
          <w:szCs w:val="21"/>
          <w:u w:val="single"/>
        </w:rPr>
        <w:t xml:space="preserve">   </w:t>
      </w:r>
      <w:r w:rsidRPr="00DB6085">
        <w:rPr>
          <w:rFonts w:hint="eastAsia"/>
          <w:szCs w:val="21"/>
        </w:rPr>
        <w:t>月</w:t>
      </w:r>
      <w:r w:rsidRPr="00DB6085">
        <w:rPr>
          <w:rFonts w:hint="eastAsia"/>
          <w:szCs w:val="21"/>
          <w:u w:val="single"/>
        </w:rPr>
        <w:t xml:space="preserve">   </w:t>
      </w:r>
      <w:r w:rsidRPr="00DB6085">
        <w:rPr>
          <w:rFonts w:hint="eastAsia"/>
          <w:szCs w:val="21"/>
        </w:rPr>
        <w:t>日就</w:t>
      </w:r>
      <w:r w:rsidRPr="00DB6085">
        <w:rPr>
          <w:rFonts w:hint="eastAsia"/>
          <w:snapToGrid w:val="0"/>
          <w:szCs w:val="21"/>
          <w:u w:val="single"/>
        </w:rPr>
        <w:t xml:space="preserve">        </w:t>
      </w:r>
      <w:r w:rsidRPr="00DB6085">
        <w:rPr>
          <w:rFonts w:hint="eastAsia"/>
          <w:snapToGrid w:val="0"/>
          <w:szCs w:val="21"/>
        </w:rPr>
        <w:t>（标段编号）的</w:t>
      </w:r>
      <w:r w:rsidRPr="00DB6085">
        <w:rPr>
          <w:rFonts w:hint="eastAsia"/>
          <w:snapToGrid w:val="0"/>
          <w:szCs w:val="21"/>
          <w:u w:val="single"/>
        </w:rPr>
        <w:t xml:space="preserve">         </w:t>
      </w:r>
      <w:r w:rsidRPr="00DB6085">
        <w:rPr>
          <w:rFonts w:hint="eastAsia"/>
          <w:snapToGrid w:val="0"/>
          <w:szCs w:val="21"/>
        </w:rPr>
        <w:t>（标段名称）</w:t>
      </w:r>
      <w:r w:rsidRPr="00DB6085">
        <w:rPr>
          <w:rFonts w:hint="eastAsia"/>
          <w:szCs w:val="21"/>
        </w:rPr>
        <w:t>有关事项协商一致共同签订</w:t>
      </w:r>
      <w:r w:rsidRPr="00DB6085">
        <w:rPr>
          <w:rFonts w:hint="eastAsia"/>
          <w:szCs w:val="21"/>
          <w:u w:val="single"/>
        </w:rPr>
        <w:t>《</w:t>
      </w:r>
      <w:r w:rsidRPr="00DB6085">
        <w:rPr>
          <w:rFonts w:hint="eastAsia"/>
          <w:szCs w:val="21"/>
          <w:u w:val="single"/>
        </w:rPr>
        <w:t xml:space="preserve"> </w:t>
      </w:r>
      <w:r w:rsidRPr="00DB6085">
        <w:rPr>
          <w:szCs w:val="21"/>
          <w:u w:val="single"/>
        </w:rPr>
        <w:t xml:space="preserve">       </w:t>
      </w:r>
      <w:r w:rsidRPr="00DB6085">
        <w:rPr>
          <w:rFonts w:hint="eastAsia"/>
          <w:szCs w:val="21"/>
          <w:u w:val="single"/>
        </w:rPr>
        <w:t>》</w:t>
      </w:r>
      <w:r w:rsidRPr="00DB6085">
        <w:rPr>
          <w:rFonts w:hint="eastAsia"/>
          <w:szCs w:val="21"/>
        </w:rPr>
        <w:t>（以下简称“基础合同”），开立人根据主合同了解到申请人为主合同项下之承包人，受益人为主合同项下之发包人，基于申请人</w:t>
      </w:r>
      <w:r w:rsidRPr="00DB6085">
        <w:rPr>
          <w:szCs w:val="21"/>
        </w:rPr>
        <w:t>的请求，</w:t>
      </w:r>
      <w:r w:rsidRPr="00DB6085">
        <w:rPr>
          <w:rFonts w:hint="eastAsia"/>
          <w:szCs w:val="21"/>
        </w:rPr>
        <w:t>开立人</w:t>
      </w:r>
      <w:r w:rsidRPr="00DB6085">
        <w:rPr>
          <w:szCs w:val="21"/>
        </w:rPr>
        <w:t>同意就</w:t>
      </w:r>
      <w:r w:rsidRPr="00DB6085">
        <w:rPr>
          <w:rFonts w:hint="eastAsia"/>
          <w:szCs w:val="21"/>
        </w:rPr>
        <w:t>申请人按照合同约定正确和合理地为合同目的使用预付款，</w:t>
      </w:r>
      <w:r w:rsidRPr="00DB6085">
        <w:rPr>
          <w:szCs w:val="21"/>
        </w:rPr>
        <w:t>向受益人提供不可撤销、</w:t>
      </w:r>
      <w:r w:rsidRPr="00DB6085">
        <w:rPr>
          <w:rFonts w:hint="eastAsia"/>
          <w:szCs w:val="21"/>
        </w:rPr>
        <w:t>不可转让的见索即付</w:t>
      </w:r>
      <w:r w:rsidRPr="00DB6085">
        <w:rPr>
          <w:szCs w:val="21"/>
        </w:rPr>
        <w:t>独立</w:t>
      </w:r>
      <w:r w:rsidRPr="00DB6085">
        <w:rPr>
          <w:rFonts w:hint="eastAsia"/>
          <w:szCs w:val="21"/>
        </w:rPr>
        <w:t>保函（以下简称“本保函”）</w:t>
      </w:r>
      <w:r w:rsidRPr="00DB6085">
        <w:rPr>
          <w:szCs w:val="21"/>
        </w:rPr>
        <w:t>。</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一、本保函担保范围：申请人未按照合同约定正确和合理地为合同目的使用预付款，应当向受益人承担的违约责任和赔偿因此造成的损失、利息、律师费、诉讼费用等实现债权的费用。</w:t>
      </w:r>
    </w:p>
    <w:p w:rsidR="00D42302" w:rsidRPr="00DB6085" w:rsidRDefault="00D42302" w:rsidP="00A910C6">
      <w:pPr>
        <w:spacing w:line="360" w:lineRule="exact"/>
        <w:ind w:firstLineChars="200" w:firstLine="420"/>
        <w:rPr>
          <w:szCs w:val="21"/>
        </w:rPr>
      </w:pPr>
      <w:r w:rsidRPr="00DB6085">
        <w:rPr>
          <w:rFonts w:hint="eastAsia"/>
          <w:szCs w:val="21"/>
        </w:rPr>
        <w:t>二、本保函担保金额最高不超过</w:t>
      </w:r>
      <w:r w:rsidRPr="00DB6085">
        <w:rPr>
          <w:szCs w:val="21"/>
        </w:rPr>
        <w:t>人民币（大写）</w:t>
      </w:r>
      <w:r w:rsidRPr="00DB6085">
        <w:rPr>
          <w:szCs w:val="21"/>
          <w:u w:val="single"/>
        </w:rPr>
        <w:t xml:space="preserve">          </w:t>
      </w:r>
      <w:r w:rsidRPr="00DB6085">
        <w:rPr>
          <w:szCs w:val="21"/>
        </w:rPr>
        <w:t>元（</w:t>
      </w:r>
      <w:r w:rsidRPr="00DB6085">
        <w:rPr>
          <w:szCs w:val="21"/>
        </w:rPr>
        <w:t>¥</w:t>
      </w:r>
      <w:r w:rsidRPr="00DB6085">
        <w:rPr>
          <w:szCs w:val="21"/>
          <w:u w:val="single"/>
        </w:rPr>
        <w:t xml:space="preserve">       </w:t>
      </w:r>
      <w:r w:rsidRPr="00DB6085">
        <w:rPr>
          <w:szCs w:val="21"/>
        </w:rPr>
        <w:t>）。</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三、本保函</w:t>
      </w:r>
      <w:r w:rsidRPr="00DB6085">
        <w:rPr>
          <w:szCs w:val="21"/>
        </w:rPr>
        <w:t>有效期自</w:t>
      </w:r>
      <w:r w:rsidRPr="00DB6085">
        <w:rPr>
          <w:rFonts w:hint="eastAsia"/>
          <w:szCs w:val="21"/>
        </w:rPr>
        <w:t>开立之日起</w:t>
      </w:r>
      <w:r w:rsidRPr="00DB6085">
        <w:rPr>
          <w:szCs w:val="21"/>
        </w:rPr>
        <w:t>至</w:t>
      </w:r>
      <w:r w:rsidRPr="00DB6085">
        <w:rPr>
          <w:rFonts w:hint="eastAsia"/>
          <w:szCs w:val="21"/>
        </w:rPr>
        <w:t>发包人全额扣回预付款之日止。</w:t>
      </w:r>
    </w:p>
    <w:p w:rsidR="00D42302" w:rsidRPr="00DB6085" w:rsidRDefault="00D42302" w:rsidP="00A910C6">
      <w:pPr>
        <w:spacing w:line="360" w:lineRule="exact"/>
        <w:ind w:firstLine="480"/>
        <w:rPr>
          <w:szCs w:val="21"/>
        </w:rPr>
      </w:pPr>
      <w:r w:rsidRPr="00DB6085">
        <w:rPr>
          <w:rFonts w:hint="eastAsia"/>
          <w:szCs w:val="21"/>
        </w:rPr>
        <w:t>四、开立人承诺，在收到受益人发来的书面付款通知后的七日内无条件支付，前述书面付款通知即为付款要求之单据，且应满足以下要求：</w:t>
      </w:r>
    </w:p>
    <w:p w:rsidR="00D42302" w:rsidRPr="00DB6085" w:rsidRDefault="00D42302" w:rsidP="00A910C6">
      <w:pPr>
        <w:spacing w:line="360" w:lineRule="exact"/>
        <w:ind w:firstLineChars="200" w:firstLine="420"/>
        <w:rPr>
          <w:szCs w:val="21"/>
        </w:rPr>
      </w:pPr>
      <w:r w:rsidRPr="00DB6085">
        <w:rPr>
          <w:rFonts w:hint="eastAsia"/>
          <w:szCs w:val="21"/>
        </w:rPr>
        <w:t>（</w:t>
      </w:r>
      <w:r w:rsidRPr="00DB6085">
        <w:rPr>
          <w:rFonts w:hint="eastAsia"/>
          <w:szCs w:val="21"/>
        </w:rPr>
        <w:t>1</w:t>
      </w:r>
      <w:r w:rsidRPr="00DB6085">
        <w:rPr>
          <w:rFonts w:hint="eastAsia"/>
          <w:szCs w:val="21"/>
        </w:rPr>
        <w:t>）付款通知到达的日期在本保函的有效期内；</w:t>
      </w:r>
    </w:p>
    <w:p w:rsidR="00D42302" w:rsidRPr="00DB6085" w:rsidRDefault="00D42302" w:rsidP="00A910C6">
      <w:pPr>
        <w:spacing w:line="360" w:lineRule="exact"/>
        <w:ind w:firstLineChars="200" w:firstLine="420"/>
        <w:rPr>
          <w:szCs w:val="21"/>
        </w:rPr>
      </w:pPr>
      <w:r w:rsidRPr="00DB6085">
        <w:rPr>
          <w:rFonts w:hint="eastAsia"/>
          <w:szCs w:val="21"/>
        </w:rPr>
        <w:t>（</w:t>
      </w:r>
      <w:r w:rsidRPr="00DB6085">
        <w:rPr>
          <w:rFonts w:hint="eastAsia"/>
          <w:szCs w:val="21"/>
        </w:rPr>
        <w:t>2</w:t>
      </w:r>
      <w:r w:rsidRPr="00DB6085">
        <w:rPr>
          <w:rFonts w:hint="eastAsia"/>
          <w:szCs w:val="21"/>
        </w:rPr>
        <w:t>）载明要求支付的金额；</w:t>
      </w:r>
    </w:p>
    <w:p w:rsidR="00D42302" w:rsidRPr="00DB6085" w:rsidRDefault="00D42302" w:rsidP="00A910C6">
      <w:pPr>
        <w:spacing w:line="360" w:lineRule="exact"/>
        <w:ind w:firstLineChars="200" w:firstLine="420"/>
        <w:rPr>
          <w:szCs w:val="21"/>
        </w:rPr>
      </w:pPr>
      <w:r w:rsidRPr="00DB6085">
        <w:rPr>
          <w:rFonts w:hint="eastAsia"/>
          <w:szCs w:val="21"/>
        </w:rPr>
        <w:t>（</w:t>
      </w:r>
      <w:r w:rsidRPr="00DB6085">
        <w:rPr>
          <w:rFonts w:hint="eastAsia"/>
          <w:szCs w:val="21"/>
        </w:rPr>
        <w:t>3</w:t>
      </w:r>
      <w:r w:rsidRPr="00DB6085">
        <w:rPr>
          <w:rFonts w:hint="eastAsia"/>
          <w:szCs w:val="21"/>
        </w:rPr>
        <w:t>）载明申请人违反合同义务的条款和内容；</w:t>
      </w:r>
    </w:p>
    <w:p w:rsidR="00D42302" w:rsidRPr="00DB6085" w:rsidRDefault="00D42302" w:rsidP="00A910C6">
      <w:pPr>
        <w:spacing w:line="360" w:lineRule="exact"/>
        <w:ind w:firstLineChars="200" w:firstLine="420"/>
        <w:rPr>
          <w:szCs w:val="21"/>
        </w:rPr>
      </w:pPr>
      <w:r w:rsidRPr="00DB6085">
        <w:rPr>
          <w:rFonts w:hint="eastAsia"/>
          <w:szCs w:val="21"/>
        </w:rPr>
        <w:t>（</w:t>
      </w:r>
      <w:r w:rsidRPr="00DB6085">
        <w:rPr>
          <w:rFonts w:hint="eastAsia"/>
          <w:szCs w:val="21"/>
        </w:rPr>
        <w:t>4</w:t>
      </w:r>
      <w:r w:rsidRPr="00DB6085">
        <w:rPr>
          <w:rFonts w:hint="eastAsia"/>
          <w:szCs w:val="21"/>
        </w:rPr>
        <w:t>）声明不存在合同文件约定或我国法律规定免除申请人或开立人支付责任的情形；</w:t>
      </w:r>
    </w:p>
    <w:p w:rsidR="00D42302" w:rsidRPr="00DB6085" w:rsidRDefault="00D42302" w:rsidP="00A910C6">
      <w:pPr>
        <w:spacing w:line="360" w:lineRule="exact"/>
        <w:ind w:firstLineChars="200" w:firstLine="420"/>
        <w:rPr>
          <w:szCs w:val="21"/>
        </w:rPr>
      </w:pPr>
      <w:r w:rsidRPr="00DB6085">
        <w:rPr>
          <w:rFonts w:hint="eastAsia"/>
          <w:szCs w:val="21"/>
        </w:rPr>
        <w:t>（</w:t>
      </w:r>
      <w:r w:rsidRPr="00DB6085">
        <w:rPr>
          <w:rFonts w:hint="eastAsia"/>
          <w:szCs w:val="21"/>
        </w:rPr>
        <w:t>5</w:t>
      </w:r>
      <w:r w:rsidRPr="00DB6085">
        <w:rPr>
          <w:rFonts w:hint="eastAsia"/>
          <w:szCs w:val="21"/>
        </w:rPr>
        <w:t>）付款通知应在本保函有效期内到达的地址是：</w:t>
      </w:r>
      <w:r w:rsidRPr="00DB6085">
        <w:rPr>
          <w:rFonts w:hint="eastAsia"/>
          <w:szCs w:val="21"/>
          <w:u w:val="single"/>
        </w:rPr>
        <w:t xml:space="preserve"> </w:t>
      </w:r>
      <w:r w:rsidRPr="00DB6085">
        <w:rPr>
          <w:szCs w:val="21"/>
          <w:u w:val="single"/>
        </w:rPr>
        <w:t xml:space="preserve">            </w:t>
      </w:r>
      <w:r w:rsidRPr="00DB6085">
        <w:rPr>
          <w:rFonts w:hint="eastAsia"/>
          <w:szCs w:val="21"/>
        </w:rPr>
        <w:t>。</w:t>
      </w:r>
    </w:p>
    <w:p w:rsidR="00D42302" w:rsidRPr="00DB6085" w:rsidRDefault="00D42302" w:rsidP="00A910C6">
      <w:pPr>
        <w:spacing w:line="360" w:lineRule="exact"/>
        <w:rPr>
          <w:szCs w:val="21"/>
        </w:rPr>
      </w:pPr>
      <w:r w:rsidRPr="00DB6085">
        <w:rPr>
          <w:rFonts w:hint="eastAsia"/>
          <w:szCs w:val="21"/>
        </w:rPr>
        <w:t xml:space="preserve">    </w:t>
      </w:r>
      <w:r w:rsidRPr="00DB6085">
        <w:rPr>
          <w:rFonts w:hint="eastAsia"/>
          <w:szCs w:val="21"/>
        </w:rPr>
        <w:t>受益人发出的书面付款通知应由其法定代表人（负责人）或授权代理人签字并加盖公章。</w:t>
      </w:r>
    </w:p>
    <w:p w:rsidR="00D42302" w:rsidRPr="00DB6085" w:rsidRDefault="00D42302" w:rsidP="00A910C6">
      <w:pPr>
        <w:spacing w:line="360" w:lineRule="exact"/>
        <w:ind w:firstLineChars="200" w:firstLine="420"/>
        <w:rPr>
          <w:szCs w:val="21"/>
        </w:rPr>
      </w:pPr>
      <w:r w:rsidRPr="00DB6085">
        <w:rPr>
          <w:rFonts w:hint="eastAsia"/>
          <w:szCs w:val="21"/>
        </w:rPr>
        <w:t>五、</w:t>
      </w:r>
      <w:r w:rsidRPr="00DB6085">
        <w:rPr>
          <w:szCs w:val="21"/>
        </w:rPr>
        <w:t>本保函项下的权利不得转让，不得设定担保。</w:t>
      </w:r>
      <w:r w:rsidRPr="00DB6085">
        <w:rPr>
          <w:rFonts w:hint="eastAsia"/>
          <w:szCs w:val="21"/>
        </w:rPr>
        <w:t>受益人</w:t>
      </w:r>
      <w:r w:rsidRPr="00DB6085">
        <w:rPr>
          <w:szCs w:val="21"/>
        </w:rPr>
        <w:t>未经开立人书面同意转让本保函或其项下任何权利，</w:t>
      </w:r>
      <w:r w:rsidRPr="00DB6085">
        <w:rPr>
          <w:rFonts w:hint="eastAsia"/>
          <w:szCs w:val="21"/>
        </w:rPr>
        <w:t>对开立人不发生法律效力</w:t>
      </w:r>
      <w:r w:rsidRPr="00DB6085">
        <w:rPr>
          <w:szCs w:val="21"/>
        </w:rPr>
        <w:t>。</w:t>
      </w:r>
      <w:r w:rsidRPr="00DB6085">
        <w:rPr>
          <w:szCs w:val="21"/>
        </w:rPr>
        <w:t xml:space="preserve"> </w:t>
      </w:r>
    </w:p>
    <w:p w:rsidR="00D42302" w:rsidRPr="00DB6085" w:rsidRDefault="00D42302" w:rsidP="00A910C6">
      <w:pPr>
        <w:spacing w:line="360" w:lineRule="exact"/>
        <w:ind w:firstLineChars="200" w:firstLine="420"/>
        <w:rPr>
          <w:rStyle w:val="aff2"/>
        </w:rPr>
      </w:pPr>
      <w:r w:rsidRPr="00DB6085">
        <w:rPr>
          <w:rFonts w:hint="eastAsia"/>
          <w:szCs w:val="21"/>
        </w:rPr>
        <w:t>六、</w:t>
      </w:r>
      <w:r w:rsidRPr="00DB6085">
        <w:rPr>
          <w:szCs w:val="21"/>
        </w:rPr>
        <w:t>本保函项下的基础交易不成立、不生效、无效、被撤销、被解除，不影响本保函的独立有效。</w:t>
      </w:r>
    </w:p>
    <w:p w:rsidR="00D42302" w:rsidRPr="00DB6085" w:rsidRDefault="00D42302" w:rsidP="00A910C6">
      <w:pPr>
        <w:spacing w:line="360" w:lineRule="exact"/>
        <w:ind w:firstLineChars="200" w:firstLine="420"/>
        <w:rPr>
          <w:szCs w:val="21"/>
        </w:rPr>
      </w:pPr>
      <w:r w:rsidRPr="00DB6085">
        <w:rPr>
          <w:rFonts w:hint="eastAsia"/>
          <w:szCs w:val="21"/>
        </w:rPr>
        <w:t>七、</w:t>
      </w:r>
      <w:r w:rsidRPr="00DB6085">
        <w:rPr>
          <w:szCs w:val="21"/>
        </w:rPr>
        <w:t>本保函项下的义务和责任均在保函</w:t>
      </w:r>
      <w:r w:rsidRPr="00DB6085">
        <w:rPr>
          <w:rFonts w:hint="eastAsia"/>
          <w:szCs w:val="21"/>
        </w:rPr>
        <w:t>有效期</w:t>
      </w:r>
      <w:r w:rsidRPr="00DB6085">
        <w:rPr>
          <w:szCs w:val="21"/>
        </w:rPr>
        <w:t>到期后自动消灭。</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八、</w:t>
      </w:r>
      <w:r w:rsidRPr="00DB6085">
        <w:rPr>
          <w:szCs w:val="21"/>
        </w:rPr>
        <w:t>本保函</w:t>
      </w:r>
      <w:r w:rsidRPr="00DB6085">
        <w:rPr>
          <w:rFonts w:hint="eastAsia"/>
          <w:szCs w:val="21"/>
        </w:rPr>
        <w:t>适用的法律为中华人民共和国法律，因本保函产生的纠纷案件，由受益人所在地人民法院管辖。</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九、</w:t>
      </w:r>
      <w:r w:rsidRPr="00DB6085">
        <w:rPr>
          <w:szCs w:val="21"/>
        </w:rPr>
        <w:t>本保函自我方法定代表人</w:t>
      </w:r>
      <w:r w:rsidRPr="00DB6085">
        <w:rPr>
          <w:rFonts w:hint="eastAsia"/>
          <w:szCs w:val="21"/>
        </w:rPr>
        <w:t>或授权代表</w:t>
      </w:r>
      <w:r w:rsidRPr="00DB6085">
        <w:rPr>
          <w:szCs w:val="21"/>
        </w:rPr>
        <w:t>签字</w:t>
      </w:r>
      <w:r w:rsidRPr="00DB6085">
        <w:rPr>
          <w:rFonts w:hint="eastAsia"/>
          <w:szCs w:val="21"/>
        </w:rPr>
        <w:t>并</w:t>
      </w:r>
      <w:r w:rsidRPr="00DB6085">
        <w:rPr>
          <w:szCs w:val="21"/>
        </w:rPr>
        <w:t>加盖公章之日起生效。</w:t>
      </w:r>
      <w:r w:rsidRPr="00DB6085">
        <w:rPr>
          <w:szCs w:val="21"/>
        </w:rPr>
        <w:t xml:space="preserve"> </w:t>
      </w:r>
    </w:p>
    <w:p w:rsidR="00724B0C" w:rsidRPr="00DB6085" w:rsidRDefault="00724B0C" w:rsidP="00A910C6">
      <w:pPr>
        <w:spacing w:line="360" w:lineRule="exact"/>
        <w:ind w:firstLineChars="200" w:firstLine="420"/>
        <w:rPr>
          <w:szCs w:val="21"/>
        </w:rPr>
      </w:pPr>
    </w:p>
    <w:p w:rsidR="00D42302" w:rsidRPr="00DB6085" w:rsidRDefault="00D42302" w:rsidP="00A910C6">
      <w:pPr>
        <w:spacing w:line="360" w:lineRule="exact"/>
        <w:ind w:firstLineChars="200" w:firstLine="420"/>
        <w:rPr>
          <w:szCs w:val="21"/>
        </w:rPr>
      </w:pPr>
      <w:r w:rsidRPr="00DB6085">
        <w:rPr>
          <w:rFonts w:hint="eastAsia"/>
          <w:szCs w:val="21"/>
        </w:rPr>
        <w:t>开</w:t>
      </w:r>
      <w:r w:rsidRPr="00DB6085">
        <w:rPr>
          <w:rFonts w:hint="eastAsia"/>
          <w:szCs w:val="21"/>
        </w:rPr>
        <w:t xml:space="preserve"> </w:t>
      </w:r>
      <w:r w:rsidRPr="00DB6085">
        <w:rPr>
          <w:rFonts w:hint="eastAsia"/>
          <w:szCs w:val="21"/>
        </w:rPr>
        <w:t>立</w:t>
      </w:r>
      <w:r w:rsidRPr="00DB6085">
        <w:rPr>
          <w:rFonts w:hint="eastAsia"/>
          <w:szCs w:val="21"/>
        </w:rPr>
        <w:t xml:space="preserve"> </w:t>
      </w:r>
      <w:r w:rsidRPr="00DB6085">
        <w:rPr>
          <w:rFonts w:hint="eastAsia"/>
          <w:szCs w:val="21"/>
        </w:rPr>
        <w:t>人</w:t>
      </w:r>
      <w:r w:rsidRPr="00DB6085">
        <w:rPr>
          <w:szCs w:val="21"/>
        </w:rPr>
        <w:t>：</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w:t>
      </w:r>
      <w:r w:rsidRPr="00DB6085">
        <w:rPr>
          <w:rFonts w:hint="eastAsia"/>
          <w:szCs w:val="21"/>
        </w:rPr>
        <w:t>公</w:t>
      </w:r>
      <w:r w:rsidRPr="00DB6085">
        <w:rPr>
          <w:szCs w:val="21"/>
        </w:rPr>
        <w:t>章）</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法定代表人（或授权代表）：</w:t>
      </w:r>
      <w:r w:rsidRPr="00DB6085">
        <w:rPr>
          <w:szCs w:val="21"/>
          <w:u w:val="single"/>
        </w:rPr>
        <w:t xml:space="preserve">               </w:t>
      </w:r>
      <w:r w:rsidRPr="00DB6085">
        <w:rPr>
          <w:szCs w:val="21"/>
        </w:rPr>
        <w:t>（签字）</w:t>
      </w:r>
      <w:r w:rsidRPr="00DB6085">
        <w:rPr>
          <w:szCs w:val="21"/>
        </w:rPr>
        <w:t xml:space="preserve"> </w:t>
      </w:r>
    </w:p>
    <w:p w:rsidR="00D42302" w:rsidRPr="00DB6085" w:rsidRDefault="00D42302" w:rsidP="00A910C6">
      <w:pPr>
        <w:spacing w:line="360" w:lineRule="exact"/>
        <w:ind w:firstLineChars="200" w:firstLine="420"/>
        <w:rPr>
          <w:szCs w:val="21"/>
        </w:rPr>
      </w:pPr>
      <w:r w:rsidRPr="00DB6085">
        <w:rPr>
          <w:rFonts w:hint="eastAsia"/>
          <w:szCs w:val="21"/>
        </w:rPr>
        <w:t>地</w:t>
      </w:r>
      <w:r w:rsidRPr="00DB6085">
        <w:rPr>
          <w:szCs w:val="21"/>
        </w:rPr>
        <w:t xml:space="preserve">    </w:t>
      </w:r>
      <w:r w:rsidRPr="00DB6085">
        <w:rPr>
          <w:szCs w:val="21"/>
        </w:rPr>
        <w:t>址：</w:t>
      </w:r>
      <w:r w:rsidRPr="00DB6085">
        <w:rPr>
          <w:szCs w:val="21"/>
          <w:u w:val="single"/>
        </w:rPr>
        <w:t xml:space="preserve">                                       </w:t>
      </w:r>
    </w:p>
    <w:p w:rsidR="00D42302" w:rsidRPr="00DB6085" w:rsidRDefault="00D42302" w:rsidP="00A910C6">
      <w:pPr>
        <w:spacing w:line="360" w:lineRule="exact"/>
        <w:ind w:firstLineChars="200" w:firstLine="420"/>
        <w:rPr>
          <w:szCs w:val="21"/>
        </w:rPr>
      </w:pPr>
      <w:r w:rsidRPr="00DB6085">
        <w:rPr>
          <w:rFonts w:hint="eastAsia"/>
          <w:szCs w:val="21"/>
        </w:rPr>
        <w:t>邮政编码：</w:t>
      </w:r>
      <w:r w:rsidRPr="00DB6085">
        <w:rPr>
          <w:szCs w:val="21"/>
          <w:u w:val="single"/>
        </w:rPr>
        <w:t xml:space="preserve">                 </w:t>
      </w:r>
    </w:p>
    <w:p w:rsidR="00D42302" w:rsidRPr="00DB6085" w:rsidRDefault="00D42302" w:rsidP="00A910C6">
      <w:pPr>
        <w:spacing w:line="360" w:lineRule="exact"/>
        <w:ind w:firstLineChars="200" w:firstLine="420"/>
        <w:rPr>
          <w:szCs w:val="21"/>
        </w:rPr>
      </w:pPr>
      <w:r w:rsidRPr="00DB6085">
        <w:rPr>
          <w:rFonts w:hint="eastAsia"/>
          <w:szCs w:val="21"/>
        </w:rPr>
        <w:t>电</w:t>
      </w:r>
      <w:r w:rsidRPr="00DB6085">
        <w:rPr>
          <w:szCs w:val="21"/>
        </w:rPr>
        <w:t xml:space="preserve">    </w:t>
      </w:r>
      <w:r w:rsidRPr="00DB6085">
        <w:rPr>
          <w:szCs w:val="21"/>
        </w:rPr>
        <w:t>话：</w:t>
      </w:r>
      <w:r w:rsidRPr="00DB6085">
        <w:rPr>
          <w:szCs w:val="21"/>
          <w:u w:val="single"/>
        </w:rPr>
        <w:t xml:space="preserve">                 </w:t>
      </w:r>
    </w:p>
    <w:p w:rsidR="00D42302" w:rsidRPr="00DB6085" w:rsidRDefault="00D42302" w:rsidP="00A910C6">
      <w:pPr>
        <w:spacing w:line="360" w:lineRule="exact"/>
        <w:ind w:firstLineChars="200" w:firstLine="420"/>
        <w:rPr>
          <w:szCs w:val="21"/>
          <w:u w:val="single"/>
        </w:rPr>
      </w:pPr>
      <w:r w:rsidRPr="00DB6085">
        <w:rPr>
          <w:rFonts w:hint="eastAsia"/>
          <w:szCs w:val="21"/>
        </w:rPr>
        <w:t>传</w:t>
      </w:r>
      <w:r w:rsidRPr="00DB6085">
        <w:rPr>
          <w:szCs w:val="21"/>
        </w:rPr>
        <w:t xml:space="preserve">    </w:t>
      </w:r>
      <w:r w:rsidRPr="00DB6085">
        <w:rPr>
          <w:szCs w:val="21"/>
        </w:rPr>
        <w:t>真：</w:t>
      </w:r>
      <w:r w:rsidRPr="00DB6085">
        <w:rPr>
          <w:szCs w:val="21"/>
          <w:u w:val="single"/>
        </w:rPr>
        <w:t xml:space="preserve">                 </w:t>
      </w:r>
    </w:p>
    <w:p w:rsidR="00D42302" w:rsidRPr="00DB6085" w:rsidRDefault="00D42302" w:rsidP="00A910C6">
      <w:pPr>
        <w:spacing w:line="360" w:lineRule="exact"/>
        <w:ind w:leftChars="200" w:left="1323" w:hangingChars="430" w:hanging="903"/>
        <w:rPr>
          <w:szCs w:val="21"/>
        </w:rPr>
      </w:pPr>
      <w:r w:rsidRPr="00DB6085">
        <w:rPr>
          <w:rFonts w:hint="eastAsia"/>
          <w:szCs w:val="21"/>
        </w:rPr>
        <w:t>开立时间：</w:t>
      </w:r>
      <w:r w:rsidRPr="00DB6085">
        <w:rPr>
          <w:szCs w:val="21"/>
          <w:u w:val="single"/>
        </w:rPr>
        <w:t xml:space="preserve">      </w:t>
      </w:r>
      <w:r w:rsidRPr="00DB6085">
        <w:rPr>
          <w:szCs w:val="21"/>
        </w:rPr>
        <w:t>年</w:t>
      </w:r>
      <w:r w:rsidRPr="00DB6085">
        <w:rPr>
          <w:szCs w:val="21"/>
          <w:u w:val="single"/>
        </w:rPr>
        <w:t xml:space="preserve">      </w:t>
      </w:r>
      <w:r w:rsidRPr="00DB6085">
        <w:rPr>
          <w:szCs w:val="21"/>
        </w:rPr>
        <w:t>月</w:t>
      </w:r>
      <w:r w:rsidRPr="00DB6085">
        <w:rPr>
          <w:szCs w:val="21"/>
          <w:u w:val="single"/>
        </w:rPr>
        <w:t xml:space="preserve">    </w:t>
      </w:r>
      <w:r w:rsidRPr="00DB6085">
        <w:rPr>
          <w:rFonts w:hint="eastAsia"/>
          <w:szCs w:val="21"/>
        </w:rPr>
        <w:t>日</w:t>
      </w:r>
    </w:p>
    <w:p w:rsidR="00D42302" w:rsidRPr="00DB6085" w:rsidRDefault="00D42302" w:rsidP="00D42302">
      <w:pPr>
        <w:keepNext/>
        <w:keepLines/>
        <w:spacing w:before="120" w:after="120" w:line="360" w:lineRule="auto"/>
        <w:jc w:val="left"/>
        <w:outlineLvl w:val="2"/>
        <w:rPr>
          <w:rFonts w:ascii="黑体" w:eastAsia="黑体" w:hAnsi="黑体"/>
          <w:bCs/>
          <w:sz w:val="24"/>
        </w:rPr>
      </w:pPr>
      <w:r w:rsidRPr="00DB6085">
        <w:rPr>
          <w:rFonts w:ascii="黑体" w:eastAsia="黑体" w:hAnsi="黑体" w:hint="eastAsia"/>
          <w:bCs/>
          <w:sz w:val="24"/>
        </w:rPr>
        <w:lastRenderedPageBreak/>
        <w:t>附件</w:t>
      </w:r>
      <w:r w:rsidRPr="00DB6085">
        <w:rPr>
          <w:rFonts w:ascii="黑体" w:eastAsia="黑体" w:hAnsi="黑体"/>
          <w:bCs/>
          <w:sz w:val="24"/>
        </w:rPr>
        <w:t>1</w:t>
      </w:r>
      <w:r w:rsidRPr="00DB6085">
        <w:rPr>
          <w:rFonts w:ascii="黑体" w:eastAsia="黑体" w:hAnsi="黑体" w:hint="eastAsia"/>
          <w:bCs/>
          <w:sz w:val="24"/>
        </w:rPr>
        <w:t>1：支付担保</w:t>
      </w:r>
    </w:p>
    <w:p w:rsidR="00D42302" w:rsidRPr="00DB6085" w:rsidRDefault="00D42302" w:rsidP="00D42302">
      <w:pPr>
        <w:spacing w:line="360" w:lineRule="auto"/>
        <w:jc w:val="center"/>
        <w:rPr>
          <w:b/>
          <w:bCs/>
          <w:sz w:val="32"/>
          <w:szCs w:val="32"/>
        </w:rPr>
      </w:pPr>
      <w:r w:rsidRPr="00DB6085">
        <w:rPr>
          <w:rFonts w:hint="eastAsia"/>
          <w:b/>
          <w:bCs/>
          <w:sz w:val="32"/>
          <w:szCs w:val="32"/>
        </w:rPr>
        <w:t>支付保函示范文本</w:t>
      </w:r>
    </w:p>
    <w:p w:rsidR="00D42302" w:rsidRPr="00DB6085" w:rsidRDefault="00D42302" w:rsidP="00A910C6">
      <w:pPr>
        <w:spacing w:line="360" w:lineRule="exact"/>
        <w:jc w:val="right"/>
        <w:rPr>
          <w:szCs w:val="21"/>
        </w:rPr>
      </w:pPr>
      <w:r w:rsidRPr="00DB6085">
        <w:rPr>
          <w:rFonts w:hint="eastAsia"/>
          <w:szCs w:val="21"/>
        </w:rPr>
        <w:t>编号：</w:t>
      </w:r>
      <w:r w:rsidRPr="00DB6085">
        <w:rPr>
          <w:rFonts w:hint="eastAsia"/>
          <w:szCs w:val="21"/>
        </w:rPr>
        <w:t xml:space="preserve"> </w:t>
      </w:r>
      <w:r w:rsidRPr="00DB6085">
        <w:rPr>
          <w:szCs w:val="21"/>
        </w:rPr>
        <w:t xml:space="preserve">          </w:t>
      </w:r>
    </w:p>
    <w:p w:rsidR="00D42302" w:rsidRPr="00DB6085" w:rsidRDefault="00D42302" w:rsidP="00724B0C">
      <w:pPr>
        <w:spacing w:line="340" w:lineRule="exact"/>
        <w:rPr>
          <w:szCs w:val="21"/>
        </w:rPr>
      </w:pPr>
      <w:bookmarkStart w:id="610" w:name="_Hlk40355074"/>
      <w:r w:rsidRPr="00DB6085">
        <w:rPr>
          <w:szCs w:val="21"/>
          <w:u w:val="single"/>
        </w:rPr>
        <w:t xml:space="preserve">              </w:t>
      </w:r>
      <w:r w:rsidRPr="00DB6085">
        <w:rPr>
          <w:szCs w:val="21"/>
        </w:rPr>
        <w:t>（</w:t>
      </w:r>
      <w:r w:rsidRPr="00DB6085">
        <w:rPr>
          <w:rFonts w:hint="eastAsia"/>
          <w:szCs w:val="21"/>
        </w:rPr>
        <w:t>受益人</w:t>
      </w:r>
      <w:r w:rsidRPr="00DB6085">
        <w:rPr>
          <w:szCs w:val="21"/>
        </w:rPr>
        <w:t>名称）：</w:t>
      </w:r>
      <w:r w:rsidRPr="00DB6085">
        <w:rPr>
          <w:szCs w:val="21"/>
        </w:rPr>
        <w:t xml:space="preserve"> </w:t>
      </w:r>
    </w:p>
    <w:bookmarkEnd w:id="610"/>
    <w:p w:rsidR="00D42302" w:rsidRPr="00DB6085" w:rsidRDefault="00D42302" w:rsidP="00724B0C">
      <w:pPr>
        <w:spacing w:line="340" w:lineRule="exact"/>
        <w:ind w:firstLineChars="200" w:firstLine="420"/>
        <w:rPr>
          <w:szCs w:val="21"/>
        </w:rPr>
      </w:pPr>
      <w:r w:rsidRPr="00DB6085">
        <w:rPr>
          <w:rFonts w:hint="eastAsia"/>
          <w:szCs w:val="21"/>
        </w:rPr>
        <w:t>鉴于</w:t>
      </w:r>
      <w:r w:rsidRPr="00DB6085">
        <w:rPr>
          <w:szCs w:val="21"/>
          <w:u w:val="single"/>
        </w:rPr>
        <w:t xml:space="preserve">        </w:t>
      </w:r>
      <w:r w:rsidRPr="00DB6085">
        <w:rPr>
          <w:szCs w:val="21"/>
        </w:rPr>
        <w:t>（以下简称</w:t>
      </w:r>
      <w:r w:rsidRPr="00DB6085">
        <w:rPr>
          <w:szCs w:val="21"/>
        </w:rPr>
        <w:t>“</w:t>
      </w:r>
      <w:r w:rsidRPr="00DB6085">
        <w:rPr>
          <w:rFonts w:hint="eastAsia"/>
          <w:szCs w:val="21"/>
        </w:rPr>
        <w:t>受益人</w:t>
      </w:r>
      <w:r w:rsidRPr="00DB6085">
        <w:rPr>
          <w:szCs w:val="21"/>
        </w:rPr>
        <w:t>”</w:t>
      </w:r>
      <w:r w:rsidRPr="00DB6085">
        <w:rPr>
          <w:szCs w:val="21"/>
        </w:rPr>
        <w:t>）</w:t>
      </w:r>
      <w:r w:rsidRPr="00DB6085">
        <w:rPr>
          <w:rFonts w:hint="eastAsia"/>
          <w:szCs w:val="21"/>
        </w:rPr>
        <w:t>与</w:t>
      </w:r>
      <w:r w:rsidRPr="00DB6085">
        <w:rPr>
          <w:rFonts w:hint="eastAsia"/>
          <w:szCs w:val="21"/>
          <w:u w:val="single"/>
        </w:rPr>
        <w:t xml:space="preserve"> </w:t>
      </w:r>
      <w:r w:rsidRPr="00DB6085">
        <w:rPr>
          <w:szCs w:val="21"/>
          <w:u w:val="single"/>
        </w:rPr>
        <w:t xml:space="preserve">        </w:t>
      </w:r>
      <w:r w:rsidRPr="00DB6085">
        <w:rPr>
          <w:szCs w:val="21"/>
        </w:rPr>
        <w:t>（以下简称</w:t>
      </w:r>
      <w:r w:rsidRPr="00DB6085">
        <w:rPr>
          <w:szCs w:val="21"/>
        </w:rPr>
        <w:t>“</w:t>
      </w:r>
      <w:r w:rsidRPr="00DB6085">
        <w:rPr>
          <w:rFonts w:hint="eastAsia"/>
          <w:szCs w:val="21"/>
        </w:rPr>
        <w:t>申请人</w:t>
      </w:r>
      <w:r w:rsidRPr="00DB6085">
        <w:rPr>
          <w:szCs w:val="21"/>
        </w:rPr>
        <w:t>”</w:t>
      </w:r>
      <w:r w:rsidRPr="00DB6085">
        <w:rPr>
          <w:szCs w:val="21"/>
        </w:rPr>
        <w:t>）</w:t>
      </w:r>
      <w:r w:rsidRPr="00DB6085">
        <w:rPr>
          <w:rFonts w:hint="eastAsia"/>
          <w:szCs w:val="21"/>
        </w:rPr>
        <w:t>于</w:t>
      </w:r>
      <w:r w:rsidRPr="00DB6085">
        <w:rPr>
          <w:rFonts w:hint="eastAsia"/>
          <w:szCs w:val="21"/>
          <w:u w:val="single"/>
        </w:rPr>
        <w:t xml:space="preserve">   </w:t>
      </w:r>
      <w:r w:rsidRPr="00DB6085">
        <w:rPr>
          <w:rFonts w:hint="eastAsia"/>
          <w:szCs w:val="21"/>
        </w:rPr>
        <w:t>年</w:t>
      </w:r>
      <w:r w:rsidRPr="00DB6085">
        <w:rPr>
          <w:rFonts w:hint="eastAsia"/>
          <w:szCs w:val="21"/>
          <w:u w:val="single"/>
        </w:rPr>
        <w:t xml:space="preserve">   </w:t>
      </w:r>
      <w:r w:rsidRPr="00DB6085">
        <w:rPr>
          <w:rFonts w:hint="eastAsia"/>
          <w:szCs w:val="21"/>
        </w:rPr>
        <w:t>月</w:t>
      </w:r>
      <w:r w:rsidRPr="00DB6085">
        <w:rPr>
          <w:rFonts w:hint="eastAsia"/>
          <w:szCs w:val="21"/>
          <w:u w:val="single"/>
        </w:rPr>
        <w:t xml:space="preserve">   </w:t>
      </w:r>
      <w:r w:rsidRPr="00DB6085">
        <w:rPr>
          <w:rFonts w:hint="eastAsia"/>
          <w:szCs w:val="21"/>
        </w:rPr>
        <w:t>日就</w:t>
      </w:r>
      <w:r w:rsidRPr="00DB6085">
        <w:rPr>
          <w:rFonts w:hint="eastAsia"/>
          <w:snapToGrid w:val="0"/>
          <w:szCs w:val="21"/>
          <w:u w:val="single"/>
        </w:rPr>
        <w:t xml:space="preserve">        </w:t>
      </w:r>
      <w:r w:rsidRPr="00DB6085">
        <w:rPr>
          <w:rFonts w:hint="eastAsia"/>
          <w:snapToGrid w:val="0"/>
          <w:szCs w:val="21"/>
        </w:rPr>
        <w:t>（标段编号）的</w:t>
      </w:r>
      <w:r w:rsidRPr="00DB6085">
        <w:rPr>
          <w:rFonts w:hint="eastAsia"/>
          <w:snapToGrid w:val="0"/>
          <w:szCs w:val="21"/>
          <w:u w:val="single"/>
        </w:rPr>
        <w:t xml:space="preserve">         </w:t>
      </w:r>
      <w:r w:rsidRPr="00DB6085">
        <w:rPr>
          <w:rFonts w:hint="eastAsia"/>
          <w:snapToGrid w:val="0"/>
          <w:szCs w:val="21"/>
        </w:rPr>
        <w:t>（标段名称）</w:t>
      </w:r>
      <w:r w:rsidRPr="00DB6085">
        <w:rPr>
          <w:rFonts w:hint="eastAsia"/>
          <w:szCs w:val="21"/>
        </w:rPr>
        <w:t>有关事项协商一致共同签订</w:t>
      </w:r>
      <w:r w:rsidRPr="00DB6085">
        <w:rPr>
          <w:rFonts w:hint="eastAsia"/>
          <w:szCs w:val="21"/>
          <w:u w:val="single"/>
        </w:rPr>
        <w:t>《</w:t>
      </w:r>
      <w:r w:rsidRPr="00DB6085">
        <w:rPr>
          <w:rFonts w:hint="eastAsia"/>
          <w:szCs w:val="21"/>
          <w:u w:val="single"/>
        </w:rPr>
        <w:t xml:space="preserve"> </w:t>
      </w:r>
      <w:r w:rsidRPr="00DB6085">
        <w:rPr>
          <w:szCs w:val="21"/>
          <w:u w:val="single"/>
        </w:rPr>
        <w:t xml:space="preserve">       </w:t>
      </w:r>
      <w:r w:rsidRPr="00DB6085">
        <w:rPr>
          <w:rFonts w:hint="eastAsia"/>
          <w:szCs w:val="21"/>
          <w:u w:val="single"/>
        </w:rPr>
        <w:t>》</w:t>
      </w:r>
      <w:r w:rsidRPr="00DB6085">
        <w:rPr>
          <w:rFonts w:hint="eastAsia"/>
          <w:szCs w:val="21"/>
        </w:rPr>
        <w:t>（以下简称基础合同”），开立人根据基础合同了解到申请人为基础合同项下之发包人，受益人为基础合同项下之承包人，基于申请人</w:t>
      </w:r>
      <w:r w:rsidRPr="00DB6085">
        <w:rPr>
          <w:szCs w:val="21"/>
        </w:rPr>
        <w:t>的请求，</w:t>
      </w:r>
      <w:r w:rsidRPr="00DB6085">
        <w:rPr>
          <w:rFonts w:hint="eastAsia"/>
          <w:szCs w:val="21"/>
        </w:rPr>
        <w:t>开立人</w:t>
      </w:r>
      <w:r w:rsidRPr="00DB6085">
        <w:rPr>
          <w:szCs w:val="21"/>
        </w:rPr>
        <w:t>同意就</w:t>
      </w:r>
      <w:r w:rsidRPr="00DB6085">
        <w:rPr>
          <w:rFonts w:hint="eastAsia"/>
          <w:szCs w:val="21"/>
        </w:rPr>
        <w:t>申请人</w:t>
      </w:r>
      <w:r w:rsidRPr="00DB6085">
        <w:rPr>
          <w:szCs w:val="21"/>
        </w:rPr>
        <w:t>履行</w:t>
      </w:r>
      <w:r w:rsidRPr="00DB6085">
        <w:rPr>
          <w:rFonts w:hint="eastAsia"/>
          <w:szCs w:val="21"/>
        </w:rPr>
        <w:t>与受益人签订的基础合同</w:t>
      </w:r>
      <w:r w:rsidRPr="00DB6085">
        <w:rPr>
          <w:szCs w:val="21"/>
        </w:rPr>
        <w:t>项下的</w:t>
      </w:r>
      <w:r w:rsidRPr="00DB6085">
        <w:rPr>
          <w:rFonts w:hint="eastAsia"/>
          <w:szCs w:val="21"/>
        </w:rPr>
        <w:t>工程款（指基础合同约定的除工程质量保修金以外的工程款）付款</w:t>
      </w:r>
      <w:r w:rsidRPr="00DB6085">
        <w:rPr>
          <w:szCs w:val="21"/>
        </w:rPr>
        <w:t>义务</w:t>
      </w:r>
      <w:r w:rsidRPr="00DB6085">
        <w:rPr>
          <w:rFonts w:hint="eastAsia"/>
          <w:szCs w:val="21"/>
        </w:rPr>
        <w:t>，</w:t>
      </w:r>
      <w:r w:rsidRPr="00DB6085">
        <w:rPr>
          <w:szCs w:val="21"/>
        </w:rPr>
        <w:t>向受益人提供不可撤销、</w:t>
      </w:r>
      <w:r w:rsidRPr="00DB6085">
        <w:rPr>
          <w:rFonts w:hint="eastAsia"/>
          <w:szCs w:val="21"/>
        </w:rPr>
        <w:t>不可转让的见索即付</w:t>
      </w:r>
      <w:r w:rsidRPr="00DB6085">
        <w:rPr>
          <w:szCs w:val="21"/>
        </w:rPr>
        <w:t>独立</w:t>
      </w:r>
      <w:r w:rsidRPr="00DB6085">
        <w:rPr>
          <w:rFonts w:hint="eastAsia"/>
          <w:szCs w:val="21"/>
        </w:rPr>
        <w:t>保函（以下简称“本保函”）</w:t>
      </w:r>
      <w:r w:rsidRPr="00DB6085">
        <w:rPr>
          <w:szCs w:val="21"/>
        </w:rPr>
        <w:t>。</w:t>
      </w:r>
      <w:r w:rsidRPr="00DB6085">
        <w:rPr>
          <w:szCs w:val="21"/>
        </w:rPr>
        <w:t xml:space="preserve"> </w:t>
      </w:r>
    </w:p>
    <w:p w:rsidR="00D42302" w:rsidRPr="00DB6085" w:rsidRDefault="00D42302" w:rsidP="00724B0C">
      <w:pPr>
        <w:spacing w:line="340" w:lineRule="exact"/>
        <w:ind w:firstLineChars="200" w:firstLine="420"/>
        <w:rPr>
          <w:szCs w:val="21"/>
        </w:rPr>
      </w:pPr>
      <w:r w:rsidRPr="00DB6085">
        <w:rPr>
          <w:rFonts w:hint="eastAsia"/>
          <w:szCs w:val="21"/>
        </w:rPr>
        <w:t>一、本保函担保范围：申请人未履行基础合同约定的工程款支付义务，应当向受益人承担的违约责任和赔偿因此造成的损失、利息、律师费、诉讼费用等实现债权的费用。</w:t>
      </w:r>
    </w:p>
    <w:p w:rsidR="00D42302" w:rsidRPr="00DB6085" w:rsidRDefault="00D42302" w:rsidP="00724B0C">
      <w:pPr>
        <w:spacing w:line="340" w:lineRule="exact"/>
        <w:ind w:firstLineChars="200" w:firstLine="420"/>
        <w:rPr>
          <w:szCs w:val="21"/>
        </w:rPr>
      </w:pPr>
      <w:r w:rsidRPr="00DB6085">
        <w:rPr>
          <w:rFonts w:hint="eastAsia"/>
          <w:szCs w:val="21"/>
        </w:rPr>
        <w:t>二、本保函担保金额最高不超过</w:t>
      </w:r>
      <w:r w:rsidRPr="00DB6085">
        <w:rPr>
          <w:szCs w:val="21"/>
        </w:rPr>
        <w:t>人民币（大写）</w:t>
      </w:r>
      <w:r w:rsidRPr="00DB6085">
        <w:rPr>
          <w:szCs w:val="21"/>
          <w:u w:val="single"/>
        </w:rPr>
        <w:t xml:space="preserve">          </w:t>
      </w:r>
      <w:r w:rsidRPr="00DB6085">
        <w:rPr>
          <w:szCs w:val="21"/>
        </w:rPr>
        <w:t>元（</w:t>
      </w:r>
      <w:r w:rsidRPr="00DB6085">
        <w:rPr>
          <w:szCs w:val="21"/>
        </w:rPr>
        <w:t>¥</w:t>
      </w:r>
      <w:r w:rsidRPr="00DB6085">
        <w:rPr>
          <w:szCs w:val="21"/>
          <w:u w:val="single"/>
        </w:rPr>
        <w:t xml:space="preserve">       </w:t>
      </w:r>
      <w:r w:rsidRPr="00DB6085">
        <w:rPr>
          <w:szCs w:val="21"/>
        </w:rPr>
        <w:t>）。</w:t>
      </w:r>
      <w:r w:rsidRPr="00DB6085">
        <w:rPr>
          <w:szCs w:val="21"/>
        </w:rPr>
        <w:t xml:space="preserve"> </w:t>
      </w:r>
    </w:p>
    <w:p w:rsidR="00D42302" w:rsidRPr="00DB6085" w:rsidRDefault="00D42302" w:rsidP="00724B0C">
      <w:pPr>
        <w:spacing w:line="340" w:lineRule="exact"/>
        <w:ind w:firstLineChars="200" w:firstLine="420"/>
        <w:rPr>
          <w:szCs w:val="21"/>
        </w:rPr>
      </w:pPr>
      <w:r w:rsidRPr="00DB6085">
        <w:rPr>
          <w:rFonts w:hint="eastAsia"/>
          <w:szCs w:val="21"/>
        </w:rPr>
        <w:t>三、本保函</w:t>
      </w:r>
      <w:r w:rsidRPr="00DB6085">
        <w:rPr>
          <w:szCs w:val="21"/>
        </w:rPr>
        <w:t>有效期自</w:t>
      </w:r>
      <w:r w:rsidRPr="00DB6085">
        <w:rPr>
          <w:rFonts w:hint="eastAsia"/>
          <w:szCs w:val="21"/>
        </w:rPr>
        <w:t>开立之日起</w:t>
      </w:r>
      <w:r w:rsidRPr="00DB6085">
        <w:rPr>
          <w:szCs w:val="21"/>
        </w:rPr>
        <w:t>至</w:t>
      </w:r>
      <w:r w:rsidRPr="00DB6085">
        <w:rPr>
          <w:rFonts w:hint="eastAsia"/>
          <w:szCs w:val="21"/>
        </w:rPr>
        <w:t>基础合同约定的除工程质量保修金以外的全部工程结算款项支付之日后</w:t>
      </w:r>
      <w:r w:rsidRPr="00DB6085">
        <w:rPr>
          <w:rFonts w:hint="eastAsia"/>
          <w:szCs w:val="21"/>
          <w:u w:val="single"/>
        </w:rPr>
        <w:t xml:space="preserve">    </w:t>
      </w:r>
      <w:r w:rsidRPr="00DB6085">
        <w:rPr>
          <w:rFonts w:hint="eastAsia"/>
          <w:szCs w:val="21"/>
        </w:rPr>
        <w:t>日止</w:t>
      </w:r>
      <w:r w:rsidRPr="00DB6085">
        <w:rPr>
          <w:szCs w:val="21"/>
        </w:rPr>
        <w:t>。</w:t>
      </w:r>
      <w:r w:rsidRPr="00DB6085">
        <w:rPr>
          <w:szCs w:val="21"/>
        </w:rPr>
        <w:t xml:space="preserve"> </w:t>
      </w:r>
    </w:p>
    <w:p w:rsidR="00D42302" w:rsidRPr="00DB6085" w:rsidRDefault="00D42302" w:rsidP="00724B0C">
      <w:pPr>
        <w:spacing w:line="340" w:lineRule="exact"/>
        <w:ind w:firstLine="480"/>
        <w:rPr>
          <w:szCs w:val="21"/>
        </w:rPr>
      </w:pPr>
      <w:r w:rsidRPr="00DB6085">
        <w:rPr>
          <w:rFonts w:hint="eastAsia"/>
          <w:szCs w:val="21"/>
        </w:rPr>
        <w:t>四、开立人承诺，在收到受益人发来的书面付款通知后的七日内无条件支付，前述书面付款通知即为付款要求之单据，且应满足以下要求：</w:t>
      </w:r>
    </w:p>
    <w:p w:rsidR="00D42302" w:rsidRPr="00DB6085" w:rsidRDefault="00D42302" w:rsidP="00724B0C">
      <w:pPr>
        <w:spacing w:line="340" w:lineRule="exact"/>
        <w:ind w:firstLineChars="200" w:firstLine="420"/>
        <w:rPr>
          <w:szCs w:val="21"/>
        </w:rPr>
      </w:pPr>
      <w:r w:rsidRPr="00DB6085">
        <w:rPr>
          <w:rFonts w:hint="eastAsia"/>
          <w:szCs w:val="21"/>
        </w:rPr>
        <w:t>（</w:t>
      </w:r>
      <w:r w:rsidRPr="00DB6085">
        <w:rPr>
          <w:rFonts w:hint="eastAsia"/>
          <w:szCs w:val="21"/>
        </w:rPr>
        <w:t>1</w:t>
      </w:r>
      <w:r w:rsidRPr="00DB6085">
        <w:rPr>
          <w:rFonts w:hint="eastAsia"/>
          <w:szCs w:val="21"/>
        </w:rPr>
        <w:t>）付款通知到达的日期在本保函的有效期内；</w:t>
      </w:r>
    </w:p>
    <w:p w:rsidR="00D42302" w:rsidRPr="00DB6085" w:rsidRDefault="00D42302" w:rsidP="00724B0C">
      <w:pPr>
        <w:spacing w:line="340" w:lineRule="exact"/>
        <w:ind w:firstLineChars="200" w:firstLine="420"/>
        <w:rPr>
          <w:szCs w:val="21"/>
        </w:rPr>
      </w:pPr>
      <w:r w:rsidRPr="00DB6085">
        <w:rPr>
          <w:rFonts w:hint="eastAsia"/>
          <w:szCs w:val="21"/>
        </w:rPr>
        <w:t>（</w:t>
      </w:r>
      <w:r w:rsidRPr="00DB6085">
        <w:rPr>
          <w:rFonts w:hint="eastAsia"/>
          <w:szCs w:val="21"/>
        </w:rPr>
        <w:t>2</w:t>
      </w:r>
      <w:r w:rsidRPr="00DB6085">
        <w:rPr>
          <w:rFonts w:hint="eastAsia"/>
          <w:szCs w:val="21"/>
        </w:rPr>
        <w:t>）载明要求支付的金额；</w:t>
      </w:r>
    </w:p>
    <w:p w:rsidR="00D42302" w:rsidRPr="00DB6085" w:rsidRDefault="00D42302" w:rsidP="00724B0C">
      <w:pPr>
        <w:spacing w:line="340" w:lineRule="exact"/>
        <w:ind w:firstLineChars="200" w:firstLine="420"/>
        <w:rPr>
          <w:szCs w:val="21"/>
        </w:rPr>
      </w:pPr>
      <w:r w:rsidRPr="00DB6085">
        <w:rPr>
          <w:rFonts w:hint="eastAsia"/>
          <w:szCs w:val="21"/>
        </w:rPr>
        <w:t>（</w:t>
      </w:r>
      <w:r w:rsidRPr="00DB6085">
        <w:rPr>
          <w:rFonts w:hint="eastAsia"/>
          <w:szCs w:val="21"/>
        </w:rPr>
        <w:t>3</w:t>
      </w:r>
      <w:r w:rsidRPr="00DB6085">
        <w:rPr>
          <w:rFonts w:hint="eastAsia"/>
          <w:szCs w:val="21"/>
        </w:rPr>
        <w:t>）载明申请人违反合同义务的条款和内容；</w:t>
      </w:r>
    </w:p>
    <w:p w:rsidR="00D42302" w:rsidRPr="00DB6085" w:rsidRDefault="00D42302" w:rsidP="00724B0C">
      <w:pPr>
        <w:spacing w:line="340" w:lineRule="exact"/>
        <w:ind w:firstLineChars="200" w:firstLine="420"/>
        <w:rPr>
          <w:szCs w:val="21"/>
        </w:rPr>
      </w:pPr>
      <w:r w:rsidRPr="00DB6085">
        <w:rPr>
          <w:rFonts w:hint="eastAsia"/>
          <w:szCs w:val="21"/>
        </w:rPr>
        <w:t>（</w:t>
      </w:r>
      <w:r w:rsidRPr="00DB6085">
        <w:rPr>
          <w:rFonts w:hint="eastAsia"/>
          <w:szCs w:val="21"/>
        </w:rPr>
        <w:t>4</w:t>
      </w:r>
      <w:r w:rsidRPr="00DB6085">
        <w:rPr>
          <w:rFonts w:hint="eastAsia"/>
          <w:szCs w:val="21"/>
        </w:rPr>
        <w:t>）声明不存在合同文件约定或我国法律规定免除申请人或开立人支付责任的情形；</w:t>
      </w:r>
    </w:p>
    <w:p w:rsidR="00D42302" w:rsidRPr="00DB6085" w:rsidRDefault="00D42302" w:rsidP="00724B0C">
      <w:pPr>
        <w:spacing w:line="340" w:lineRule="exact"/>
        <w:ind w:firstLineChars="200" w:firstLine="420"/>
        <w:rPr>
          <w:szCs w:val="21"/>
        </w:rPr>
      </w:pPr>
      <w:r w:rsidRPr="00DB6085">
        <w:rPr>
          <w:rFonts w:hint="eastAsia"/>
          <w:szCs w:val="21"/>
        </w:rPr>
        <w:t>（</w:t>
      </w:r>
      <w:r w:rsidRPr="00DB6085">
        <w:rPr>
          <w:rFonts w:hint="eastAsia"/>
          <w:szCs w:val="21"/>
        </w:rPr>
        <w:t>5</w:t>
      </w:r>
      <w:r w:rsidRPr="00DB6085">
        <w:rPr>
          <w:rFonts w:hint="eastAsia"/>
          <w:szCs w:val="21"/>
        </w:rPr>
        <w:t>）付款通知应在本保函有效期内到达的地址是：</w:t>
      </w:r>
      <w:r w:rsidRPr="00DB6085">
        <w:rPr>
          <w:rFonts w:hint="eastAsia"/>
          <w:szCs w:val="21"/>
          <w:u w:val="single"/>
        </w:rPr>
        <w:t xml:space="preserve"> </w:t>
      </w:r>
      <w:r w:rsidRPr="00DB6085">
        <w:rPr>
          <w:szCs w:val="21"/>
          <w:u w:val="single"/>
        </w:rPr>
        <w:t xml:space="preserve">            </w:t>
      </w:r>
      <w:r w:rsidRPr="00DB6085">
        <w:rPr>
          <w:rFonts w:hint="eastAsia"/>
          <w:szCs w:val="21"/>
        </w:rPr>
        <w:t>。</w:t>
      </w:r>
    </w:p>
    <w:p w:rsidR="00D42302" w:rsidRPr="00DB6085" w:rsidRDefault="00D42302" w:rsidP="00724B0C">
      <w:pPr>
        <w:spacing w:line="340" w:lineRule="exact"/>
        <w:rPr>
          <w:szCs w:val="21"/>
        </w:rPr>
      </w:pPr>
      <w:r w:rsidRPr="00DB6085">
        <w:rPr>
          <w:rFonts w:hint="eastAsia"/>
          <w:szCs w:val="21"/>
        </w:rPr>
        <w:t xml:space="preserve">    </w:t>
      </w:r>
      <w:r w:rsidRPr="00DB6085">
        <w:rPr>
          <w:rFonts w:hint="eastAsia"/>
          <w:szCs w:val="21"/>
        </w:rPr>
        <w:t>受益人发出的书面付款通知应由其法定代表人（负责人）或授权代理人签字并加盖公章。</w:t>
      </w:r>
    </w:p>
    <w:p w:rsidR="00D42302" w:rsidRPr="00DB6085" w:rsidRDefault="00D42302" w:rsidP="00724B0C">
      <w:pPr>
        <w:spacing w:line="340" w:lineRule="exact"/>
        <w:ind w:firstLineChars="200" w:firstLine="420"/>
        <w:rPr>
          <w:szCs w:val="21"/>
        </w:rPr>
      </w:pPr>
      <w:r w:rsidRPr="00DB6085">
        <w:rPr>
          <w:rFonts w:hint="eastAsia"/>
          <w:szCs w:val="21"/>
        </w:rPr>
        <w:t>五、</w:t>
      </w:r>
      <w:r w:rsidRPr="00DB6085">
        <w:rPr>
          <w:szCs w:val="21"/>
        </w:rPr>
        <w:t>本保函项下的权利不得转让，不得设定担保。</w:t>
      </w:r>
      <w:r w:rsidRPr="00DB6085">
        <w:rPr>
          <w:rFonts w:hint="eastAsia"/>
          <w:szCs w:val="21"/>
        </w:rPr>
        <w:t>受益人</w:t>
      </w:r>
      <w:r w:rsidRPr="00DB6085">
        <w:rPr>
          <w:szCs w:val="21"/>
        </w:rPr>
        <w:t>未经开立人书面同意转让本保函或其项下任何权利，</w:t>
      </w:r>
      <w:r w:rsidRPr="00DB6085">
        <w:rPr>
          <w:rFonts w:hint="eastAsia"/>
          <w:szCs w:val="21"/>
        </w:rPr>
        <w:t>对开立人不发生法律效力</w:t>
      </w:r>
      <w:r w:rsidRPr="00DB6085">
        <w:rPr>
          <w:szCs w:val="21"/>
        </w:rPr>
        <w:t>。</w:t>
      </w:r>
      <w:r w:rsidRPr="00DB6085">
        <w:rPr>
          <w:szCs w:val="21"/>
        </w:rPr>
        <w:t xml:space="preserve"> </w:t>
      </w:r>
    </w:p>
    <w:p w:rsidR="00D42302" w:rsidRPr="00DB6085" w:rsidRDefault="00D42302" w:rsidP="00724B0C">
      <w:pPr>
        <w:spacing w:line="340" w:lineRule="exact"/>
        <w:ind w:firstLineChars="200" w:firstLine="420"/>
        <w:rPr>
          <w:rStyle w:val="aff2"/>
        </w:rPr>
      </w:pPr>
      <w:r w:rsidRPr="00DB6085">
        <w:rPr>
          <w:rFonts w:hint="eastAsia"/>
          <w:szCs w:val="21"/>
        </w:rPr>
        <w:t>六、</w:t>
      </w:r>
      <w:r w:rsidRPr="00DB6085">
        <w:rPr>
          <w:szCs w:val="21"/>
        </w:rPr>
        <w:t>本保函项下的基础交易不成立、不生效、无效、被撤销、被解除，不影响本保函的独立有效。</w:t>
      </w:r>
    </w:p>
    <w:p w:rsidR="00D42302" w:rsidRPr="00DB6085" w:rsidRDefault="00D42302" w:rsidP="00724B0C">
      <w:pPr>
        <w:spacing w:line="340" w:lineRule="exact"/>
        <w:ind w:firstLineChars="200" w:firstLine="420"/>
        <w:rPr>
          <w:szCs w:val="21"/>
        </w:rPr>
      </w:pPr>
      <w:r w:rsidRPr="00DB6085">
        <w:rPr>
          <w:rFonts w:hint="eastAsia"/>
          <w:szCs w:val="21"/>
        </w:rPr>
        <w:t>七、</w:t>
      </w:r>
      <w:r w:rsidRPr="00DB6085">
        <w:rPr>
          <w:szCs w:val="21"/>
        </w:rPr>
        <w:t>本保函项下的义务和责任均在保函</w:t>
      </w:r>
      <w:r w:rsidRPr="00DB6085">
        <w:rPr>
          <w:rFonts w:hint="eastAsia"/>
          <w:szCs w:val="21"/>
        </w:rPr>
        <w:t>有效期</w:t>
      </w:r>
      <w:r w:rsidRPr="00DB6085">
        <w:rPr>
          <w:szCs w:val="21"/>
        </w:rPr>
        <w:t>到期后自动消灭。</w:t>
      </w:r>
      <w:r w:rsidRPr="00DB6085">
        <w:rPr>
          <w:szCs w:val="21"/>
        </w:rPr>
        <w:t xml:space="preserve"> </w:t>
      </w:r>
    </w:p>
    <w:p w:rsidR="00D42302" w:rsidRPr="00DB6085" w:rsidRDefault="00D42302" w:rsidP="00724B0C">
      <w:pPr>
        <w:spacing w:line="340" w:lineRule="exact"/>
        <w:ind w:firstLineChars="200" w:firstLine="420"/>
        <w:rPr>
          <w:szCs w:val="21"/>
        </w:rPr>
      </w:pPr>
      <w:r w:rsidRPr="00DB6085">
        <w:rPr>
          <w:rFonts w:hint="eastAsia"/>
          <w:szCs w:val="21"/>
        </w:rPr>
        <w:t>八、</w:t>
      </w:r>
      <w:r w:rsidRPr="00DB6085">
        <w:rPr>
          <w:szCs w:val="21"/>
        </w:rPr>
        <w:t>本保函</w:t>
      </w:r>
      <w:r w:rsidRPr="00DB6085">
        <w:rPr>
          <w:rFonts w:hint="eastAsia"/>
          <w:szCs w:val="21"/>
        </w:rPr>
        <w:t>适用的法律为中华人民共和国法律，因本保函产生的纠纷案件，由申请人所在地人民法院管辖。</w:t>
      </w:r>
      <w:r w:rsidRPr="00DB6085">
        <w:rPr>
          <w:szCs w:val="21"/>
        </w:rPr>
        <w:t xml:space="preserve"> </w:t>
      </w:r>
    </w:p>
    <w:p w:rsidR="00D42302" w:rsidRPr="00DB6085" w:rsidRDefault="00D42302" w:rsidP="00724B0C">
      <w:pPr>
        <w:spacing w:line="340" w:lineRule="exact"/>
        <w:ind w:firstLineChars="200" w:firstLine="420"/>
        <w:rPr>
          <w:szCs w:val="21"/>
        </w:rPr>
      </w:pPr>
      <w:r w:rsidRPr="00DB6085">
        <w:rPr>
          <w:rFonts w:hint="eastAsia"/>
          <w:szCs w:val="21"/>
        </w:rPr>
        <w:t>九、</w:t>
      </w:r>
      <w:r w:rsidRPr="00DB6085">
        <w:rPr>
          <w:szCs w:val="21"/>
        </w:rPr>
        <w:t>本保函自我方法定代表人</w:t>
      </w:r>
      <w:r w:rsidRPr="00DB6085">
        <w:rPr>
          <w:rFonts w:hint="eastAsia"/>
          <w:szCs w:val="21"/>
        </w:rPr>
        <w:t>或授权代表</w:t>
      </w:r>
      <w:r w:rsidRPr="00DB6085">
        <w:rPr>
          <w:szCs w:val="21"/>
        </w:rPr>
        <w:t>签字</w:t>
      </w:r>
      <w:r w:rsidRPr="00DB6085">
        <w:rPr>
          <w:rFonts w:hint="eastAsia"/>
          <w:szCs w:val="21"/>
        </w:rPr>
        <w:t>并</w:t>
      </w:r>
      <w:r w:rsidRPr="00DB6085">
        <w:rPr>
          <w:szCs w:val="21"/>
        </w:rPr>
        <w:t>加盖公章之日起生效。</w:t>
      </w:r>
      <w:r w:rsidRPr="00DB6085">
        <w:rPr>
          <w:szCs w:val="21"/>
        </w:rPr>
        <w:t xml:space="preserve"> </w:t>
      </w:r>
    </w:p>
    <w:p w:rsidR="00D42302" w:rsidRPr="00DB6085" w:rsidRDefault="00D42302" w:rsidP="00724B0C">
      <w:pPr>
        <w:spacing w:line="360" w:lineRule="exact"/>
        <w:ind w:firstLineChars="200" w:firstLine="420"/>
        <w:rPr>
          <w:szCs w:val="21"/>
        </w:rPr>
      </w:pPr>
    </w:p>
    <w:p w:rsidR="00D42302" w:rsidRPr="00DB6085" w:rsidRDefault="00D42302" w:rsidP="00724B0C">
      <w:pPr>
        <w:spacing w:line="360" w:lineRule="exact"/>
        <w:ind w:firstLineChars="200" w:firstLine="420"/>
        <w:rPr>
          <w:szCs w:val="21"/>
        </w:rPr>
      </w:pPr>
      <w:r w:rsidRPr="00DB6085">
        <w:rPr>
          <w:rFonts w:hint="eastAsia"/>
          <w:szCs w:val="21"/>
        </w:rPr>
        <w:t>开</w:t>
      </w:r>
      <w:r w:rsidRPr="00DB6085">
        <w:rPr>
          <w:rFonts w:hint="eastAsia"/>
          <w:szCs w:val="21"/>
        </w:rPr>
        <w:t xml:space="preserve"> </w:t>
      </w:r>
      <w:r w:rsidRPr="00DB6085">
        <w:rPr>
          <w:rFonts w:hint="eastAsia"/>
          <w:szCs w:val="21"/>
        </w:rPr>
        <w:t>立</w:t>
      </w:r>
      <w:r w:rsidRPr="00DB6085">
        <w:rPr>
          <w:rFonts w:hint="eastAsia"/>
          <w:szCs w:val="21"/>
        </w:rPr>
        <w:t xml:space="preserve"> </w:t>
      </w:r>
      <w:r w:rsidRPr="00DB6085">
        <w:rPr>
          <w:rFonts w:hint="eastAsia"/>
          <w:szCs w:val="21"/>
        </w:rPr>
        <w:t>人</w:t>
      </w:r>
      <w:r w:rsidRPr="00DB6085">
        <w:rPr>
          <w:szCs w:val="21"/>
        </w:rPr>
        <w:t>：</w:t>
      </w:r>
      <w:r w:rsidRPr="00DB6085">
        <w:rPr>
          <w:szCs w:val="21"/>
          <w:u w:val="single"/>
        </w:rPr>
        <w:t xml:space="preserve">                </w:t>
      </w:r>
      <w:r w:rsidRPr="00DB6085">
        <w:rPr>
          <w:rFonts w:hint="eastAsia"/>
          <w:szCs w:val="21"/>
          <w:u w:val="single"/>
        </w:rPr>
        <w:t xml:space="preserve">             </w:t>
      </w:r>
      <w:r w:rsidRPr="00DB6085">
        <w:rPr>
          <w:szCs w:val="21"/>
          <w:u w:val="single"/>
        </w:rPr>
        <w:t xml:space="preserve"> </w:t>
      </w:r>
      <w:r w:rsidRPr="00DB6085">
        <w:rPr>
          <w:szCs w:val="21"/>
        </w:rPr>
        <w:t>（</w:t>
      </w:r>
      <w:r w:rsidRPr="00DB6085">
        <w:rPr>
          <w:rFonts w:hint="eastAsia"/>
          <w:szCs w:val="21"/>
        </w:rPr>
        <w:t>公</w:t>
      </w:r>
      <w:r w:rsidRPr="00DB6085">
        <w:rPr>
          <w:szCs w:val="21"/>
        </w:rPr>
        <w:t>章）</w:t>
      </w:r>
      <w:r w:rsidRPr="00DB6085">
        <w:rPr>
          <w:szCs w:val="21"/>
        </w:rPr>
        <w:t xml:space="preserve"> </w:t>
      </w:r>
    </w:p>
    <w:p w:rsidR="00D42302" w:rsidRPr="00DB6085" w:rsidRDefault="00D42302" w:rsidP="00724B0C">
      <w:pPr>
        <w:spacing w:line="360" w:lineRule="exact"/>
        <w:ind w:firstLineChars="200" w:firstLine="420"/>
        <w:rPr>
          <w:szCs w:val="21"/>
        </w:rPr>
      </w:pPr>
      <w:r w:rsidRPr="00DB6085">
        <w:rPr>
          <w:rFonts w:hint="eastAsia"/>
          <w:szCs w:val="21"/>
        </w:rPr>
        <w:t>法定代表人（或授权代表）：</w:t>
      </w:r>
      <w:r w:rsidRPr="00DB6085">
        <w:rPr>
          <w:szCs w:val="21"/>
          <w:u w:val="single"/>
        </w:rPr>
        <w:t xml:space="preserve">               </w:t>
      </w:r>
      <w:r w:rsidRPr="00DB6085">
        <w:rPr>
          <w:szCs w:val="21"/>
        </w:rPr>
        <w:t>（签字）</w:t>
      </w:r>
      <w:r w:rsidRPr="00DB6085">
        <w:rPr>
          <w:szCs w:val="21"/>
        </w:rPr>
        <w:t xml:space="preserve"> </w:t>
      </w:r>
    </w:p>
    <w:p w:rsidR="00D42302" w:rsidRPr="00DB6085" w:rsidRDefault="00D42302" w:rsidP="00724B0C">
      <w:pPr>
        <w:spacing w:line="360" w:lineRule="exact"/>
        <w:ind w:firstLineChars="200" w:firstLine="420"/>
        <w:rPr>
          <w:szCs w:val="21"/>
        </w:rPr>
      </w:pPr>
      <w:r w:rsidRPr="00DB6085">
        <w:rPr>
          <w:rFonts w:hint="eastAsia"/>
          <w:szCs w:val="21"/>
        </w:rPr>
        <w:t>地</w:t>
      </w:r>
      <w:r w:rsidRPr="00DB6085">
        <w:rPr>
          <w:szCs w:val="21"/>
        </w:rPr>
        <w:t xml:space="preserve">    </w:t>
      </w:r>
      <w:r w:rsidRPr="00DB6085">
        <w:rPr>
          <w:szCs w:val="21"/>
        </w:rPr>
        <w:t>址：</w:t>
      </w:r>
      <w:r w:rsidRPr="00DB6085">
        <w:rPr>
          <w:szCs w:val="21"/>
          <w:u w:val="single"/>
        </w:rPr>
        <w:t xml:space="preserve">                                       </w:t>
      </w:r>
    </w:p>
    <w:p w:rsidR="00D42302" w:rsidRPr="00DB6085" w:rsidRDefault="00D42302" w:rsidP="00724B0C">
      <w:pPr>
        <w:spacing w:line="360" w:lineRule="exact"/>
        <w:ind w:firstLineChars="200" w:firstLine="420"/>
        <w:rPr>
          <w:szCs w:val="21"/>
        </w:rPr>
      </w:pPr>
      <w:r w:rsidRPr="00DB6085">
        <w:rPr>
          <w:rFonts w:hint="eastAsia"/>
          <w:szCs w:val="21"/>
        </w:rPr>
        <w:t>邮政编码：</w:t>
      </w:r>
      <w:r w:rsidRPr="00DB6085">
        <w:rPr>
          <w:szCs w:val="21"/>
          <w:u w:val="single"/>
        </w:rPr>
        <w:t xml:space="preserve">                 </w:t>
      </w:r>
    </w:p>
    <w:p w:rsidR="00D42302" w:rsidRPr="00DB6085" w:rsidRDefault="00D42302" w:rsidP="00724B0C">
      <w:pPr>
        <w:spacing w:line="360" w:lineRule="exact"/>
        <w:ind w:firstLineChars="200" w:firstLine="420"/>
        <w:rPr>
          <w:szCs w:val="21"/>
        </w:rPr>
      </w:pPr>
      <w:r w:rsidRPr="00DB6085">
        <w:rPr>
          <w:rFonts w:hint="eastAsia"/>
          <w:szCs w:val="21"/>
        </w:rPr>
        <w:t>电</w:t>
      </w:r>
      <w:r w:rsidRPr="00DB6085">
        <w:rPr>
          <w:szCs w:val="21"/>
        </w:rPr>
        <w:t xml:space="preserve">    </w:t>
      </w:r>
      <w:r w:rsidRPr="00DB6085">
        <w:rPr>
          <w:szCs w:val="21"/>
        </w:rPr>
        <w:t>话：</w:t>
      </w:r>
      <w:r w:rsidRPr="00DB6085">
        <w:rPr>
          <w:szCs w:val="21"/>
          <w:u w:val="single"/>
        </w:rPr>
        <w:t xml:space="preserve">                 </w:t>
      </w:r>
    </w:p>
    <w:p w:rsidR="00D42302" w:rsidRPr="00DB6085" w:rsidRDefault="00D42302" w:rsidP="00A910C6">
      <w:pPr>
        <w:spacing w:line="360" w:lineRule="exact"/>
        <w:ind w:firstLineChars="200" w:firstLine="420"/>
        <w:rPr>
          <w:szCs w:val="21"/>
          <w:u w:val="single"/>
        </w:rPr>
      </w:pPr>
      <w:r w:rsidRPr="00DB6085">
        <w:rPr>
          <w:rFonts w:hint="eastAsia"/>
          <w:szCs w:val="21"/>
        </w:rPr>
        <w:t>传</w:t>
      </w:r>
      <w:r w:rsidRPr="00DB6085">
        <w:rPr>
          <w:szCs w:val="21"/>
        </w:rPr>
        <w:t xml:space="preserve">    </w:t>
      </w:r>
      <w:r w:rsidRPr="00DB6085">
        <w:rPr>
          <w:szCs w:val="21"/>
        </w:rPr>
        <w:t>真：</w:t>
      </w:r>
      <w:r w:rsidRPr="00DB6085">
        <w:rPr>
          <w:szCs w:val="21"/>
          <w:u w:val="single"/>
        </w:rPr>
        <w:t xml:space="preserve">                 </w:t>
      </w:r>
    </w:p>
    <w:p w:rsidR="00D42302" w:rsidRPr="00DB6085" w:rsidRDefault="00D42302" w:rsidP="00A910C6">
      <w:pPr>
        <w:spacing w:line="360" w:lineRule="exact"/>
        <w:ind w:leftChars="200" w:left="1323" w:hangingChars="430" w:hanging="903"/>
        <w:rPr>
          <w:szCs w:val="21"/>
        </w:rPr>
      </w:pPr>
      <w:r w:rsidRPr="00DB6085">
        <w:rPr>
          <w:rFonts w:hint="eastAsia"/>
          <w:szCs w:val="21"/>
        </w:rPr>
        <w:t>开立时间：</w:t>
      </w:r>
      <w:r w:rsidRPr="00DB6085">
        <w:rPr>
          <w:szCs w:val="21"/>
          <w:u w:val="single"/>
        </w:rPr>
        <w:t xml:space="preserve">      </w:t>
      </w:r>
      <w:r w:rsidRPr="00DB6085">
        <w:rPr>
          <w:szCs w:val="21"/>
        </w:rPr>
        <w:t>年</w:t>
      </w:r>
      <w:r w:rsidRPr="00DB6085">
        <w:rPr>
          <w:szCs w:val="21"/>
          <w:u w:val="single"/>
        </w:rPr>
        <w:t xml:space="preserve">      </w:t>
      </w:r>
      <w:r w:rsidRPr="00DB6085">
        <w:rPr>
          <w:szCs w:val="21"/>
        </w:rPr>
        <w:t>月</w:t>
      </w:r>
      <w:r w:rsidRPr="00DB6085">
        <w:rPr>
          <w:szCs w:val="21"/>
          <w:u w:val="single"/>
        </w:rPr>
        <w:t xml:space="preserve">    </w:t>
      </w:r>
      <w:r w:rsidRPr="00DB6085">
        <w:rPr>
          <w:rFonts w:hint="eastAsia"/>
          <w:szCs w:val="21"/>
        </w:rPr>
        <w:t>日</w:t>
      </w:r>
    </w:p>
    <w:p w:rsidR="00D42302" w:rsidRPr="00DB6085" w:rsidRDefault="00D42302" w:rsidP="00D42302">
      <w:pPr>
        <w:keepNext/>
        <w:keepLines/>
        <w:spacing w:before="120" w:after="120" w:line="360" w:lineRule="auto"/>
        <w:jc w:val="left"/>
        <w:outlineLvl w:val="2"/>
        <w:rPr>
          <w:rFonts w:ascii="黑体" w:eastAsia="黑体" w:hAnsi="黑体"/>
          <w:bCs/>
          <w:sz w:val="24"/>
          <w:szCs w:val="24"/>
        </w:rPr>
      </w:pPr>
      <w:r w:rsidRPr="00DB6085">
        <w:rPr>
          <w:rFonts w:ascii="黑体" w:eastAsia="黑体" w:hAnsi="黑体" w:hint="eastAsia"/>
          <w:bCs/>
          <w:sz w:val="24"/>
          <w:szCs w:val="24"/>
        </w:rPr>
        <w:lastRenderedPageBreak/>
        <w:t>附件</w:t>
      </w:r>
      <w:r w:rsidRPr="00DB6085">
        <w:rPr>
          <w:rFonts w:ascii="黑体" w:eastAsia="黑体" w:hAnsi="黑体"/>
          <w:bCs/>
          <w:sz w:val="24"/>
          <w:szCs w:val="24"/>
        </w:rPr>
        <w:t>1</w:t>
      </w:r>
      <w:r w:rsidRPr="00DB6085">
        <w:rPr>
          <w:rFonts w:ascii="黑体" w:eastAsia="黑体" w:hAnsi="黑体" w:hint="eastAsia"/>
          <w:bCs/>
          <w:sz w:val="24"/>
          <w:szCs w:val="24"/>
        </w:rPr>
        <w:t>2：暂估价一览表</w:t>
      </w:r>
    </w:p>
    <w:p w:rsidR="00D42302" w:rsidRPr="00DB6085" w:rsidRDefault="00D42302" w:rsidP="00D42302">
      <w:pPr>
        <w:spacing w:beforeLines="50" w:before="120" w:afterLines="50" w:after="120" w:line="440" w:lineRule="exact"/>
        <w:jc w:val="center"/>
        <w:rPr>
          <w:szCs w:val="21"/>
        </w:rPr>
      </w:pPr>
      <w:r w:rsidRPr="00DB6085">
        <w:rPr>
          <w:szCs w:val="21"/>
        </w:rPr>
        <w:t>1</w:t>
      </w:r>
      <w:r w:rsidRPr="00DB6085">
        <w:rPr>
          <w:rFonts w:hint="eastAsia"/>
          <w:szCs w:val="21"/>
        </w:rPr>
        <w:t>2</w:t>
      </w:r>
      <w:r w:rsidRPr="00DB6085">
        <w:rPr>
          <w:szCs w:val="21"/>
        </w:rPr>
        <w:t>-1</w:t>
      </w:r>
      <w:r w:rsidRPr="00DB6085">
        <w:rPr>
          <w:rFonts w:hint="eastAsia"/>
          <w:szCs w:val="21"/>
        </w:rPr>
        <w:t>：材料暂估价表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8"/>
        <w:gridCol w:w="2252"/>
        <w:gridCol w:w="966"/>
        <w:gridCol w:w="880"/>
        <w:gridCol w:w="1535"/>
        <w:gridCol w:w="1609"/>
        <w:gridCol w:w="1930"/>
      </w:tblGrid>
      <w:tr w:rsidR="00DB6085" w:rsidRPr="00DB6085" w:rsidTr="00D261B7">
        <w:trPr>
          <w:jc w:val="center"/>
        </w:trPr>
        <w:tc>
          <w:tcPr>
            <w:tcW w:w="547"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序号</w:t>
            </w:r>
          </w:p>
        </w:tc>
        <w:tc>
          <w:tcPr>
            <w:tcW w:w="1093"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名称</w:t>
            </w:r>
          </w:p>
        </w:tc>
        <w:tc>
          <w:tcPr>
            <w:tcW w:w="469"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单位</w:t>
            </w:r>
          </w:p>
        </w:tc>
        <w:tc>
          <w:tcPr>
            <w:tcW w:w="427"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数量</w:t>
            </w:r>
          </w:p>
        </w:tc>
        <w:tc>
          <w:tcPr>
            <w:tcW w:w="745"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单价（元）</w:t>
            </w:r>
          </w:p>
        </w:tc>
        <w:tc>
          <w:tcPr>
            <w:tcW w:w="781"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合价（元）</w:t>
            </w:r>
          </w:p>
        </w:tc>
        <w:tc>
          <w:tcPr>
            <w:tcW w:w="937"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备注</w:t>
            </w:r>
          </w:p>
        </w:tc>
      </w:tr>
      <w:tr w:rsidR="00DB6085" w:rsidRPr="00DB6085" w:rsidTr="00D261B7">
        <w:trPr>
          <w:jc w:val="center"/>
        </w:trPr>
        <w:tc>
          <w:tcPr>
            <w:tcW w:w="547" w:type="pct"/>
            <w:tcBorders>
              <w:top w:val="double" w:sz="6" w:space="0" w:color="auto"/>
            </w:tcBorders>
          </w:tcPr>
          <w:p w:rsidR="00D42302" w:rsidRPr="00DB6085" w:rsidRDefault="00D42302" w:rsidP="00D261B7">
            <w:pPr>
              <w:keepNext/>
              <w:spacing w:line="440" w:lineRule="exact"/>
              <w:rPr>
                <w:szCs w:val="21"/>
              </w:rPr>
            </w:pPr>
          </w:p>
        </w:tc>
        <w:tc>
          <w:tcPr>
            <w:tcW w:w="1093" w:type="pct"/>
            <w:tcBorders>
              <w:top w:val="double" w:sz="6" w:space="0" w:color="auto"/>
            </w:tcBorders>
          </w:tcPr>
          <w:p w:rsidR="00D42302" w:rsidRPr="00DB6085" w:rsidRDefault="00D42302" w:rsidP="00D261B7">
            <w:pPr>
              <w:keepNext/>
              <w:spacing w:line="440" w:lineRule="exact"/>
              <w:rPr>
                <w:szCs w:val="21"/>
              </w:rPr>
            </w:pPr>
          </w:p>
        </w:tc>
        <w:tc>
          <w:tcPr>
            <w:tcW w:w="469" w:type="pct"/>
            <w:tcBorders>
              <w:top w:val="double" w:sz="6" w:space="0" w:color="auto"/>
            </w:tcBorders>
          </w:tcPr>
          <w:p w:rsidR="00D42302" w:rsidRPr="00DB6085" w:rsidRDefault="00D42302" w:rsidP="00D261B7">
            <w:pPr>
              <w:keepNext/>
              <w:spacing w:line="440" w:lineRule="exact"/>
              <w:rPr>
                <w:szCs w:val="21"/>
              </w:rPr>
            </w:pPr>
          </w:p>
        </w:tc>
        <w:tc>
          <w:tcPr>
            <w:tcW w:w="427" w:type="pct"/>
            <w:tcBorders>
              <w:top w:val="double" w:sz="6" w:space="0" w:color="auto"/>
            </w:tcBorders>
          </w:tcPr>
          <w:p w:rsidR="00D42302" w:rsidRPr="00DB6085" w:rsidRDefault="00D42302" w:rsidP="00D261B7">
            <w:pPr>
              <w:keepNext/>
              <w:spacing w:line="440" w:lineRule="exact"/>
              <w:rPr>
                <w:szCs w:val="21"/>
              </w:rPr>
            </w:pPr>
          </w:p>
        </w:tc>
        <w:tc>
          <w:tcPr>
            <w:tcW w:w="745" w:type="pct"/>
            <w:tcBorders>
              <w:top w:val="double" w:sz="6" w:space="0" w:color="auto"/>
            </w:tcBorders>
          </w:tcPr>
          <w:p w:rsidR="00D42302" w:rsidRPr="00DB6085" w:rsidRDefault="00D42302" w:rsidP="00D261B7">
            <w:pPr>
              <w:keepNext/>
              <w:spacing w:line="440" w:lineRule="exact"/>
              <w:rPr>
                <w:szCs w:val="21"/>
              </w:rPr>
            </w:pPr>
          </w:p>
        </w:tc>
        <w:tc>
          <w:tcPr>
            <w:tcW w:w="781" w:type="pct"/>
            <w:tcBorders>
              <w:top w:val="double" w:sz="6" w:space="0" w:color="auto"/>
            </w:tcBorders>
          </w:tcPr>
          <w:p w:rsidR="00D42302" w:rsidRPr="00DB6085" w:rsidRDefault="00D42302" w:rsidP="00D261B7">
            <w:pPr>
              <w:keepNext/>
              <w:spacing w:line="440" w:lineRule="exact"/>
              <w:rPr>
                <w:szCs w:val="21"/>
              </w:rPr>
            </w:pPr>
          </w:p>
        </w:tc>
        <w:tc>
          <w:tcPr>
            <w:tcW w:w="937" w:type="pct"/>
            <w:tcBorders>
              <w:top w:val="double" w:sz="6" w:space="0" w:color="auto"/>
            </w:tcBorders>
          </w:tcPr>
          <w:p w:rsidR="00D42302" w:rsidRPr="00DB6085" w:rsidRDefault="00D42302" w:rsidP="00D261B7">
            <w:pPr>
              <w:keepNext/>
              <w:spacing w:line="440" w:lineRule="exact"/>
              <w:rPr>
                <w:szCs w:val="21"/>
              </w:rPr>
            </w:pPr>
          </w:p>
        </w:tc>
      </w:tr>
      <w:tr w:rsidR="00DB6085" w:rsidRPr="00DB6085" w:rsidTr="00D261B7">
        <w:trPr>
          <w:jc w:val="center"/>
        </w:trPr>
        <w:tc>
          <w:tcPr>
            <w:tcW w:w="547" w:type="pct"/>
            <w:tcBorders>
              <w:top w:val="nil"/>
            </w:tcBorders>
          </w:tcPr>
          <w:p w:rsidR="00D42302" w:rsidRPr="00DB6085" w:rsidRDefault="00D42302" w:rsidP="00D261B7">
            <w:pPr>
              <w:keepNext/>
              <w:spacing w:line="440" w:lineRule="exact"/>
              <w:rPr>
                <w:szCs w:val="21"/>
              </w:rPr>
            </w:pPr>
          </w:p>
        </w:tc>
        <w:tc>
          <w:tcPr>
            <w:tcW w:w="1093" w:type="pct"/>
            <w:tcBorders>
              <w:top w:val="nil"/>
            </w:tcBorders>
          </w:tcPr>
          <w:p w:rsidR="00D42302" w:rsidRPr="00DB6085" w:rsidRDefault="00D42302" w:rsidP="00D261B7">
            <w:pPr>
              <w:keepNext/>
              <w:spacing w:line="440" w:lineRule="exact"/>
              <w:rPr>
                <w:szCs w:val="21"/>
              </w:rPr>
            </w:pPr>
          </w:p>
        </w:tc>
        <w:tc>
          <w:tcPr>
            <w:tcW w:w="469" w:type="pct"/>
            <w:tcBorders>
              <w:top w:val="nil"/>
            </w:tcBorders>
          </w:tcPr>
          <w:p w:rsidR="00D42302" w:rsidRPr="00DB6085" w:rsidRDefault="00D42302" w:rsidP="00D261B7">
            <w:pPr>
              <w:keepNext/>
              <w:spacing w:line="440" w:lineRule="exact"/>
              <w:rPr>
                <w:szCs w:val="21"/>
              </w:rPr>
            </w:pPr>
          </w:p>
        </w:tc>
        <w:tc>
          <w:tcPr>
            <w:tcW w:w="427" w:type="pct"/>
            <w:tcBorders>
              <w:top w:val="nil"/>
            </w:tcBorders>
          </w:tcPr>
          <w:p w:rsidR="00D42302" w:rsidRPr="00DB6085" w:rsidRDefault="00D42302" w:rsidP="00D261B7">
            <w:pPr>
              <w:keepNext/>
              <w:spacing w:line="440" w:lineRule="exact"/>
              <w:rPr>
                <w:szCs w:val="21"/>
              </w:rPr>
            </w:pPr>
          </w:p>
        </w:tc>
        <w:tc>
          <w:tcPr>
            <w:tcW w:w="745" w:type="pct"/>
            <w:tcBorders>
              <w:top w:val="nil"/>
            </w:tcBorders>
          </w:tcPr>
          <w:p w:rsidR="00D42302" w:rsidRPr="00DB6085" w:rsidRDefault="00D42302" w:rsidP="00D261B7">
            <w:pPr>
              <w:keepNext/>
              <w:spacing w:line="440" w:lineRule="exact"/>
              <w:rPr>
                <w:szCs w:val="21"/>
              </w:rPr>
            </w:pPr>
          </w:p>
        </w:tc>
        <w:tc>
          <w:tcPr>
            <w:tcW w:w="781" w:type="pct"/>
            <w:tcBorders>
              <w:top w:val="nil"/>
            </w:tcBorders>
          </w:tcPr>
          <w:p w:rsidR="00D42302" w:rsidRPr="00DB6085" w:rsidRDefault="00D42302" w:rsidP="00D261B7">
            <w:pPr>
              <w:keepNext/>
              <w:spacing w:line="440" w:lineRule="exact"/>
              <w:rPr>
                <w:szCs w:val="21"/>
              </w:rPr>
            </w:pPr>
          </w:p>
        </w:tc>
        <w:tc>
          <w:tcPr>
            <w:tcW w:w="937" w:type="pct"/>
            <w:tcBorders>
              <w:top w:val="nil"/>
            </w:tcBorders>
          </w:tcPr>
          <w:p w:rsidR="00D42302" w:rsidRPr="00DB6085" w:rsidRDefault="00D42302" w:rsidP="00D261B7">
            <w:pPr>
              <w:keepNext/>
              <w:spacing w:line="440" w:lineRule="exact"/>
              <w:rPr>
                <w:szCs w:val="21"/>
              </w:rPr>
            </w:pPr>
          </w:p>
        </w:tc>
      </w:tr>
      <w:tr w:rsidR="00DB6085" w:rsidRPr="00DB6085" w:rsidTr="00D261B7">
        <w:trPr>
          <w:jc w:val="center"/>
        </w:trPr>
        <w:tc>
          <w:tcPr>
            <w:tcW w:w="547" w:type="pct"/>
          </w:tcPr>
          <w:p w:rsidR="00D42302" w:rsidRPr="00DB6085" w:rsidRDefault="00D42302" w:rsidP="00D261B7">
            <w:pPr>
              <w:keepNext/>
              <w:spacing w:line="440" w:lineRule="exact"/>
              <w:rPr>
                <w:szCs w:val="21"/>
              </w:rPr>
            </w:pPr>
          </w:p>
        </w:tc>
        <w:tc>
          <w:tcPr>
            <w:tcW w:w="1093" w:type="pct"/>
          </w:tcPr>
          <w:p w:rsidR="00D42302" w:rsidRPr="00DB6085" w:rsidRDefault="00D42302" w:rsidP="00D261B7">
            <w:pPr>
              <w:keepNext/>
              <w:spacing w:line="440" w:lineRule="exact"/>
              <w:rPr>
                <w:szCs w:val="21"/>
              </w:rPr>
            </w:pPr>
          </w:p>
        </w:tc>
        <w:tc>
          <w:tcPr>
            <w:tcW w:w="469" w:type="pct"/>
          </w:tcPr>
          <w:p w:rsidR="00D42302" w:rsidRPr="00DB6085" w:rsidRDefault="00D42302" w:rsidP="00D261B7">
            <w:pPr>
              <w:keepNext/>
              <w:spacing w:line="440" w:lineRule="exact"/>
              <w:rPr>
                <w:szCs w:val="21"/>
              </w:rPr>
            </w:pPr>
          </w:p>
        </w:tc>
        <w:tc>
          <w:tcPr>
            <w:tcW w:w="427" w:type="pct"/>
          </w:tcPr>
          <w:p w:rsidR="00D42302" w:rsidRPr="00DB6085" w:rsidRDefault="00D42302" w:rsidP="00D261B7">
            <w:pPr>
              <w:keepNext/>
              <w:spacing w:line="440" w:lineRule="exact"/>
              <w:rPr>
                <w:szCs w:val="21"/>
              </w:rPr>
            </w:pPr>
          </w:p>
        </w:tc>
        <w:tc>
          <w:tcPr>
            <w:tcW w:w="745" w:type="pct"/>
          </w:tcPr>
          <w:p w:rsidR="00D42302" w:rsidRPr="00DB6085" w:rsidRDefault="00D42302" w:rsidP="00D261B7">
            <w:pPr>
              <w:keepNext/>
              <w:spacing w:line="440" w:lineRule="exact"/>
              <w:rPr>
                <w:szCs w:val="21"/>
              </w:rPr>
            </w:pPr>
          </w:p>
        </w:tc>
        <w:tc>
          <w:tcPr>
            <w:tcW w:w="781" w:type="pct"/>
          </w:tcPr>
          <w:p w:rsidR="00D42302" w:rsidRPr="00DB6085" w:rsidRDefault="00D42302" w:rsidP="00D261B7">
            <w:pPr>
              <w:keepNext/>
              <w:spacing w:line="440" w:lineRule="exact"/>
              <w:rPr>
                <w:szCs w:val="21"/>
              </w:rPr>
            </w:pPr>
          </w:p>
        </w:tc>
        <w:tc>
          <w:tcPr>
            <w:tcW w:w="937" w:type="pct"/>
          </w:tcPr>
          <w:p w:rsidR="00D42302" w:rsidRPr="00DB6085" w:rsidRDefault="00D42302" w:rsidP="00D261B7">
            <w:pPr>
              <w:keepNext/>
              <w:spacing w:line="440" w:lineRule="exact"/>
              <w:rPr>
                <w:szCs w:val="21"/>
              </w:rPr>
            </w:pPr>
          </w:p>
        </w:tc>
      </w:tr>
      <w:tr w:rsidR="00DB6085" w:rsidRPr="00DB6085" w:rsidTr="00D261B7">
        <w:trPr>
          <w:jc w:val="center"/>
        </w:trPr>
        <w:tc>
          <w:tcPr>
            <w:tcW w:w="547" w:type="pct"/>
          </w:tcPr>
          <w:p w:rsidR="00D42302" w:rsidRPr="00DB6085" w:rsidRDefault="00D42302" w:rsidP="00D261B7">
            <w:pPr>
              <w:keepNext/>
              <w:spacing w:line="440" w:lineRule="exact"/>
              <w:rPr>
                <w:szCs w:val="21"/>
              </w:rPr>
            </w:pPr>
          </w:p>
        </w:tc>
        <w:tc>
          <w:tcPr>
            <w:tcW w:w="1093" w:type="pct"/>
          </w:tcPr>
          <w:p w:rsidR="00D42302" w:rsidRPr="00DB6085" w:rsidRDefault="00D42302" w:rsidP="00D261B7">
            <w:pPr>
              <w:keepNext/>
              <w:spacing w:line="440" w:lineRule="exact"/>
              <w:rPr>
                <w:szCs w:val="21"/>
              </w:rPr>
            </w:pPr>
          </w:p>
        </w:tc>
        <w:tc>
          <w:tcPr>
            <w:tcW w:w="469" w:type="pct"/>
          </w:tcPr>
          <w:p w:rsidR="00D42302" w:rsidRPr="00DB6085" w:rsidRDefault="00D42302" w:rsidP="00D261B7">
            <w:pPr>
              <w:keepNext/>
              <w:spacing w:line="440" w:lineRule="exact"/>
              <w:rPr>
                <w:szCs w:val="21"/>
              </w:rPr>
            </w:pPr>
          </w:p>
        </w:tc>
        <w:tc>
          <w:tcPr>
            <w:tcW w:w="427" w:type="pct"/>
          </w:tcPr>
          <w:p w:rsidR="00D42302" w:rsidRPr="00DB6085" w:rsidRDefault="00D42302" w:rsidP="00D261B7">
            <w:pPr>
              <w:keepNext/>
              <w:spacing w:line="440" w:lineRule="exact"/>
              <w:rPr>
                <w:szCs w:val="21"/>
              </w:rPr>
            </w:pPr>
          </w:p>
        </w:tc>
        <w:tc>
          <w:tcPr>
            <w:tcW w:w="745" w:type="pct"/>
          </w:tcPr>
          <w:p w:rsidR="00D42302" w:rsidRPr="00DB6085" w:rsidRDefault="00D42302" w:rsidP="00D261B7">
            <w:pPr>
              <w:keepNext/>
              <w:spacing w:line="440" w:lineRule="exact"/>
              <w:rPr>
                <w:szCs w:val="21"/>
              </w:rPr>
            </w:pPr>
          </w:p>
        </w:tc>
        <w:tc>
          <w:tcPr>
            <w:tcW w:w="781" w:type="pct"/>
          </w:tcPr>
          <w:p w:rsidR="00D42302" w:rsidRPr="00DB6085" w:rsidRDefault="00D42302" w:rsidP="00D261B7">
            <w:pPr>
              <w:keepNext/>
              <w:spacing w:line="440" w:lineRule="exact"/>
              <w:rPr>
                <w:szCs w:val="21"/>
              </w:rPr>
            </w:pPr>
          </w:p>
        </w:tc>
        <w:tc>
          <w:tcPr>
            <w:tcW w:w="937" w:type="pct"/>
          </w:tcPr>
          <w:p w:rsidR="00D42302" w:rsidRPr="00DB6085" w:rsidRDefault="00D42302" w:rsidP="00D261B7">
            <w:pPr>
              <w:keepNext/>
              <w:spacing w:line="440" w:lineRule="exact"/>
              <w:rPr>
                <w:szCs w:val="21"/>
              </w:rPr>
            </w:pPr>
          </w:p>
        </w:tc>
      </w:tr>
      <w:tr w:rsidR="00D42302" w:rsidRPr="00DB6085" w:rsidTr="00D261B7">
        <w:trPr>
          <w:jc w:val="center"/>
        </w:trPr>
        <w:tc>
          <w:tcPr>
            <w:tcW w:w="547" w:type="pct"/>
            <w:tcBorders>
              <w:bottom w:val="single" w:sz="12" w:space="0" w:color="auto"/>
            </w:tcBorders>
          </w:tcPr>
          <w:p w:rsidR="00D42302" w:rsidRPr="00DB6085" w:rsidRDefault="00D42302" w:rsidP="00D261B7">
            <w:pPr>
              <w:keepNext/>
              <w:spacing w:line="440" w:lineRule="exact"/>
              <w:rPr>
                <w:szCs w:val="21"/>
              </w:rPr>
            </w:pPr>
          </w:p>
        </w:tc>
        <w:tc>
          <w:tcPr>
            <w:tcW w:w="1093" w:type="pct"/>
            <w:tcBorders>
              <w:bottom w:val="single" w:sz="12" w:space="0" w:color="auto"/>
            </w:tcBorders>
          </w:tcPr>
          <w:p w:rsidR="00D42302" w:rsidRPr="00DB6085" w:rsidRDefault="00D42302" w:rsidP="00D261B7">
            <w:pPr>
              <w:keepNext/>
              <w:spacing w:line="440" w:lineRule="exact"/>
              <w:rPr>
                <w:szCs w:val="21"/>
              </w:rPr>
            </w:pPr>
          </w:p>
        </w:tc>
        <w:tc>
          <w:tcPr>
            <w:tcW w:w="469" w:type="pct"/>
            <w:tcBorders>
              <w:bottom w:val="single" w:sz="12" w:space="0" w:color="auto"/>
            </w:tcBorders>
          </w:tcPr>
          <w:p w:rsidR="00D42302" w:rsidRPr="00DB6085" w:rsidRDefault="00D42302" w:rsidP="00D261B7">
            <w:pPr>
              <w:keepNext/>
              <w:spacing w:line="440" w:lineRule="exact"/>
              <w:rPr>
                <w:szCs w:val="21"/>
              </w:rPr>
            </w:pPr>
          </w:p>
        </w:tc>
        <w:tc>
          <w:tcPr>
            <w:tcW w:w="427" w:type="pct"/>
            <w:tcBorders>
              <w:bottom w:val="single" w:sz="12" w:space="0" w:color="auto"/>
            </w:tcBorders>
          </w:tcPr>
          <w:p w:rsidR="00D42302" w:rsidRPr="00DB6085" w:rsidRDefault="00D42302" w:rsidP="00D261B7">
            <w:pPr>
              <w:keepNext/>
              <w:spacing w:line="440" w:lineRule="exact"/>
              <w:rPr>
                <w:szCs w:val="21"/>
              </w:rPr>
            </w:pPr>
          </w:p>
        </w:tc>
        <w:tc>
          <w:tcPr>
            <w:tcW w:w="745" w:type="pct"/>
            <w:tcBorders>
              <w:bottom w:val="single" w:sz="12" w:space="0" w:color="auto"/>
            </w:tcBorders>
          </w:tcPr>
          <w:p w:rsidR="00D42302" w:rsidRPr="00DB6085" w:rsidRDefault="00D42302" w:rsidP="00D261B7">
            <w:pPr>
              <w:keepNext/>
              <w:spacing w:line="440" w:lineRule="exact"/>
              <w:rPr>
                <w:szCs w:val="21"/>
              </w:rPr>
            </w:pPr>
          </w:p>
        </w:tc>
        <w:tc>
          <w:tcPr>
            <w:tcW w:w="781" w:type="pct"/>
            <w:tcBorders>
              <w:bottom w:val="single" w:sz="12" w:space="0" w:color="auto"/>
            </w:tcBorders>
          </w:tcPr>
          <w:p w:rsidR="00D42302" w:rsidRPr="00DB6085" w:rsidRDefault="00D42302" w:rsidP="00D261B7">
            <w:pPr>
              <w:keepNext/>
              <w:spacing w:line="440" w:lineRule="exact"/>
              <w:rPr>
                <w:szCs w:val="21"/>
              </w:rPr>
            </w:pPr>
          </w:p>
        </w:tc>
        <w:tc>
          <w:tcPr>
            <w:tcW w:w="937" w:type="pct"/>
            <w:tcBorders>
              <w:bottom w:val="single" w:sz="12" w:space="0" w:color="auto"/>
            </w:tcBorders>
          </w:tcPr>
          <w:p w:rsidR="00D42302" w:rsidRPr="00DB6085" w:rsidRDefault="00D42302" w:rsidP="00D261B7">
            <w:pPr>
              <w:keepNext/>
              <w:spacing w:line="440" w:lineRule="exact"/>
              <w:rPr>
                <w:szCs w:val="21"/>
              </w:rPr>
            </w:pPr>
          </w:p>
        </w:tc>
      </w:tr>
    </w:tbl>
    <w:p w:rsidR="00D42302" w:rsidRPr="00DB6085" w:rsidRDefault="00D42302" w:rsidP="00D42302">
      <w:pPr>
        <w:spacing w:beforeLines="50" w:before="120" w:afterLines="50" w:after="120" w:line="440" w:lineRule="exact"/>
        <w:rPr>
          <w:szCs w:val="21"/>
        </w:rPr>
      </w:pPr>
    </w:p>
    <w:p w:rsidR="00D42302" w:rsidRPr="00DB6085" w:rsidRDefault="00D42302" w:rsidP="00D42302">
      <w:pPr>
        <w:spacing w:beforeLines="50" w:before="120" w:afterLines="50" w:after="120" w:line="440" w:lineRule="exact"/>
        <w:jc w:val="center"/>
        <w:rPr>
          <w:szCs w:val="21"/>
        </w:rPr>
      </w:pPr>
      <w:r w:rsidRPr="00DB6085">
        <w:rPr>
          <w:szCs w:val="21"/>
        </w:rPr>
        <w:t>1</w:t>
      </w:r>
      <w:r w:rsidRPr="00DB6085">
        <w:rPr>
          <w:rFonts w:hint="eastAsia"/>
          <w:szCs w:val="21"/>
        </w:rPr>
        <w:t>2</w:t>
      </w:r>
      <w:r w:rsidRPr="00DB6085">
        <w:rPr>
          <w:szCs w:val="21"/>
        </w:rPr>
        <w:t>-2</w:t>
      </w:r>
      <w:r w:rsidRPr="00DB6085">
        <w:rPr>
          <w:rFonts w:hint="eastAsia"/>
          <w:szCs w:val="21"/>
        </w:rPr>
        <w:t>：工程设备暂估价表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8"/>
        <w:gridCol w:w="2252"/>
        <w:gridCol w:w="966"/>
        <w:gridCol w:w="880"/>
        <w:gridCol w:w="1535"/>
        <w:gridCol w:w="1609"/>
        <w:gridCol w:w="1930"/>
      </w:tblGrid>
      <w:tr w:rsidR="00DB6085" w:rsidRPr="00DB6085" w:rsidTr="00D261B7">
        <w:trPr>
          <w:jc w:val="center"/>
        </w:trPr>
        <w:tc>
          <w:tcPr>
            <w:tcW w:w="547"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序号</w:t>
            </w:r>
          </w:p>
        </w:tc>
        <w:tc>
          <w:tcPr>
            <w:tcW w:w="1093"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名称</w:t>
            </w:r>
          </w:p>
        </w:tc>
        <w:tc>
          <w:tcPr>
            <w:tcW w:w="469"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单位</w:t>
            </w:r>
          </w:p>
        </w:tc>
        <w:tc>
          <w:tcPr>
            <w:tcW w:w="427"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数量</w:t>
            </w:r>
          </w:p>
        </w:tc>
        <w:tc>
          <w:tcPr>
            <w:tcW w:w="745"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单价（元）</w:t>
            </w:r>
          </w:p>
        </w:tc>
        <w:tc>
          <w:tcPr>
            <w:tcW w:w="781"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合价（元）</w:t>
            </w:r>
          </w:p>
        </w:tc>
        <w:tc>
          <w:tcPr>
            <w:tcW w:w="937"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备注</w:t>
            </w:r>
          </w:p>
        </w:tc>
      </w:tr>
      <w:tr w:rsidR="00DB6085" w:rsidRPr="00DB6085" w:rsidTr="00D261B7">
        <w:trPr>
          <w:jc w:val="center"/>
        </w:trPr>
        <w:tc>
          <w:tcPr>
            <w:tcW w:w="547" w:type="pct"/>
            <w:tcBorders>
              <w:top w:val="double" w:sz="6" w:space="0" w:color="auto"/>
            </w:tcBorders>
          </w:tcPr>
          <w:p w:rsidR="00D42302" w:rsidRPr="00DB6085" w:rsidRDefault="00D42302" w:rsidP="00D261B7">
            <w:pPr>
              <w:keepNext/>
              <w:spacing w:line="440" w:lineRule="exact"/>
              <w:rPr>
                <w:szCs w:val="21"/>
              </w:rPr>
            </w:pPr>
          </w:p>
        </w:tc>
        <w:tc>
          <w:tcPr>
            <w:tcW w:w="1093" w:type="pct"/>
            <w:tcBorders>
              <w:top w:val="double" w:sz="6" w:space="0" w:color="auto"/>
            </w:tcBorders>
          </w:tcPr>
          <w:p w:rsidR="00D42302" w:rsidRPr="00DB6085" w:rsidRDefault="00D42302" w:rsidP="00D261B7">
            <w:pPr>
              <w:keepNext/>
              <w:spacing w:line="440" w:lineRule="exact"/>
              <w:rPr>
                <w:szCs w:val="21"/>
              </w:rPr>
            </w:pPr>
          </w:p>
        </w:tc>
        <w:tc>
          <w:tcPr>
            <w:tcW w:w="469" w:type="pct"/>
            <w:tcBorders>
              <w:top w:val="double" w:sz="6" w:space="0" w:color="auto"/>
            </w:tcBorders>
          </w:tcPr>
          <w:p w:rsidR="00D42302" w:rsidRPr="00DB6085" w:rsidRDefault="00D42302" w:rsidP="00D261B7">
            <w:pPr>
              <w:keepNext/>
              <w:spacing w:line="440" w:lineRule="exact"/>
              <w:rPr>
                <w:szCs w:val="21"/>
              </w:rPr>
            </w:pPr>
          </w:p>
        </w:tc>
        <w:tc>
          <w:tcPr>
            <w:tcW w:w="427" w:type="pct"/>
            <w:tcBorders>
              <w:top w:val="double" w:sz="6" w:space="0" w:color="auto"/>
            </w:tcBorders>
          </w:tcPr>
          <w:p w:rsidR="00D42302" w:rsidRPr="00DB6085" w:rsidRDefault="00D42302" w:rsidP="00D261B7">
            <w:pPr>
              <w:keepNext/>
              <w:spacing w:line="440" w:lineRule="exact"/>
              <w:rPr>
                <w:szCs w:val="21"/>
              </w:rPr>
            </w:pPr>
          </w:p>
        </w:tc>
        <w:tc>
          <w:tcPr>
            <w:tcW w:w="745" w:type="pct"/>
            <w:tcBorders>
              <w:top w:val="double" w:sz="6" w:space="0" w:color="auto"/>
            </w:tcBorders>
          </w:tcPr>
          <w:p w:rsidR="00D42302" w:rsidRPr="00DB6085" w:rsidRDefault="00D42302" w:rsidP="00D261B7">
            <w:pPr>
              <w:keepNext/>
              <w:spacing w:line="440" w:lineRule="exact"/>
              <w:rPr>
                <w:szCs w:val="21"/>
              </w:rPr>
            </w:pPr>
          </w:p>
        </w:tc>
        <w:tc>
          <w:tcPr>
            <w:tcW w:w="781" w:type="pct"/>
            <w:tcBorders>
              <w:top w:val="double" w:sz="6" w:space="0" w:color="auto"/>
            </w:tcBorders>
          </w:tcPr>
          <w:p w:rsidR="00D42302" w:rsidRPr="00DB6085" w:rsidRDefault="00D42302" w:rsidP="00D261B7">
            <w:pPr>
              <w:keepNext/>
              <w:spacing w:line="440" w:lineRule="exact"/>
              <w:rPr>
                <w:szCs w:val="21"/>
              </w:rPr>
            </w:pPr>
          </w:p>
        </w:tc>
        <w:tc>
          <w:tcPr>
            <w:tcW w:w="937" w:type="pct"/>
            <w:tcBorders>
              <w:top w:val="double" w:sz="6" w:space="0" w:color="auto"/>
            </w:tcBorders>
          </w:tcPr>
          <w:p w:rsidR="00D42302" w:rsidRPr="00DB6085" w:rsidRDefault="00D42302" w:rsidP="00D261B7">
            <w:pPr>
              <w:keepNext/>
              <w:spacing w:line="440" w:lineRule="exact"/>
              <w:rPr>
                <w:szCs w:val="21"/>
              </w:rPr>
            </w:pPr>
          </w:p>
        </w:tc>
      </w:tr>
      <w:tr w:rsidR="00DB6085" w:rsidRPr="00DB6085" w:rsidTr="00D261B7">
        <w:trPr>
          <w:jc w:val="center"/>
        </w:trPr>
        <w:tc>
          <w:tcPr>
            <w:tcW w:w="547" w:type="pct"/>
            <w:tcBorders>
              <w:top w:val="nil"/>
            </w:tcBorders>
          </w:tcPr>
          <w:p w:rsidR="00D42302" w:rsidRPr="00DB6085" w:rsidRDefault="00D42302" w:rsidP="00D261B7">
            <w:pPr>
              <w:keepNext/>
              <w:spacing w:line="440" w:lineRule="exact"/>
              <w:rPr>
                <w:szCs w:val="21"/>
              </w:rPr>
            </w:pPr>
          </w:p>
        </w:tc>
        <w:tc>
          <w:tcPr>
            <w:tcW w:w="1093" w:type="pct"/>
            <w:tcBorders>
              <w:top w:val="nil"/>
            </w:tcBorders>
          </w:tcPr>
          <w:p w:rsidR="00D42302" w:rsidRPr="00DB6085" w:rsidRDefault="00D42302" w:rsidP="00D261B7">
            <w:pPr>
              <w:keepNext/>
              <w:spacing w:line="440" w:lineRule="exact"/>
              <w:rPr>
                <w:szCs w:val="21"/>
              </w:rPr>
            </w:pPr>
          </w:p>
        </w:tc>
        <w:tc>
          <w:tcPr>
            <w:tcW w:w="469" w:type="pct"/>
            <w:tcBorders>
              <w:top w:val="nil"/>
            </w:tcBorders>
          </w:tcPr>
          <w:p w:rsidR="00D42302" w:rsidRPr="00DB6085" w:rsidRDefault="00D42302" w:rsidP="00D261B7">
            <w:pPr>
              <w:keepNext/>
              <w:spacing w:line="440" w:lineRule="exact"/>
              <w:rPr>
                <w:szCs w:val="21"/>
              </w:rPr>
            </w:pPr>
          </w:p>
        </w:tc>
        <w:tc>
          <w:tcPr>
            <w:tcW w:w="427" w:type="pct"/>
            <w:tcBorders>
              <w:top w:val="nil"/>
            </w:tcBorders>
          </w:tcPr>
          <w:p w:rsidR="00D42302" w:rsidRPr="00DB6085" w:rsidRDefault="00D42302" w:rsidP="00D261B7">
            <w:pPr>
              <w:keepNext/>
              <w:spacing w:line="440" w:lineRule="exact"/>
              <w:rPr>
                <w:szCs w:val="21"/>
              </w:rPr>
            </w:pPr>
          </w:p>
        </w:tc>
        <w:tc>
          <w:tcPr>
            <w:tcW w:w="745" w:type="pct"/>
            <w:tcBorders>
              <w:top w:val="nil"/>
            </w:tcBorders>
          </w:tcPr>
          <w:p w:rsidR="00D42302" w:rsidRPr="00DB6085" w:rsidRDefault="00D42302" w:rsidP="00D261B7">
            <w:pPr>
              <w:keepNext/>
              <w:spacing w:line="440" w:lineRule="exact"/>
              <w:rPr>
                <w:szCs w:val="21"/>
              </w:rPr>
            </w:pPr>
          </w:p>
        </w:tc>
        <w:tc>
          <w:tcPr>
            <w:tcW w:w="781" w:type="pct"/>
            <w:tcBorders>
              <w:top w:val="nil"/>
            </w:tcBorders>
          </w:tcPr>
          <w:p w:rsidR="00D42302" w:rsidRPr="00DB6085" w:rsidRDefault="00D42302" w:rsidP="00D261B7">
            <w:pPr>
              <w:keepNext/>
              <w:spacing w:line="440" w:lineRule="exact"/>
              <w:rPr>
                <w:szCs w:val="21"/>
              </w:rPr>
            </w:pPr>
          </w:p>
        </w:tc>
        <w:tc>
          <w:tcPr>
            <w:tcW w:w="937" w:type="pct"/>
            <w:tcBorders>
              <w:top w:val="nil"/>
            </w:tcBorders>
          </w:tcPr>
          <w:p w:rsidR="00D42302" w:rsidRPr="00DB6085" w:rsidRDefault="00D42302" w:rsidP="00D261B7">
            <w:pPr>
              <w:keepNext/>
              <w:spacing w:line="440" w:lineRule="exact"/>
              <w:rPr>
                <w:szCs w:val="21"/>
              </w:rPr>
            </w:pPr>
          </w:p>
        </w:tc>
      </w:tr>
      <w:tr w:rsidR="00DB6085" w:rsidRPr="00DB6085" w:rsidTr="00D261B7">
        <w:trPr>
          <w:jc w:val="center"/>
        </w:trPr>
        <w:tc>
          <w:tcPr>
            <w:tcW w:w="547" w:type="pct"/>
          </w:tcPr>
          <w:p w:rsidR="00D42302" w:rsidRPr="00DB6085" w:rsidRDefault="00D42302" w:rsidP="00D261B7">
            <w:pPr>
              <w:keepNext/>
              <w:spacing w:line="440" w:lineRule="exact"/>
              <w:rPr>
                <w:szCs w:val="21"/>
              </w:rPr>
            </w:pPr>
          </w:p>
        </w:tc>
        <w:tc>
          <w:tcPr>
            <w:tcW w:w="1093" w:type="pct"/>
          </w:tcPr>
          <w:p w:rsidR="00D42302" w:rsidRPr="00DB6085" w:rsidRDefault="00D42302" w:rsidP="00D261B7">
            <w:pPr>
              <w:keepNext/>
              <w:spacing w:line="440" w:lineRule="exact"/>
              <w:rPr>
                <w:szCs w:val="21"/>
              </w:rPr>
            </w:pPr>
          </w:p>
        </w:tc>
        <w:tc>
          <w:tcPr>
            <w:tcW w:w="469" w:type="pct"/>
          </w:tcPr>
          <w:p w:rsidR="00D42302" w:rsidRPr="00DB6085" w:rsidRDefault="00D42302" w:rsidP="00D261B7">
            <w:pPr>
              <w:keepNext/>
              <w:spacing w:line="440" w:lineRule="exact"/>
              <w:rPr>
                <w:szCs w:val="21"/>
              </w:rPr>
            </w:pPr>
          </w:p>
        </w:tc>
        <w:tc>
          <w:tcPr>
            <w:tcW w:w="427" w:type="pct"/>
          </w:tcPr>
          <w:p w:rsidR="00D42302" w:rsidRPr="00DB6085" w:rsidRDefault="00D42302" w:rsidP="00D261B7">
            <w:pPr>
              <w:keepNext/>
              <w:spacing w:line="440" w:lineRule="exact"/>
              <w:rPr>
                <w:szCs w:val="21"/>
              </w:rPr>
            </w:pPr>
          </w:p>
        </w:tc>
        <w:tc>
          <w:tcPr>
            <w:tcW w:w="745" w:type="pct"/>
          </w:tcPr>
          <w:p w:rsidR="00D42302" w:rsidRPr="00DB6085" w:rsidRDefault="00D42302" w:rsidP="00D261B7">
            <w:pPr>
              <w:keepNext/>
              <w:spacing w:line="440" w:lineRule="exact"/>
              <w:rPr>
                <w:szCs w:val="21"/>
              </w:rPr>
            </w:pPr>
          </w:p>
        </w:tc>
        <w:tc>
          <w:tcPr>
            <w:tcW w:w="781" w:type="pct"/>
          </w:tcPr>
          <w:p w:rsidR="00D42302" w:rsidRPr="00DB6085" w:rsidRDefault="00D42302" w:rsidP="00D261B7">
            <w:pPr>
              <w:keepNext/>
              <w:spacing w:line="440" w:lineRule="exact"/>
              <w:rPr>
                <w:szCs w:val="21"/>
              </w:rPr>
            </w:pPr>
          </w:p>
        </w:tc>
        <w:tc>
          <w:tcPr>
            <w:tcW w:w="937" w:type="pct"/>
          </w:tcPr>
          <w:p w:rsidR="00D42302" w:rsidRPr="00DB6085" w:rsidRDefault="00D42302" w:rsidP="00D261B7">
            <w:pPr>
              <w:keepNext/>
              <w:spacing w:line="440" w:lineRule="exact"/>
              <w:rPr>
                <w:szCs w:val="21"/>
              </w:rPr>
            </w:pPr>
          </w:p>
        </w:tc>
      </w:tr>
      <w:tr w:rsidR="00D42302" w:rsidRPr="00DB6085" w:rsidTr="00D261B7">
        <w:trPr>
          <w:jc w:val="center"/>
        </w:trPr>
        <w:tc>
          <w:tcPr>
            <w:tcW w:w="547" w:type="pct"/>
            <w:tcBorders>
              <w:bottom w:val="single" w:sz="12" w:space="0" w:color="auto"/>
            </w:tcBorders>
          </w:tcPr>
          <w:p w:rsidR="00D42302" w:rsidRPr="00DB6085" w:rsidRDefault="00D42302" w:rsidP="00D261B7">
            <w:pPr>
              <w:keepNext/>
              <w:spacing w:line="440" w:lineRule="exact"/>
              <w:rPr>
                <w:szCs w:val="21"/>
              </w:rPr>
            </w:pPr>
          </w:p>
        </w:tc>
        <w:tc>
          <w:tcPr>
            <w:tcW w:w="1093" w:type="pct"/>
            <w:tcBorders>
              <w:bottom w:val="single" w:sz="12" w:space="0" w:color="auto"/>
            </w:tcBorders>
          </w:tcPr>
          <w:p w:rsidR="00D42302" w:rsidRPr="00DB6085" w:rsidRDefault="00D42302" w:rsidP="00D261B7">
            <w:pPr>
              <w:keepNext/>
              <w:spacing w:line="440" w:lineRule="exact"/>
              <w:rPr>
                <w:szCs w:val="21"/>
              </w:rPr>
            </w:pPr>
          </w:p>
        </w:tc>
        <w:tc>
          <w:tcPr>
            <w:tcW w:w="469" w:type="pct"/>
            <w:tcBorders>
              <w:bottom w:val="single" w:sz="12" w:space="0" w:color="auto"/>
            </w:tcBorders>
          </w:tcPr>
          <w:p w:rsidR="00D42302" w:rsidRPr="00DB6085" w:rsidRDefault="00D42302" w:rsidP="00D261B7">
            <w:pPr>
              <w:keepNext/>
              <w:spacing w:line="440" w:lineRule="exact"/>
              <w:rPr>
                <w:szCs w:val="21"/>
              </w:rPr>
            </w:pPr>
          </w:p>
        </w:tc>
        <w:tc>
          <w:tcPr>
            <w:tcW w:w="427" w:type="pct"/>
            <w:tcBorders>
              <w:bottom w:val="single" w:sz="12" w:space="0" w:color="auto"/>
            </w:tcBorders>
          </w:tcPr>
          <w:p w:rsidR="00D42302" w:rsidRPr="00DB6085" w:rsidRDefault="00D42302" w:rsidP="00D261B7">
            <w:pPr>
              <w:keepNext/>
              <w:spacing w:line="440" w:lineRule="exact"/>
              <w:rPr>
                <w:szCs w:val="21"/>
              </w:rPr>
            </w:pPr>
          </w:p>
        </w:tc>
        <w:tc>
          <w:tcPr>
            <w:tcW w:w="745" w:type="pct"/>
            <w:tcBorders>
              <w:bottom w:val="single" w:sz="12" w:space="0" w:color="auto"/>
            </w:tcBorders>
          </w:tcPr>
          <w:p w:rsidR="00D42302" w:rsidRPr="00DB6085" w:rsidRDefault="00D42302" w:rsidP="00D261B7">
            <w:pPr>
              <w:keepNext/>
              <w:spacing w:line="440" w:lineRule="exact"/>
              <w:rPr>
                <w:szCs w:val="21"/>
              </w:rPr>
            </w:pPr>
          </w:p>
        </w:tc>
        <w:tc>
          <w:tcPr>
            <w:tcW w:w="781" w:type="pct"/>
            <w:tcBorders>
              <w:bottom w:val="single" w:sz="12" w:space="0" w:color="auto"/>
            </w:tcBorders>
          </w:tcPr>
          <w:p w:rsidR="00D42302" w:rsidRPr="00DB6085" w:rsidRDefault="00D42302" w:rsidP="00D261B7">
            <w:pPr>
              <w:keepNext/>
              <w:spacing w:line="440" w:lineRule="exact"/>
              <w:rPr>
                <w:szCs w:val="21"/>
              </w:rPr>
            </w:pPr>
          </w:p>
        </w:tc>
        <w:tc>
          <w:tcPr>
            <w:tcW w:w="937" w:type="pct"/>
            <w:tcBorders>
              <w:bottom w:val="single" w:sz="12" w:space="0" w:color="auto"/>
            </w:tcBorders>
          </w:tcPr>
          <w:p w:rsidR="00D42302" w:rsidRPr="00DB6085" w:rsidRDefault="00D42302" w:rsidP="00D261B7">
            <w:pPr>
              <w:keepNext/>
              <w:spacing w:line="440" w:lineRule="exact"/>
              <w:rPr>
                <w:szCs w:val="21"/>
              </w:rPr>
            </w:pPr>
          </w:p>
        </w:tc>
      </w:tr>
    </w:tbl>
    <w:p w:rsidR="00D42302" w:rsidRPr="00DB6085" w:rsidRDefault="00D42302" w:rsidP="00D42302">
      <w:pPr>
        <w:spacing w:line="440" w:lineRule="exact"/>
        <w:rPr>
          <w:szCs w:val="21"/>
        </w:rPr>
      </w:pPr>
    </w:p>
    <w:p w:rsidR="00D42302" w:rsidRPr="00DB6085" w:rsidRDefault="00D42302" w:rsidP="00D42302">
      <w:pPr>
        <w:spacing w:beforeLines="50" w:before="120" w:afterLines="50" w:after="120" w:line="440" w:lineRule="exact"/>
        <w:jc w:val="center"/>
        <w:rPr>
          <w:szCs w:val="21"/>
        </w:rPr>
      </w:pPr>
      <w:r w:rsidRPr="00DB6085">
        <w:rPr>
          <w:szCs w:val="21"/>
        </w:rPr>
        <w:t>1</w:t>
      </w:r>
      <w:r w:rsidRPr="00DB6085">
        <w:rPr>
          <w:rFonts w:hint="eastAsia"/>
          <w:szCs w:val="21"/>
        </w:rPr>
        <w:t>2</w:t>
      </w:r>
      <w:r w:rsidRPr="00DB6085">
        <w:rPr>
          <w:szCs w:val="21"/>
        </w:rPr>
        <w:t>-3</w:t>
      </w:r>
      <w:r w:rsidRPr="00DB6085">
        <w:rPr>
          <w:rFonts w:hint="eastAsia"/>
          <w:szCs w:val="21"/>
        </w:rPr>
        <w:t>：专业工程暂估价表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8"/>
        <w:gridCol w:w="2252"/>
        <w:gridCol w:w="966"/>
        <w:gridCol w:w="880"/>
        <w:gridCol w:w="1535"/>
        <w:gridCol w:w="1609"/>
        <w:gridCol w:w="1930"/>
      </w:tblGrid>
      <w:tr w:rsidR="00DB6085" w:rsidRPr="00DB6085" w:rsidTr="00D261B7">
        <w:trPr>
          <w:jc w:val="center"/>
        </w:trPr>
        <w:tc>
          <w:tcPr>
            <w:tcW w:w="547"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序号</w:t>
            </w:r>
          </w:p>
        </w:tc>
        <w:tc>
          <w:tcPr>
            <w:tcW w:w="1093"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名称</w:t>
            </w:r>
          </w:p>
        </w:tc>
        <w:tc>
          <w:tcPr>
            <w:tcW w:w="469"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单位</w:t>
            </w:r>
          </w:p>
        </w:tc>
        <w:tc>
          <w:tcPr>
            <w:tcW w:w="427"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数量</w:t>
            </w:r>
          </w:p>
        </w:tc>
        <w:tc>
          <w:tcPr>
            <w:tcW w:w="745"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单价（元）</w:t>
            </w:r>
          </w:p>
        </w:tc>
        <w:tc>
          <w:tcPr>
            <w:tcW w:w="781"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合价（元）</w:t>
            </w:r>
          </w:p>
        </w:tc>
        <w:tc>
          <w:tcPr>
            <w:tcW w:w="937" w:type="pct"/>
            <w:tcBorders>
              <w:top w:val="single" w:sz="12" w:space="0" w:color="auto"/>
              <w:bottom w:val="double" w:sz="6" w:space="0" w:color="auto"/>
            </w:tcBorders>
          </w:tcPr>
          <w:p w:rsidR="00D42302" w:rsidRPr="00DB6085" w:rsidRDefault="00D42302" w:rsidP="00D261B7">
            <w:pPr>
              <w:keepNext/>
              <w:spacing w:line="440" w:lineRule="exact"/>
              <w:rPr>
                <w:szCs w:val="21"/>
              </w:rPr>
            </w:pPr>
            <w:r w:rsidRPr="00DB6085">
              <w:rPr>
                <w:rFonts w:hint="eastAsia"/>
                <w:szCs w:val="21"/>
              </w:rPr>
              <w:t>备注</w:t>
            </w:r>
          </w:p>
        </w:tc>
      </w:tr>
      <w:tr w:rsidR="00DB6085" w:rsidRPr="00DB6085" w:rsidTr="00D261B7">
        <w:trPr>
          <w:jc w:val="center"/>
        </w:trPr>
        <w:tc>
          <w:tcPr>
            <w:tcW w:w="547" w:type="pct"/>
            <w:tcBorders>
              <w:top w:val="double" w:sz="6" w:space="0" w:color="auto"/>
            </w:tcBorders>
          </w:tcPr>
          <w:p w:rsidR="00D42302" w:rsidRPr="00DB6085" w:rsidRDefault="00D42302" w:rsidP="00D261B7">
            <w:pPr>
              <w:keepNext/>
              <w:spacing w:line="440" w:lineRule="exact"/>
              <w:rPr>
                <w:szCs w:val="21"/>
              </w:rPr>
            </w:pPr>
          </w:p>
        </w:tc>
        <w:tc>
          <w:tcPr>
            <w:tcW w:w="1093" w:type="pct"/>
            <w:tcBorders>
              <w:top w:val="double" w:sz="6" w:space="0" w:color="auto"/>
            </w:tcBorders>
          </w:tcPr>
          <w:p w:rsidR="00D42302" w:rsidRPr="00DB6085" w:rsidRDefault="00D42302" w:rsidP="00D261B7">
            <w:pPr>
              <w:keepNext/>
              <w:spacing w:line="440" w:lineRule="exact"/>
              <w:rPr>
                <w:szCs w:val="21"/>
              </w:rPr>
            </w:pPr>
          </w:p>
        </w:tc>
        <w:tc>
          <w:tcPr>
            <w:tcW w:w="469" w:type="pct"/>
            <w:tcBorders>
              <w:top w:val="double" w:sz="6" w:space="0" w:color="auto"/>
            </w:tcBorders>
          </w:tcPr>
          <w:p w:rsidR="00D42302" w:rsidRPr="00DB6085" w:rsidRDefault="00D42302" w:rsidP="00D261B7">
            <w:pPr>
              <w:keepNext/>
              <w:spacing w:line="440" w:lineRule="exact"/>
              <w:rPr>
                <w:szCs w:val="21"/>
              </w:rPr>
            </w:pPr>
          </w:p>
        </w:tc>
        <w:tc>
          <w:tcPr>
            <w:tcW w:w="427" w:type="pct"/>
            <w:tcBorders>
              <w:top w:val="double" w:sz="6" w:space="0" w:color="auto"/>
            </w:tcBorders>
          </w:tcPr>
          <w:p w:rsidR="00D42302" w:rsidRPr="00DB6085" w:rsidRDefault="00D42302" w:rsidP="00D261B7">
            <w:pPr>
              <w:keepNext/>
              <w:spacing w:line="440" w:lineRule="exact"/>
              <w:rPr>
                <w:szCs w:val="21"/>
              </w:rPr>
            </w:pPr>
          </w:p>
        </w:tc>
        <w:tc>
          <w:tcPr>
            <w:tcW w:w="745" w:type="pct"/>
            <w:tcBorders>
              <w:top w:val="double" w:sz="6" w:space="0" w:color="auto"/>
            </w:tcBorders>
          </w:tcPr>
          <w:p w:rsidR="00D42302" w:rsidRPr="00DB6085" w:rsidRDefault="00D42302" w:rsidP="00D261B7">
            <w:pPr>
              <w:keepNext/>
              <w:spacing w:line="440" w:lineRule="exact"/>
              <w:rPr>
                <w:szCs w:val="21"/>
              </w:rPr>
            </w:pPr>
          </w:p>
        </w:tc>
        <w:tc>
          <w:tcPr>
            <w:tcW w:w="781" w:type="pct"/>
            <w:tcBorders>
              <w:top w:val="double" w:sz="6" w:space="0" w:color="auto"/>
            </w:tcBorders>
          </w:tcPr>
          <w:p w:rsidR="00D42302" w:rsidRPr="00DB6085" w:rsidRDefault="00D42302" w:rsidP="00D261B7">
            <w:pPr>
              <w:keepNext/>
              <w:spacing w:line="440" w:lineRule="exact"/>
              <w:rPr>
                <w:szCs w:val="21"/>
              </w:rPr>
            </w:pPr>
          </w:p>
        </w:tc>
        <w:tc>
          <w:tcPr>
            <w:tcW w:w="937" w:type="pct"/>
            <w:tcBorders>
              <w:top w:val="double" w:sz="6" w:space="0" w:color="auto"/>
            </w:tcBorders>
          </w:tcPr>
          <w:p w:rsidR="00D42302" w:rsidRPr="00DB6085" w:rsidRDefault="00D42302" w:rsidP="00D261B7">
            <w:pPr>
              <w:keepNext/>
              <w:spacing w:line="440" w:lineRule="exact"/>
              <w:rPr>
                <w:szCs w:val="21"/>
              </w:rPr>
            </w:pPr>
          </w:p>
        </w:tc>
      </w:tr>
      <w:tr w:rsidR="00DB6085" w:rsidRPr="00DB6085" w:rsidTr="00D261B7">
        <w:trPr>
          <w:jc w:val="center"/>
        </w:trPr>
        <w:tc>
          <w:tcPr>
            <w:tcW w:w="547" w:type="pct"/>
            <w:tcBorders>
              <w:top w:val="nil"/>
            </w:tcBorders>
          </w:tcPr>
          <w:p w:rsidR="00D42302" w:rsidRPr="00DB6085" w:rsidRDefault="00D42302" w:rsidP="00D261B7">
            <w:pPr>
              <w:keepNext/>
              <w:spacing w:line="440" w:lineRule="exact"/>
              <w:rPr>
                <w:szCs w:val="21"/>
              </w:rPr>
            </w:pPr>
          </w:p>
        </w:tc>
        <w:tc>
          <w:tcPr>
            <w:tcW w:w="1093" w:type="pct"/>
            <w:tcBorders>
              <w:top w:val="nil"/>
            </w:tcBorders>
          </w:tcPr>
          <w:p w:rsidR="00D42302" w:rsidRPr="00DB6085" w:rsidRDefault="00D42302" w:rsidP="00D261B7">
            <w:pPr>
              <w:keepNext/>
              <w:spacing w:line="440" w:lineRule="exact"/>
              <w:rPr>
                <w:szCs w:val="21"/>
              </w:rPr>
            </w:pPr>
          </w:p>
        </w:tc>
        <w:tc>
          <w:tcPr>
            <w:tcW w:w="469" w:type="pct"/>
            <w:tcBorders>
              <w:top w:val="nil"/>
            </w:tcBorders>
          </w:tcPr>
          <w:p w:rsidR="00D42302" w:rsidRPr="00DB6085" w:rsidRDefault="00D42302" w:rsidP="00D261B7">
            <w:pPr>
              <w:keepNext/>
              <w:spacing w:line="440" w:lineRule="exact"/>
              <w:rPr>
                <w:szCs w:val="21"/>
              </w:rPr>
            </w:pPr>
          </w:p>
        </w:tc>
        <w:tc>
          <w:tcPr>
            <w:tcW w:w="427" w:type="pct"/>
            <w:tcBorders>
              <w:top w:val="nil"/>
            </w:tcBorders>
          </w:tcPr>
          <w:p w:rsidR="00D42302" w:rsidRPr="00DB6085" w:rsidRDefault="00D42302" w:rsidP="00D261B7">
            <w:pPr>
              <w:keepNext/>
              <w:spacing w:line="440" w:lineRule="exact"/>
              <w:rPr>
                <w:szCs w:val="21"/>
              </w:rPr>
            </w:pPr>
          </w:p>
        </w:tc>
        <w:tc>
          <w:tcPr>
            <w:tcW w:w="745" w:type="pct"/>
            <w:tcBorders>
              <w:top w:val="nil"/>
            </w:tcBorders>
          </w:tcPr>
          <w:p w:rsidR="00D42302" w:rsidRPr="00DB6085" w:rsidRDefault="00D42302" w:rsidP="00D261B7">
            <w:pPr>
              <w:keepNext/>
              <w:spacing w:line="440" w:lineRule="exact"/>
              <w:rPr>
                <w:szCs w:val="21"/>
              </w:rPr>
            </w:pPr>
          </w:p>
        </w:tc>
        <w:tc>
          <w:tcPr>
            <w:tcW w:w="781" w:type="pct"/>
            <w:tcBorders>
              <w:top w:val="nil"/>
            </w:tcBorders>
          </w:tcPr>
          <w:p w:rsidR="00D42302" w:rsidRPr="00DB6085" w:rsidRDefault="00D42302" w:rsidP="00D261B7">
            <w:pPr>
              <w:keepNext/>
              <w:spacing w:line="440" w:lineRule="exact"/>
              <w:rPr>
                <w:szCs w:val="21"/>
              </w:rPr>
            </w:pPr>
          </w:p>
        </w:tc>
        <w:tc>
          <w:tcPr>
            <w:tcW w:w="937" w:type="pct"/>
            <w:tcBorders>
              <w:top w:val="nil"/>
            </w:tcBorders>
          </w:tcPr>
          <w:p w:rsidR="00D42302" w:rsidRPr="00DB6085" w:rsidRDefault="00D42302" w:rsidP="00D261B7">
            <w:pPr>
              <w:keepNext/>
              <w:spacing w:line="440" w:lineRule="exact"/>
              <w:rPr>
                <w:szCs w:val="21"/>
              </w:rPr>
            </w:pPr>
          </w:p>
        </w:tc>
      </w:tr>
      <w:tr w:rsidR="00DB6085" w:rsidRPr="00DB6085" w:rsidTr="00D261B7">
        <w:trPr>
          <w:jc w:val="center"/>
        </w:trPr>
        <w:tc>
          <w:tcPr>
            <w:tcW w:w="547" w:type="pct"/>
          </w:tcPr>
          <w:p w:rsidR="00D42302" w:rsidRPr="00DB6085" w:rsidRDefault="00D42302" w:rsidP="00D261B7">
            <w:pPr>
              <w:keepNext/>
              <w:spacing w:line="440" w:lineRule="exact"/>
              <w:rPr>
                <w:szCs w:val="21"/>
              </w:rPr>
            </w:pPr>
          </w:p>
        </w:tc>
        <w:tc>
          <w:tcPr>
            <w:tcW w:w="1093" w:type="pct"/>
          </w:tcPr>
          <w:p w:rsidR="00D42302" w:rsidRPr="00DB6085" w:rsidRDefault="00D42302" w:rsidP="00D261B7">
            <w:pPr>
              <w:keepNext/>
              <w:spacing w:line="440" w:lineRule="exact"/>
              <w:rPr>
                <w:szCs w:val="21"/>
              </w:rPr>
            </w:pPr>
          </w:p>
        </w:tc>
        <w:tc>
          <w:tcPr>
            <w:tcW w:w="469" w:type="pct"/>
          </w:tcPr>
          <w:p w:rsidR="00D42302" w:rsidRPr="00DB6085" w:rsidRDefault="00D42302" w:rsidP="00D261B7">
            <w:pPr>
              <w:keepNext/>
              <w:spacing w:line="440" w:lineRule="exact"/>
              <w:rPr>
                <w:szCs w:val="21"/>
              </w:rPr>
            </w:pPr>
          </w:p>
        </w:tc>
        <w:tc>
          <w:tcPr>
            <w:tcW w:w="427" w:type="pct"/>
          </w:tcPr>
          <w:p w:rsidR="00D42302" w:rsidRPr="00DB6085" w:rsidRDefault="00D42302" w:rsidP="00D261B7">
            <w:pPr>
              <w:keepNext/>
              <w:spacing w:line="440" w:lineRule="exact"/>
              <w:rPr>
                <w:szCs w:val="21"/>
              </w:rPr>
            </w:pPr>
          </w:p>
        </w:tc>
        <w:tc>
          <w:tcPr>
            <w:tcW w:w="745" w:type="pct"/>
          </w:tcPr>
          <w:p w:rsidR="00D42302" w:rsidRPr="00DB6085" w:rsidRDefault="00D42302" w:rsidP="00D261B7">
            <w:pPr>
              <w:keepNext/>
              <w:spacing w:line="440" w:lineRule="exact"/>
              <w:rPr>
                <w:szCs w:val="21"/>
              </w:rPr>
            </w:pPr>
          </w:p>
        </w:tc>
        <w:tc>
          <w:tcPr>
            <w:tcW w:w="781" w:type="pct"/>
          </w:tcPr>
          <w:p w:rsidR="00D42302" w:rsidRPr="00DB6085" w:rsidRDefault="00D42302" w:rsidP="00D261B7">
            <w:pPr>
              <w:keepNext/>
              <w:spacing w:line="440" w:lineRule="exact"/>
              <w:rPr>
                <w:szCs w:val="21"/>
              </w:rPr>
            </w:pPr>
          </w:p>
        </w:tc>
        <w:tc>
          <w:tcPr>
            <w:tcW w:w="937" w:type="pct"/>
          </w:tcPr>
          <w:p w:rsidR="00D42302" w:rsidRPr="00DB6085" w:rsidRDefault="00D42302" w:rsidP="00D261B7">
            <w:pPr>
              <w:keepNext/>
              <w:spacing w:line="440" w:lineRule="exact"/>
              <w:rPr>
                <w:szCs w:val="21"/>
              </w:rPr>
            </w:pPr>
          </w:p>
        </w:tc>
      </w:tr>
      <w:tr w:rsidR="00DB6085" w:rsidRPr="00DB6085" w:rsidTr="00D261B7">
        <w:trPr>
          <w:jc w:val="center"/>
        </w:trPr>
        <w:tc>
          <w:tcPr>
            <w:tcW w:w="547" w:type="pct"/>
            <w:tcBorders>
              <w:bottom w:val="single" w:sz="12" w:space="0" w:color="auto"/>
            </w:tcBorders>
          </w:tcPr>
          <w:p w:rsidR="00D42302" w:rsidRPr="00DB6085" w:rsidRDefault="00D42302" w:rsidP="00D261B7">
            <w:pPr>
              <w:keepNext/>
              <w:spacing w:line="440" w:lineRule="exact"/>
              <w:rPr>
                <w:szCs w:val="21"/>
              </w:rPr>
            </w:pPr>
          </w:p>
        </w:tc>
        <w:tc>
          <w:tcPr>
            <w:tcW w:w="1093" w:type="pct"/>
            <w:tcBorders>
              <w:bottom w:val="single" w:sz="12" w:space="0" w:color="auto"/>
            </w:tcBorders>
          </w:tcPr>
          <w:p w:rsidR="00D42302" w:rsidRPr="00DB6085" w:rsidRDefault="00D42302" w:rsidP="00D261B7">
            <w:pPr>
              <w:keepNext/>
              <w:spacing w:line="440" w:lineRule="exact"/>
              <w:rPr>
                <w:szCs w:val="21"/>
              </w:rPr>
            </w:pPr>
          </w:p>
        </w:tc>
        <w:tc>
          <w:tcPr>
            <w:tcW w:w="469" w:type="pct"/>
            <w:tcBorders>
              <w:bottom w:val="single" w:sz="12" w:space="0" w:color="auto"/>
            </w:tcBorders>
          </w:tcPr>
          <w:p w:rsidR="00D42302" w:rsidRPr="00DB6085" w:rsidRDefault="00D42302" w:rsidP="00D261B7">
            <w:pPr>
              <w:keepNext/>
              <w:spacing w:line="440" w:lineRule="exact"/>
              <w:rPr>
                <w:szCs w:val="21"/>
              </w:rPr>
            </w:pPr>
          </w:p>
        </w:tc>
        <w:tc>
          <w:tcPr>
            <w:tcW w:w="427" w:type="pct"/>
            <w:tcBorders>
              <w:bottom w:val="single" w:sz="12" w:space="0" w:color="auto"/>
            </w:tcBorders>
          </w:tcPr>
          <w:p w:rsidR="00D42302" w:rsidRPr="00DB6085" w:rsidRDefault="00D42302" w:rsidP="00D261B7">
            <w:pPr>
              <w:keepNext/>
              <w:spacing w:line="440" w:lineRule="exact"/>
              <w:rPr>
                <w:szCs w:val="21"/>
              </w:rPr>
            </w:pPr>
          </w:p>
        </w:tc>
        <w:tc>
          <w:tcPr>
            <w:tcW w:w="745" w:type="pct"/>
            <w:tcBorders>
              <w:bottom w:val="single" w:sz="12" w:space="0" w:color="auto"/>
            </w:tcBorders>
          </w:tcPr>
          <w:p w:rsidR="00D42302" w:rsidRPr="00DB6085" w:rsidRDefault="00D42302" w:rsidP="00D261B7">
            <w:pPr>
              <w:keepNext/>
              <w:spacing w:line="440" w:lineRule="exact"/>
              <w:rPr>
                <w:szCs w:val="21"/>
              </w:rPr>
            </w:pPr>
          </w:p>
        </w:tc>
        <w:tc>
          <w:tcPr>
            <w:tcW w:w="781" w:type="pct"/>
            <w:tcBorders>
              <w:bottom w:val="single" w:sz="12" w:space="0" w:color="auto"/>
            </w:tcBorders>
          </w:tcPr>
          <w:p w:rsidR="00D42302" w:rsidRPr="00DB6085" w:rsidRDefault="00D42302" w:rsidP="00D261B7">
            <w:pPr>
              <w:keepNext/>
              <w:spacing w:line="440" w:lineRule="exact"/>
              <w:rPr>
                <w:szCs w:val="21"/>
              </w:rPr>
            </w:pPr>
          </w:p>
        </w:tc>
        <w:tc>
          <w:tcPr>
            <w:tcW w:w="937" w:type="pct"/>
            <w:tcBorders>
              <w:bottom w:val="single" w:sz="12" w:space="0" w:color="auto"/>
            </w:tcBorders>
          </w:tcPr>
          <w:p w:rsidR="00D42302" w:rsidRPr="00DB6085" w:rsidRDefault="00D42302" w:rsidP="00D261B7">
            <w:pPr>
              <w:keepNext/>
              <w:spacing w:line="440" w:lineRule="exact"/>
              <w:rPr>
                <w:szCs w:val="21"/>
              </w:rPr>
            </w:pPr>
          </w:p>
        </w:tc>
      </w:tr>
    </w:tbl>
    <w:p w:rsidR="00D4740C" w:rsidRPr="00DB6085" w:rsidRDefault="00D42302" w:rsidP="00D4740C">
      <w:pPr>
        <w:spacing w:line="360" w:lineRule="auto"/>
        <w:jc w:val="center"/>
        <w:outlineLvl w:val="2"/>
        <w:rPr>
          <w:rFonts w:ascii="DengXian" w:eastAsia="DengXian" w:hAnsi="DengXian" w:cs="@仿宋_GB2312"/>
          <w:b/>
          <w:sz w:val="24"/>
        </w:rPr>
      </w:pPr>
      <w:r w:rsidRPr="00DB6085">
        <w:rPr>
          <w:b/>
          <w:sz w:val="24"/>
        </w:rPr>
        <w:br w:type="page"/>
      </w:r>
    </w:p>
    <w:p w:rsidR="00887BF3" w:rsidRPr="00DB6085" w:rsidRDefault="003F4E20" w:rsidP="00A910C6">
      <w:pPr>
        <w:widowControl/>
        <w:jc w:val="center"/>
        <w:rPr>
          <w:rFonts w:asciiTheme="majorEastAsia" w:eastAsiaTheme="majorEastAsia" w:hAnsiTheme="majorEastAsia"/>
          <w:b/>
          <w:sz w:val="32"/>
          <w:szCs w:val="32"/>
        </w:rPr>
      </w:pPr>
      <w:r w:rsidRPr="00DB6085">
        <w:rPr>
          <w:rFonts w:asciiTheme="majorEastAsia" w:eastAsiaTheme="majorEastAsia" w:hAnsiTheme="majorEastAsia" w:hint="eastAsia"/>
          <w:b/>
          <w:sz w:val="32"/>
          <w:szCs w:val="32"/>
        </w:rPr>
        <w:lastRenderedPageBreak/>
        <w:t xml:space="preserve">第五章 工程量清单 </w:t>
      </w:r>
    </w:p>
    <w:p w:rsidR="004A080A" w:rsidRPr="00DB6085" w:rsidRDefault="004A080A" w:rsidP="004A080A">
      <w:pPr>
        <w:tabs>
          <w:tab w:val="left" w:pos="979"/>
        </w:tabs>
        <w:autoSpaceDE w:val="0"/>
        <w:autoSpaceDN w:val="0"/>
        <w:spacing w:before="217" w:line="400" w:lineRule="exact"/>
        <w:ind w:firstLineChars="250" w:firstLine="602"/>
        <w:rPr>
          <w:rFonts w:ascii="宋体" w:eastAsia="宋体" w:hAnsi="宋体" w:cs="Times New Roman"/>
          <w:b/>
          <w:sz w:val="24"/>
          <w:szCs w:val="24"/>
        </w:rPr>
      </w:pPr>
      <w:r w:rsidRPr="00DB6085">
        <w:rPr>
          <w:rFonts w:ascii="宋体" w:eastAsia="宋体" w:hAnsi="宋体" w:cs="Times New Roman"/>
          <w:b/>
          <w:sz w:val="24"/>
          <w:szCs w:val="24"/>
        </w:rPr>
        <w:t>1.</w:t>
      </w:r>
      <w:r w:rsidRPr="00DB6085">
        <w:rPr>
          <w:rFonts w:hint="eastAsia"/>
        </w:rPr>
        <w:t xml:space="preserve"> </w:t>
      </w:r>
      <w:r w:rsidRPr="00DB6085">
        <w:rPr>
          <w:rFonts w:ascii="宋体" w:eastAsia="宋体" w:hAnsi="宋体" w:cs="Times New Roman" w:hint="eastAsia"/>
          <w:b/>
          <w:sz w:val="24"/>
          <w:szCs w:val="24"/>
        </w:rPr>
        <w:t>计价依据</w:t>
      </w:r>
    </w:p>
    <w:p w:rsidR="004A080A" w:rsidRPr="00DB6085" w:rsidRDefault="004A080A" w:rsidP="004A080A">
      <w:pPr>
        <w:pStyle w:val="af5"/>
        <w:spacing w:line="400" w:lineRule="exact"/>
        <w:ind w:firstLineChars="250" w:firstLine="600"/>
        <w:rPr>
          <w:rFonts w:ascii="宋体" w:eastAsia="宋体" w:hAnsi="宋体" w:cs="Times New Roman"/>
          <w:sz w:val="24"/>
          <w:szCs w:val="24"/>
        </w:rPr>
      </w:pPr>
      <w:r w:rsidRPr="00DB6085">
        <w:rPr>
          <w:rFonts w:ascii="宋体" w:eastAsia="宋体" w:hAnsi="宋体" w:cs="Times New Roman"/>
          <w:sz w:val="24"/>
          <w:szCs w:val="24"/>
        </w:rPr>
        <w:t>计价依据的确定符合国家法律法规、现行有关标准与规范，工程所在地的省、市工程定额和工程造价的规定以及工程造价信息要求。</w:t>
      </w:r>
    </w:p>
    <w:p w:rsidR="004A080A" w:rsidRPr="00DB6085" w:rsidRDefault="004A080A" w:rsidP="004A080A">
      <w:pPr>
        <w:pStyle w:val="af5"/>
        <w:spacing w:line="400" w:lineRule="exact"/>
        <w:ind w:firstLineChars="250" w:firstLine="602"/>
        <w:rPr>
          <w:rFonts w:ascii="宋体" w:eastAsia="宋体" w:hAnsi="宋体" w:cs="Times New Roman"/>
          <w:b/>
          <w:sz w:val="24"/>
          <w:szCs w:val="24"/>
        </w:rPr>
      </w:pPr>
      <w:r w:rsidRPr="00DB6085">
        <w:rPr>
          <w:rFonts w:ascii="宋体" w:eastAsia="宋体" w:hAnsi="宋体" w:cs="Times New Roman"/>
          <w:b/>
          <w:sz w:val="24"/>
          <w:szCs w:val="24"/>
        </w:rPr>
        <w:t>2.</w:t>
      </w:r>
      <w:r w:rsidRPr="00DB6085">
        <w:rPr>
          <w:rFonts w:ascii="宋体" w:eastAsia="宋体" w:hAnsi="宋体" w:cs="Times New Roman" w:hint="eastAsia"/>
          <w:b/>
          <w:sz w:val="24"/>
          <w:szCs w:val="24"/>
        </w:rPr>
        <w:t>工程造价确定</w:t>
      </w:r>
    </w:p>
    <w:p w:rsidR="004A080A" w:rsidRPr="00DB6085" w:rsidRDefault="004A080A" w:rsidP="004A080A">
      <w:pPr>
        <w:pStyle w:val="af5"/>
        <w:spacing w:line="400" w:lineRule="exact"/>
        <w:ind w:firstLineChars="250" w:firstLine="600"/>
        <w:rPr>
          <w:rFonts w:ascii="宋体" w:eastAsia="宋体" w:hAnsi="宋体" w:cs="Times New Roman"/>
          <w:sz w:val="24"/>
          <w:szCs w:val="24"/>
        </w:rPr>
      </w:pPr>
      <w:r w:rsidRPr="00DB6085">
        <w:rPr>
          <w:rFonts w:ascii="宋体" w:eastAsia="宋体" w:hAnsi="宋体" w:cs="Times New Roman" w:hint="eastAsia"/>
          <w:sz w:val="24"/>
          <w:szCs w:val="24"/>
        </w:rPr>
        <w:t>2.1 本项目采用工程量清单计价。</w:t>
      </w:r>
    </w:p>
    <w:p w:rsidR="004A080A" w:rsidRPr="00DB6085" w:rsidRDefault="004A080A" w:rsidP="004A080A">
      <w:pPr>
        <w:pStyle w:val="af5"/>
        <w:spacing w:line="400" w:lineRule="exact"/>
        <w:ind w:firstLineChars="250" w:firstLine="600"/>
        <w:rPr>
          <w:rFonts w:ascii="宋体" w:eastAsia="宋体" w:hAnsi="宋体" w:cs="Times New Roman"/>
          <w:sz w:val="24"/>
          <w:szCs w:val="24"/>
        </w:rPr>
      </w:pPr>
      <w:r w:rsidRPr="00DB6085">
        <w:rPr>
          <w:rFonts w:ascii="宋体" w:eastAsia="宋体" w:hAnsi="宋体" w:cs="Times New Roman" w:hint="eastAsia"/>
          <w:sz w:val="24"/>
          <w:szCs w:val="24"/>
        </w:rPr>
        <w:t>2.2 除招标文件另有约定外，本项目计税采用增值税一般计税方法。</w:t>
      </w:r>
    </w:p>
    <w:p w:rsidR="004A080A" w:rsidRPr="00DB6085" w:rsidRDefault="004A080A" w:rsidP="004A080A">
      <w:pPr>
        <w:pStyle w:val="af5"/>
        <w:spacing w:line="400" w:lineRule="exact"/>
        <w:ind w:firstLineChars="250" w:firstLine="600"/>
        <w:rPr>
          <w:rFonts w:ascii="宋体" w:eastAsia="宋体" w:hAnsi="宋体" w:cs="Times New Roman"/>
          <w:sz w:val="24"/>
          <w:szCs w:val="24"/>
        </w:rPr>
      </w:pPr>
      <w:r w:rsidRPr="00DB6085">
        <w:rPr>
          <w:rFonts w:ascii="宋体" w:eastAsia="宋体" w:hAnsi="宋体" w:cs="Times New Roman" w:hint="eastAsia"/>
          <w:sz w:val="24"/>
          <w:szCs w:val="24"/>
        </w:rPr>
        <w:t>2.3 建设工程造价由分部分项工程费、措施项目费、不可竞争费、其他项目费和税金构成。</w:t>
      </w:r>
    </w:p>
    <w:p w:rsidR="004A080A" w:rsidRPr="00DB6085" w:rsidRDefault="004A080A" w:rsidP="004A080A">
      <w:pPr>
        <w:pStyle w:val="af5"/>
        <w:spacing w:line="400" w:lineRule="exact"/>
        <w:ind w:firstLineChars="250" w:firstLine="600"/>
        <w:rPr>
          <w:rFonts w:ascii="宋体" w:eastAsia="宋体" w:hAnsi="宋体" w:cs="Times New Roman"/>
          <w:sz w:val="24"/>
          <w:szCs w:val="24"/>
        </w:rPr>
      </w:pPr>
      <w:r w:rsidRPr="00DB6085">
        <w:rPr>
          <w:rFonts w:ascii="宋体" w:eastAsia="宋体" w:hAnsi="宋体" w:cs="Times New Roman" w:hint="eastAsia"/>
          <w:sz w:val="24"/>
          <w:szCs w:val="24"/>
        </w:rPr>
        <w:t>2.4 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p>
    <w:p w:rsidR="004A080A" w:rsidRPr="00DB6085" w:rsidRDefault="004A080A" w:rsidP="004A080A">
      <w:pPr>
        <w:pStyle w:val="1"/>
        <w:spacing w:line="400" w:lineRule="exact"/>
        <w:ind w:firstLineChars="245" w:firstLine="590"/>
        <w:rPr>
          <w:rFonts w:ascii="宋体" w:hAnsi="宋体"/>
          <w:b/>
          <w:sz w:val="24"/>
        </w:rPr>
      </w:pPr>
      <w:bookmarkStart w:id="611" w:name="2._工程造价确定"/>
      <w:bookmarkStart w:id="612" w:name="_bookmark39"/>
      <w:bookmarkEnd w:id="611"/>
      <w:bookmarkEnd w:id="612"/>
      <w:r w:rsidRPr="00DB6085">
        <w:rPr>
          <w:rFonts w:ascii="宋体" w:hAnsi="宋体"/>
          <w:b/>
          <w:sz w:val="24"/>
        </w:rPr>
        <w:t>3.</w:t>
      </w:r>
      <w:r w:rsidRPr="00DB6085">
        <w:rPr>
          <w:rFonts w:hint="eastAsia"/>
        </w:rPr>
        <w:t xml:space="preserve"> </w:t>
      </w:r>
      <w:r w:rsidRPr="00DB6085">
        <w:rPr>
          <w:rFonts w:ascii="宋体" w:hAnsi="宋体" w:hint="eastAsia"/>
          <w:b/>
          <w:sz w:val="24"/>
        </w:rPr>
        <w:t>招标工程量清单编制要求</w:t>
      </w:r>
    </w:p>
    <w:p w:rsidR="004A080A" w:rsidRPr="00DB6085" w:rsidRDefault="004A080A" w:rsidP="004A080A">
      <w:pPr>
        <w:pStyle w:val="1"/>
        <w:spacing w:line="400" w:lineRule="exact"/>
        <w:ind w:firstLineChars="245" w:firstLine="588"/>
        <w:rPr>
          <w:rFonts w:ascii="宋体" w:hAnsi="宋体"/>
          <w:sz w:val="24"/>
        </w:rPr>
      </w:pPr>
      <w:r w:rsidRPr="00DB6085">
        <w:rPr>
          <w:rFonts w:ascii="宋体" w:hAnsi="宋体" w:hint="eastAsia"/>
          <w:sz w:val="24"/>
        </w:rPr>
        <w:t>3.1 招标工程量清单编制依据如下：</w:t>
      </w:r>
    </w:p>
    <w:p w:rsidR="004A080A" w:rsidRPr="00DB6085" w:rsidRDefault="004A080A" w:rsidP="004A080A">
      <w:pPr>
        <w:pStyle w:val="1"/>
        <w:spacing w:line="400" w:lineRule="exact"/>
        <w:ind w:firstLineChars="200" w:firstLine="480"/>
        <w:rPr>
          <w:rFonts w:ascii="宋体" w:hAnsi="宋体"/>
          <w:kern w:val="0"/>
          <w:sz w:val="24"/>
        </w:rPr>
      </w:pPr>
      <w:r w:rsidRPr="00DB6085">
        <w:rPr>
          <w:rFonts w:ascii="宋体" w:hAnsi="宋体" w:hint="eastAsia"/>
          <w:kern w:val="0"/>
          <w:sz w:val="24"/>
        </w:rPr>
        <w:t>（1）2018 版安徽省建设工程工程量清单计价办法；</w:t>
      </w:r>
    </w:p>
    <w:p w:rsidR="004A080A" w:rsidRPr="00DB6085" w:rsidRDefault="004A080A" w:rsidP="004A080A">
      <w:pPr>
        <w:spacing w:line="400" w:lineRule="exact"/>
        <w:ind w:firstLineChars="200" w:firstLine="480"/>
        <w:rPr>
          <w:rFonts w:ascii="宋体" w:hAnsi="宋体"/>
          <w:kern w:val="0"/>
          <w:sz w:val="24"/>
          <w:szCs w:val="24"/>
        </w:rPr>
      </w:pPr>
      <w:r w:rsidRPr="00DB6085">
        <w:rPr>
          <w:rFonts w:ascii="宋体" w:hAnsi="宋体" w:hint="eastAsia"/>
          <w:kern w:val="0"/>
          <w:sz w:val="24"/>
          <w:szCs w:val="24"/>
        </w:rPr>
        <w:t>（2）《关于贯彻执行 2018 版安徽省建设工程计价依据的通知》（合造价[2018]13号）及《关于调整合肥市建设工程计价依据增值税税率的通知》（合造价[2019]1 号）；</w:t>
      </w:r>
    </w:p>
    <w:p w:rsidR="004A080A" w:rsidRPr="00DB6085" w:rsidRDefault="004A080A" w:rsidP="004A080A">
      <w:pPr>
        <w:spacing w:line="400" w:lineRule="exact"/>
        <w:ind w:firstLineChars="200" w:firstLine="480"/>
        <w:rPr>
          <w:rFonts w:ascii="宋体" w:hAnsi="宋体"/>
          <w:kern w:val="0"/>
          <w:sz w:val="24"/>
          <w:szCs w:val="24"/>
        </w:rPr>
      </w:pPr>
      <w:r w:rsidRPr="00DB6085">
        <w:rPr>
          <w:rFonts w:ascii="宋体" w:hAnsi="宋体" w:hint="eastAsia"/>
          <w:kern w:val="0"/>
          <w:sz w:val="24"/>
          <w:szCs w:val="24"/>
        </w:rPr>
        <w:t>（3）关于调整合肥市建设工程不可竞争费构成及计费标准的通知（合造价〔2021〕5 号）；</w:t>
      </w:r>
    </w:p>
    <w:p w:rsidR="004A080A" w:rsidRPr="00DB6085" w:rsidRDefault="004A080A" w:rsidP="004A080A">
      <w:pPr>
        <w:spacing w:line="400" w:lineRule="exact"/>
        <w:ind w:firstLineChars="200" w:firstLine="480"/>
        <w:rPr>
          <w:rFonts w:ascii="宋体" w:hAnsi="宋体"/>
          <w:kern w:val="0"/>
          <w:sz w:val="24"/>
          <w:szCs w:val="24"/>
        </w:rPr>
      </w:pPr>
      <w:r w:rsidRPr="00DB6085">
        <w:rPr>
          <w:rFonts w:ascii="宋体" w:hAnsi="宋体" w:hint="eastAsia"/>
          <w:kern w:val="0"/>
          <w:sz w:val="24"/>
          <w:szCs w:val="24"/>
        </w:rPr>
        <w:t>（4）建设工程设计文件及相关资料；</w:t>
      </w:r>
    </w:p>
    <w:p w:rsidR="004A080A" w:rsidRPr="00DB6085" w:rsidRDefault="004A080A" w:rsidP="004A080A">
      <w:pPr>
        <w:spacing w:line="400" w:lineRule="exact"/>
        <w:ind w:firstLineChars="200" w:firstLine="480"/>
        <w:rPr>
          <w:rFonts w:ascii="宋体" w:hAnsi="宋体"/>
          <w:kern w:val="0"/>
          <w:sz w:val="24"/>
          <w:szCs w:val="24"/>
        </w:rPr>
      </w:pPr>
      <w:r w:rsidRPr="00DB6085">
        <w:rPr>
          <w:rFonts w:ascii="宋体" w:hAnsi="宋体" w:hint="eastAsia"/>
          <w:kern w:val="0"/>
          <w:sz w:val="24"/>
          <w:szCs w:val="24"/>
        </w:rPr>
        <w:t>（5）与建设项目有关的标准、规范、技术资料；</w:t>
      </w:r>
    </w:p>
    <w:p w:rsidR="004A080A" w:rsidRPr="00DB6085" w:rsidRDefault="004A080A" w:rsidP="004A080A">
      <w:pPr>
        <w:spacing w:line="400" w:lineRule="exact"/>
        <w:ind w:firstLineChars="200" w:firstLine="480"/>
        <w:rPr>
          <w:rFonts w:ascii="宋体" w:hAnsi="宋体"/>
          <w:kern w:val="0"/>
          <w:sz w:val="24"/>
          <w:szCs w:val="24"/>
        </w:rPr>
      </w:pPr>
      <w:r w:rsidRPr="00DB6085">
        <w:rPr>
          <w:rFonts w:ascii="宋体" w:hAnsi="宋体" w:hint="eastAsia"/>
          <w:kern w:val="0"/>
          <w:sz w:val="24"/>
          <w:szCs w:val="24"/>
        </w:rPr>
        <w:t>（6）拟定的招标文件及其补充通知答疑纪要；</w:t>
      </w:r>
    </w:p>
    <w:p w:rsidR="004A080A" w:rsidRPr="00DB6085" w:rsidRDefault="004A080A" w:rsidP="004A080A">
      <w:pPr>
        <w:spacing w:line="400" w:lineRule="exact"/>
        <w:ind w:firstLineChars="200" w:firstLine="480"/>
        <w:rPr>
          <w:rFonts w:ascii="宋体" w:hAnsi="宋体"/>
          <w:kern w:val="0"/>
          <w:sz w:val="24"/>
          <w:szCs w:val="24"/>
        </w:rPr>
      </w:pPr>
      <w:r w:rsidRPr="00DB6085">
        <w:rPr>
          <w:rFonts w:ascii="宋体" w:hAnsi="宋体" w:hint="eastAsia"/>
          <w:kern w:val="0"/>
          <w:sz w:val="24"/>
          <w:szCs w:val="24"/>
        </w:rPr>
        <w:t>（7）施工现场情况、地勘水文资料、工程特点及常规施工方案；</w:t>
      </w:r>
    </w:p>
    <w:p w:rsidR="004A080A" w:rsidRPr="00DB6085" w:rsidRDefault="004A080A" w:rsidP="004A080A">
      <w:pPr>
        <w:spacing w:line="400" w:lineRule="exact"/>
        <w:ind w:firstLineChars="200" w:firstLine="480"/>
        <w:rPr>
          <w:rFonts w:ascii="宋体" w:hAnsi="宋体"/>
          <w:kern w:val="0"/>
          <w:sz w:val="24"/>
          <w:szCs w:val="24"/>
        </w:rPr>
      </w:pPr>
      <w:r w:rsidRPr="00DB6085">
        <w:rPr>
          <w:rFonts w:ascii="宋体" w:hAnsi="宋体" w:hint="eastAsia"/>
          <w:kern w:val="0"/>
          <w:sz w:val="24"/>
          <w:szCs w:val="24"/>
        </w:rPr>
        <w:t>（8）招标人对项目其他相关要求文件。</w:t>
      </w:r>
    </w:p>
    <w:p w:rsidR="004A080A" w:rsidRPr="00DB6085" w:rsidRDefault="004A080A" w:rsidP="004A080A">
      <w:pPr>
        <w:spacing w:line="400" w:lineRule="exact"/>
        <w:ind w:firstLineChars="200" w:firstLine="480"/>
        <w:rPr>
          <w:rFonts w:ascii="宋体" w:hAnsi="宋体"/>
          <w:kern w:val="0"/>
          <w:sz w:val="24"/>
          <w:szCs w:val="24"/>
        </w:rPr>
      </w:pPr>
      <w:r w:rsidRPr="00DB6085">
        <w:rPr>
          <w:rFonts w:ascii="宋体" w:hAnsi="宋体" w:hint="eastAsia"/>
          <w:kern w:val="0"/>
          <w:sz w:val="24"/>
          <w:szCs w:val="24"/>
        </w:rPr>
        <w:t>3.2 招标工程量清单作为招标文件的组成部分，是编制最高投标限价（招标控制价）、投标报价、计算工程量、调整合同价款、办理工程竣工结算以及工程索赔等的依据。</w:t>
      </w:r>
    </w:p>
    <w:p w:rsidR="004A080A" w:rsidRPr="00DB6085" w:rsidRDefault="004A080A" w:rsidP="004A080A">
      <w:pPr>
        <w:spacing w:line="400" w:lineRule="exact"/>
        <w:ind w:firstLineChars="200" w:firstLine="480"/>
        <w:rPr>
          <w:rFonts w:ascii="宋体" w:hAnsi="宋体"/>
          <w:kern w:val="0"/>
          <w:sz w:val="24"/>
          <w:szCs w:val="24"/>
        </w:rPr>
      </w:pPr>
      <w:r w:rsidRPr="00DB6085">
        <w:rPr>
          <w:rFonts w:ascii="宋体" w:hAnsi="宋体" w:hint="eastAsia"/>
          <w:kern w:val="0"/>
          <w:sz w:val="24"/>
          <w:szCs w:val="24"/>
        </w:rPr>
        <w:t>3.3 投标人在投标报价过程中有责任和义务对招标人提供的工程量清单进行分析和核对,发现问题应按招标文件要求以书面形式告知招标人。</w:t>
      </w:r>
    </w:p>
    <w:p w:rsidR="004A080A" w:rsidRPr="00DB6085" w:rsidRDefault="004A080A" w:rsidP="004A080A">
      <w:pPr>
        <w:spacing w:line="400" w:lineRule="exact"/>
        <w:ind w:firstLineChars="200" w:firstLine="480"/>
        <w:rPr>
          <w:rFonts w:ascii="宋体" w:hAnsi="宋体"/>
          <w:kern w:val="0"/>
          <w:sz w:val="24"/>
          <w:szCs w:val="24"/>
        </w:rPr>
      </w:pPr>
      <w:r w:rsidRPr="00DB6085">
        <w:rPr>
          <w:rFonts w:ascii="宋体" w:hAnsi="宋体" w:hint="eastAsia"/>
          <w:kern w:val="0"/>
          <w:sz w:val="24"/>
          <w:szCs w:val="24"/>
        </w:rPr>
        <w:t>3.4 工程量清单由分部分项工程量清单、措施项目清单、不可竞争项目清单、其他项目清单、税金项目清单组成。采用统一格式和表格，具体构成内容见“工程量清单”。</w:t>
      </w:r>
    </w:p>
    <w:p w:rsidR="004A080A" w:rsidRPr="00DB6085" w:rsidRDefault="004A080A" w:rsidP="004A080A">
      <w:pPr>
        <w:spacing w:line="400" w:lineRule="exact"/>
        <w:ind w:firstLineChars="200" w:firstLine="480"/>
        <w:rPr>
          <w:rFonts w:ascii="宋体" w:hAnsi="宋体"/>
          <w:kern w:val="0"/>
          <w:sz w:val="24"/>
          <w:szCs w:val="24"/>
        </w:rPr>
      </w:pPr>
      <w:r w:rsidRPr="00DB6085">
        <w:rPr>
          <w:rFonts w:ascii="宋体" w:hAnsi="宋体" w:hint="eastAsia"/>
          <w:kern w:val="0"/>
          <w:sz w:val="24"/>
          <w:szCs w:val="24"/>
        </w:rPr>
        <w:t>3.5 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w:t>
      </w:r>
    </w:p>
    <w:p w:rsidR="004A080A" w:rsidRPr="00DB6085" w:rsidRDefault="004A080A" w:rsidP="004A080A">
      <w:pPr>
        <w:spacing w:line="400" w:lineRule="exact"/>
        <w:ind w:firstLineChars="200" w:firstLine="480"/>
        <w:rPr>
          <w:rFonts w:ascii="宋体" w:hAnsi="宋体"/>
          <w:kern w:val="0"/>
          <w:sz w:val="24"/>
          <w:szCs w:val="24"/>
        </w:rPr>
      </w:pPr>
      <w:r w:rsidRPr="00DB6085">
        <w:rPr>
          <w:rFonts w:ascii="宋体" w:hAnsi="宋体" w:hint="eastAsia"/>
          <w:kern w:val="0"/>
          <w:sz w:val="24"/>
          <w:szCs w:val="24"/>
        </w:rPr>
        <w:t>3.6 招标工程量清单编制范围应与招标文件中明确的工程招标范围一致。工程量清单的组成内容应当完整、项目特征描述应准确全面，与施工图纸保持一致。</w:t>
      </w:r>
    </w:p>
    <w:p w:rsidR="004A080A" w:rsidRPr="00DB6085" w:rsidRDefault="004A080A" w:rsidP="004A080A">
      <w:pPr>
        <w:spacing w:line="400" w:lineRule="exact"/>
        <w:ind w:firstLineChars="200" w:firstLine="482"/>
        <w:rPr>
          <w:rFonts w:ascii="宋体" w:hAnsi="宋体"/>
          <w:b/>
          <w:kern w:val="0"/>
          <w:sz w:val="24"/>
          <w:szCs w:val="24"/>
        </w:rPr>
      </w:pPr>
      <w:r w:rsidRPr="00DB6085">
        <w:rPr>
          <w:rFonts w:ascii="宋体" w:hAnsi="宋体" w:hint="eastAsia"/>
          <w:b/>
          <w:kern w:val="0"/>
          <w:sz w:val="24"/>
          <w:szCs w:val="24"/>
        </w:rPr>
        <w:t>4. 最高投标限价（招标控制价）编制要求</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lastRenderedPageBreak/>
        <w:t>4.1 最高投标限价（招标控制价）编制依据如下：</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（1）2018 版安徽省建设工程费用定额；</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（2）2018 版安徽省建设工程施工机械台班费用编制规则；</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（3）2018 版安徽省配套计价定额、安徽省房屋修缮工程计价定额；</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（4）《关于贯彻执行 2018 版安徽省建设工程计价依据的通知》（合造价[2018]13号）及《关于调整合肥市建设工程计价依据增值税税率的通知》（合造价[2019]1号）；</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（5） 关于调整合肥市建设工程不可竞争费构成及计费标准的通知（合造价〔2021〕5号）；</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（6）建设工程设计文件及相关资料；</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（7）与建设项目有关的标准、规范、技术资料；</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（8）招标文件及招标工程量清单及其补充通知答疑纪要；</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（9）施工现场情况、工程特点及常规施工方案；</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（10）工程造价管理机构发布的工程造价信息；</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（11）施工期间的风险因素；</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（12）其他相关材料。</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4.2 最高投标限价（招标控制价）为本次招标工程限定的最高投标限价，应当在工程所在地建设主管部门备案。最高投标限价（招标控制价）不做上调或下浮。如最高投标限价（招标控制价）超过批准的概算，招标人应将其报原概算审批部门审核。</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4.3 最高投标限价（招标控制价）应采用工程单价计价，正确、全面地使用国家、省市标准、计价定额以及相关文件，成果文件质量应符合相关标准及规程的规定。最高投标限价（招标控制价）包括分部分项工程费、措施项目费、不可竞争费、其他项目费和税金。</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4.4 分部分项工程费按本招标文件的分部分项工程量清单的特征描述及有关要求，结合第 4.1 款编制依据确定。</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（1）综合单价中人工和施工机械台班单价按省级和工程所在地的市级工程造价管理机构公布的单价计算；</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（2）综合单价中材料、工程设备单价按省级和工程所在地的市级工程造价管理机构公布的单价以及本招标文件规定的暂估价、市场调查价格计算；</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（3）本招标文件中列有材料、设备暂估价的，按暂估价计算；</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（4）综合单价中人工、材料和施工机械台班消耗量均按 2018 版安徽省定额消耗量计算；</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（5）综合单价中综合费费率按 2018 版安徽省建设工程计价依据及《关于贯彻执行 2018 版安徽省建设工程计价依据的通知》（合造价[2018]13 号）计算；</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（6）综合单价中应包括招标文件约定的应由投标人承担的风险范围及其费用，风险按本招标文件第 4.1 款约定计算。</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4.5 措施项目费按本招标文件中的措施项目清单，根据拟定的招标文件和常规施工方案确定。对于施工机械设备的选型根据工程特点和施工条件，本着经济实用、先进高效的原则确定。措施项</w:t>
      </w:r>
      <w:r w:rsidRPr="00DB6085">
        <w:rPr>
          <w:rFonts w:asciiTheme="minorEastAsia" w:hAnsiTheme="minorEastAsia" w:hint="eastAsia"/>
          <w:kern w:val="0"/>
          <w:sz w:val="24"/>
          <w:szCs w:val="24"/>
        </w:rPr>
        <w:lastRenderedPageBreak/>
        <w:t>目费依据项目具体情况进行合理确定，复杂项目需按专家论证后的方案编制。</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4.6 不可竞争费（含安全文明施工费、环境保护税）按本招标文件中的不可竞争项目清单编制确定。</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4.7 其他项目费用应按照下列规定计价:</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（1）暂列金额按招标工程量清单中列出的金额填写；</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（2）专业工程暂估价按招标工程量清单中列出的金额填写；</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（3）计日工按招标人列出项目和数量，结合第 4.1 款编制依据的要求确定综合单价并计算费用；</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（4）总承包服务费根据招标文件列出的内容和要求计算。</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4.8 税金（增值税）按税金项目清单，结合第 4.1 款编制依据的要求编制，不得降低标准。</w:t>
      </w:r>
    </w:p>
    <w:p w:rsidR="004A080A" w:rsidRPr="00DB6085" w:rsidRDefault="004A080A" w:rsidP="004A080A">
      <w:pPr>
        <w:pStyle w:val="af5"/>
        <w:spacing w:line="400" w:lineRule="exact"/>
        <w:ind w:firstLineChars="200" w:firstLine="482"/>
        <w:rPr>
          <w:rFonts w:asciiTheme="minorEastAsia" w:hAnsiTheme="minorEastAsia"/>
          <w:b/>
          <w:kern w:val="0"/>
          <w:sz w:val="24"/>
          <w:szCs w:val="24"/>
        </w:rPr>
      </w:pPr>
      <w:r w:rsidRPr="00DB6085">
        <w:rPr>
          <w:rFonts w:asciiTheme="minorEastAsia" w:hAnsiTheme="minorEastAsia" w:hint="eastAsia"/>
          <w:b/>
          <w:kern w:val="0"/>
          <w:sz w:val="24"/>
          <w:szCs w:val="24"/>
        </w:rPr>
        <w:t>5. 投标报价参考编制要求</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5.1 投标报价编制参考依据如下：</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（1）2018 版安徽省建设工程费用定额；</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（2）2018 版安徽省建设工程施工机械台班费用编制规则；</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（3）2018 版安徽省配套计价定额、安徽省房屋修缮工程计价定额、企业相关定额；</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（4）《关于贯彻执行 2018 版安徽省建设工程计价依据的通知》（合造价[2018]13号）及《关于调整合肥市建设工程计价依据增值税税率的通知》（合造价[2019]1 号）；</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（5） 关于调整合肥市建设工程不可竞争费构成及计费标准的通知（合造价〔2021〕5 号）；</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（6）建设工程设计文件及相关资料；</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（7）与建设项目有关的标准、规范、技术资料；</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（8）招标文件及招标工程量清单及其补充通知答疑纪要；</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（9）施工现场情况、工程特点及拟定的投标施工组织设计；</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（10）市场价格信息或参照工程造价管理机构发布的工程造价信息；</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（11）合同执行期间由投标人承担的风险因素；</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（12）其他相关材料。</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5.2 投标人应仔细阅读招标文件，了解拟投标合同段的全部工程内容。投标人的投标报价应是招标文件所确定的招标范围内全部工程内容的价格体现，但其投标报价不得低于投标人个别成本价。</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5.3 投标人应按招标人提供的招标工程量清单填报综合单价和合价，未填报的综合单价和合价，视为此项费用已合在工程量清单的其他综合单价和合价中。</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5.4 分部分项工程费根据招标文件中的工程量清单项目及项目特征描述等确定综合单价。其中综合单价是指完成一个规定清单项目所需的人工费、材料和工程设备费、施工机具使用费和综合费（企业管理费和利润）以及一定范围内投标人承担的风险费用。</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5.5 措施项目费根据招标文件中的工程量清单措施项目，结合第 5.1 款编制依据确定。投标人对招标人所列的措施项目可根据工程实际情况结合施工组织设计进行增补。</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lastRenderedPageBreak/>
        <w:t>5.6 不可竞争费（含安全文明施工费、环境保护税）根据工程量清单不可竞争项目，结合第 5.1 款编制依据确定，安全文明施工费费率不得调整。</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5.7 其他项目费用应按照下列规定计价:</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（1）暂列金额按招标工程量清单中列出的金额填写，不得更改；</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（2）专业工程暂估价按招标工程量清单中列出的金额填写，不得更改；</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（3）计日工按招标人列出项目和数量，结合第 5.1 款编制依据的要求确定综合单价并计算费用；</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（4）总承包服务费根据招标文件列出的内容和要求计算。</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5.8 税金（增值税）按税金项目清单，结合第 5.1 款编制依据的要求编制，不得调整。</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5.9 投标报价编制注意事项</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1）除可调整价格的主要材料和甲供材及实行暂估价的材料及设备以外，其他由投标单位自行采购的材料确定投标报价时应充分考虑材料价格上涨等市场风险因素，中标后不作调整，综合单价中的材料费应包含材料运杂费、采保费等一切应有费用；</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（2）结算时实行暂估价的材料和设备的价差仅计取税金，不再计取其他费用；</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3）本招标工程的施工地点为本须知前附表所述，投标人应自行到施工现场踏勘以充分了解工地位置、情况、道路、储存空间、装卸限制及任何其他足以影响投标报价的情况，任何因忽视或误解施工场地情况而导致的索赔或工期延长申请将不被批准。</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对于受施工现场场地限制，如需要另外寻找场地解决临时住宿、材料及设备堆放，由此所产生的费用应包含在投标报价范围内，招标人不再承担该费用；</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4）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5）招标人对异议或修正要求应进行核实，确认工程量单项子目误差在±3%（含±3%）以内的，招标人可不予调整工程量，投标人应将其误差考虑在综合单价内；若有遗漏项目或单项子目工程量误差超过±3%的，招标人应进行修正并重新公布准确的工程量清单；</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6）若工程量清单遗漏项目或单项子目工程量误差超过±3%且招标人未在规定的时间前进行修正并重新发布的，对于合肥市市级投资建设项目，其工程变更程序按照《合肥市人民政府办公厅关于印发合肥市市级投资建设项目变更管理规定的通知》（合政办〔2018〕64 号）执行，且招标人仅对工程量清单遗漏项目、单项子目工程量误差超过±3%的子目合计金额增减幅度超过签约合同价金额 3%的部分的予以调整，其中工程量清单遗漏项目按照合同约定的变更估价规定执行，单项子目工程量误差超过±3%的子目按照中标（成交）单价执行；</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（7）除合同另有约定外，中标人在工程量清单报价书中所报的综合单价在施工图纸和合同约定范围一律不予调整；</w:t>
      </w:r>
    </w:p>
    <w:p w:rsidR="004A080A" w:rsidRPr="00DB6085" w:rsidRDefault="004A080A" w:rsidP="004A080A">
      <w:pPr>
        <w:pStyle w:val="af5"/>
        <w:spacing w:line="400" w:lineRule="exact"/>
        <w:ind w:firstLineChars="200" w:firstLine="480"/>
        <w:rPr>
          <w:rFonts w:asciiTheme="minorEastAsia" w:hAnsiTheme="minorEastAsia"/>
          <w:kern w:val="0"/>
          <w:sz w:val="24"/>
          <w:szCs w:val="24"/>
        </w:rPr>
      </w:pPr>
      <w:r w:rsidRPr="00DB6085">
        <w:rPr>
          <w:rFonts w:asciiTheme="minorEastAsia" w:hAnsiTheme="minorEastAsia" w:hint="eastAsia"/>
          <w:kern w:val="0"/>
          <w:sz w:val="24"/>
          <w:szCs w:val="24"/>
        </w:rPr>
        <w:t>（8）本招标工程不接受恶意不平衡报价，不保证最低价中标。</w:t>
      </w:r>
    </w:p>
    <w:p w:rsidR="004A080A" w:rsidRPr="00DB6085" w:rsidRDefault="004A080A" w:rsidP="004A080A">
      <w:pPr>
        <w:pStyle w:val="af5"/>
        <w:spacing w:line="400" w:lineRule="exact"/>
        <w:ind w:firstLineChars="200" w:firstLine="482"/>
        <w:rPr>
          <w:rFonts w:asciiTheme="minorEastAsia" w:hAnsiTheme="minorEastAsia"/>
          <w:b/>
          <w:kern w:val="0"/>
          <w:sz w:val="24"/>
          <w:szCs w:val="24"/>
        </w:rPr>
      </w:pPr>
      <w:r w:rsidRPr="00DB6085">
        <w:rPr>
          <w:rFonts w:asciiTheme="minorEastAsia" w:hAnsiTheme="minorEastAsia" w:hint="eastAsia"/>
          <w:b/>
          <w:kern w:val="0"/>
          <w:sz w:val="24"/>
          <w:szCs w:val="24"/>
        </w:rPr>
        <w:lastRenderedPageBreak/>
        <w:t>6. 工程量清单</w:t>
      </w:r>
    </w:p>
    <w:p w:rsidR="004A080A" w:rsidRPr="00DB6085" w:rsidRDefault="004A080A" w:rsidP="004A080A">
      <w:pPr>
        <w:pStyle w:val="af5"/>
        <w:spacing w:line="400" w:lineRule="exact"/>
        <w:ind w:firstLineChars="200" w:firstLine="482"/>
        <w:rPr>
          <w:rFonts w:asciiTheme="minorEastAsia" w:hAnsiTheme="minorEastAsia"/>
          <w:b/>
          <w:kern w:val="0"/>
          <w:sz w:val="24"/>
          <w:szCs w:val="24"/>
        </w:rPr>
      </w:pPr>
      <w:r w:rsidRPr="00DB6085">
        <w:rPr>
          <w:rFonts w:asciiTheme="minorEastAsia" w:hAnsiTheme="minorEastAsia" w:hint="eastAsia"/>
          <w:b/>
          <w:kern w:val="0"/>
          <w:sz w:val="24"/>
          <w:szCs w:val="24"/>
        </w:rPr>
        <w:t>另册。</w:t>
      </w:r>
    </w:p>
    <w:p w:rsidR="00E52F17" w:rsidRPr="00DB6085" w:rsidRDefault="00E52F17">
      <w:pPr>
        <w:widowControl/>
        <w:jc w:val="left"/>
        <w:rPr>
          <w:rFonts w:asciiTheme="minorEastAsia" w:hAnsiTheme="minorEastAsia"/>
          <w:kern w:val="0"/>
          <w:sz w:val="24"/>
          <w:szCs w:val="24"/>
        </w:rPr>
      </w:pPr>
      <w:r w:rsidRPr="00DB6085">
        <w:rPr>
          <w:rFonts w:asciiTheme="minorEastAsia" w:hAnsiTheme="minorEastAsia"/>
          <w:kern w:val="0"/>
          <w:sz w:val="24"/>
          <w:szCs w:val="24"/>
        </w:rPr>
        <w:br w:type="page"/>
      </w:r>
    </w:p>
    <w:p w:rsidR="003F4E20" w:rsidRPr="00DB6085" w:rsidRDefault="003F4E20" w:rsidP="00A910C6">
      <w:pPr>
        <w:widowControl/>
        <w:jc w:val="center"/>
        <w:rPr>
          <w:rFonts w:asciiTheme="majorEastAsia" w:eastAsiaTheme="majorEastAsia" w:hAnsiTheme="majorEastAsia"/>
          <w:b/>
          <w:sz w:val="32"/>
          <w:szCs w:val="32"/>
        </w:rPr>
      </w:pPr>
      <w:r w:rsidRPr="00DB6085">
        <w:rPr>
          <w:rFonts w:asciiTheme="majorEastAsia" w:eastAsiaTheme="majorEastAsia" w:hAnsiTheme="majorEastAsia" w:hint="eastAsia"/>
          <w:b/>
          <w:sz w:val="32"/>
          <w:szCs w:val="32"/>
        </w:rPr>
        <w:lastRenderedPageBreak/>
        <w:t xml:space="preserve">第六章 </w:t>
      </w:r>
      <w:r w:rsidR="00590082" w:rsidRPr="00DB6085">
        <w:rPr>
          <w:rFonts w:asciiTheme="majorEastAsia" w:eastAsiaTheme="majorEastAsia" w:hAnsiTheme="majorEastAsia" w:hint="eastAsia"/>
          <w:b/>
          <w:sz w:val="32"/>
          <w:szCs w:val="32"/>
        </w:rPr>
        <w:t>发包人要求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418"/>
        <w:gridCol w:w="8198"/>
      </w:tblGrid>
      <w:tr w:rsidR="00DB6085" w:rsidRPr="00DB6085" w:rsidTr="00873963">
        <w:tc>
          <w:tcPr>
            <w:tcW w:w="341" w:type="pct"/>
            <w:shd w:val="clear" w:color="auto" w:fill="auto"/>
            <w:vAlign w:val="center"/>
          </w:tcPr>
          <w:p w:rsidR="00D261B7" w:rsidRPr="00DB6085" w:rsidRDefault="00D261B7" w:rsidP="00D261B7">
            <w:pPr>
              <w:spacing w:line="360" w:lineRule="auto"/>
              <w:jc w:val="center"/>
              <w:rPr>
                <w:rFonts w:ascii="新宋体" w:eastAsia="新宋体" w:hAnsi="新宋体" w:cs="@仿宋_GB2312"/>
                <w:b/>
                <w:szCs w:val="21"/>
              </w:rPr>
            </w:pPr>
            <w:r w:rsidRPr="00DB6085">
              <w:rPr>
                <w:rFonts w:ascii="新宋体" w:eastAsia="新宋体" w:hAnsi="新宋体" w:cs="@仿宋_GB2312" w:hint="eastAsia"/>
                <w:b/>
                <w:szCs w:val="21"/>
              </w:rPr>
              <w:t>序号</w:t>
            </w:r>
          </w:p>
        </w:tc>
        <w:tc>
          <w:tcPr>
            <w:tcW w:w="687" w:type="pct"/>
            <w:shd w:val="clear" w:color="auto" w:fill="auto"/>
            <w:vAlign w:val="center"/>
          </w:tcPr>
          <w:p w:rsidR="00D261B7" w:rsidRPr="00DB6085" w:rsidRDefault="00D261B7" w:rsidP="00D261B7">
            <w:pPr>
              <w:spacing w:line="360" w:lineRule="auto"/>
              <w:ind w:firstLine="435"/>
              <w:jc w:val="center"/>
              <w:rPr>
                <w:rFonts w:ascii="新宋体" w:eastAsia="新宋体" w:hAnsi="新宋体" w:cs="@仿宋_GB2312"/>
                <w:b/>
                <w:szCs w:val="21"/>
              </w:rPr>
            </w:pPr>
            <w:r w:rsidRPr="00DB6085">
              <w:rPr>
                <w:rFonts w:ascii="新宋体" w:eastAsia="新宋体" w:hAnsi="新宋体" w:cs="@仿宋_GB2312" w:hint="eastAsia"/>
                <w:b/>
                <w:szCs w:val="21"/>
              </w:rPr>
              <w:t>内容</w:t>
            </w:r>
          </w:p>
        </w:tc>
        <w:tc>
          <w:tcPr>
            <w:tcW w:w="3972" w:type="pct"/>
            <w:shd w:val="clear" w:color="auto" w:fill="auto"/>
            <w:vAlign w:val="center"/>
          </w:tcPr>
          <w:p w:rsidR="00D261B7" w:rsidRPr="00DB6085" w:rsidRDefault="00D261B7" w:rsidP="00D261B7">
            <w:pPr>
              <w:spacing w:line="360" w:lineRule="auto"/>
              <w:ind w:firstLine="435"/>
              <w:jc w:val="center"/>
              <w:rPr>
                <w:rFonts w:ascii="新宋体" w:eastAsia="新宋体" w:hAnsi="新宋体" w:cs="@仿宋_GB2312"/>
                <w:b/>
                <w:szCs w:val="21"/>
              </w:rPr>
            </w:pPr>
            <w:r w:rsidRPr="00DB6085">
              <w:rPr>
                <w:rFonts w:ascii="新宋体" w:eastAsia="新宋体" w:hAnsi="新宋体" w:cs="@仿宋_GB2312" w:hint="eastAsia"/>
                <w:b/>
                <w:szCs w:val="21"/>
              </w:rPr>
              <w:t>说明和要求</w:t>
            </w:r>
          </w:p>
        </w:tc>
      </w:tr>
      <w:tr w:rsidR="00DB6085" w:rsidRPr="00DB6085" w:rsidTr="00873963">
        <w:tc>
          <w:tcPr>
            <w:tcW w:w="341" w:type="pct"/>
            <w:shd w:val="clear" w:color="auto" w:fill="auto"/>
            <w:vAlign w:val="center"/>
          </w:tcPr>
          <w:p w:rsidR="00D261B7" w:rsidRPr="00DB6085" w:rsidRDefault="00D261B7" w:rsidP="00D261B7">
            <w:pPr>
              <w:spacing w:line="360" w:lineRule="auto"/>
              <w:jc w:val="center"/>
              <w:rPr>
                <w:rFonts w:ascii="新宋体" w:eastAsia="新宋体" w:hAnsi="新宋体" w:cs="@仿宋_GB2312"/>
                <w:szCs w:val="21"/>
              </w:rPr>
            </w:pPr>
            <w:r w:rsidRPr="00DB6085">
              <w:rPr>
                <w:rFonts w:ascii="新宋体" w:eastAsia="新宋体" w:hAnsi="新宋体" w:cs="@仿宋_GB2312" w:hint="eastAsia"/>
                <w:szCs w:val="21"/>
              </w:rPr>
              <w:t>1</w:t>
            </w:r>
          </w:p>
        </w:tc>
        <w:tc>
          <w:tcPr>
            <w:tcW w:w="687" w:type="pct"/>
            <w:shd w:val="clear" w:color="auto" w:fill="auto"/>
            <w:vAlign w:val="center"/>
          </w:tcPr>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人员到岗及履约要求</w:t>
            </w:r>
          </w:p>
        </w:tc>
        <w:tc>
          <w:tcPr>
            <w:tcW w:w="3972" w:type="pct"/>
            <w:shd w:val="clear" w:color="auto" w:fill="auto"/>
            <w:vAlign w:val="center"/>
          </w:tcPr>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1）投标人一旦中标，投标时所报的本项目的项目经理、施工现场技术负责人、各专业负责工程师及施工机械等在整个项目施工期内必须在位，否则发包人有权终止合同。由此造成的损失，投标人自行承担并赔偿可能给发包人造成的损失。</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2）投标人不得擅自更换投标时所报项目经理及项目部主要管理人员。确需更换时，须报发包人同意，更换后人员不得低于投标人投标时所报人员资质和技术水平。发包人如认为有必要，可要求对上述人员中的部分人员作出更好的调整。</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3）投标人未能按照承诺到岗尽职的，发包人将视情况严重程度对其作出相应处理，给予警告并发出整改通知。如仍未及时整改，发包人有权责令其停工整改、直至终止合同，引进新的承包人。发包人还将停止支付工程款项，扣留任何未付的工程进度款项补偿建设单位的有关损失或工期延误的损失，并就此向承包人索赔。</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（4）中标后，投标文件中所配备的本项目的项目经理、技术负责人、成交后确定配备的其他主要管理人员和技术人员,及施工机械等在整个项目施工期内必须在位。</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5）投标人未能按照承诺到岗尽职的，发包人将视情况严重程度对其作出相应处理，给予警告并发出整改通知或进行违约处理。如仍未及时整改，发包人有权责令其停工整改、直至解除合同。发包人还将停止支付工程款项，扣留任何未付的工程进度款项补偿发包人的有关损失或工期延误的损失，并就此向中标人索赔。</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（6）工程施工期间，若发现投标人有挂靠、转包等违规行为，发包人有权解除合同，同时进一步追究相关责任。</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（7）中标人的企业法人或分管副总及以上高层管理人员每月应不低于</w:t>
            </w:r>
            <w:r w:rsidR="00D543D3" w:rsidRPr="00DB6085">
              <w:rPr>
                <w:rFonts w:ascii="新宋体" w:eastAsia="新宋体" w:hAnsi="新宋体" w:cs="@仿宋_GB2312"/>
                <w:szCs w:val="21"/>
              </w:rPr>
              <w:t>3</w:t>
            </w:r>
            <w:r w:rsidRPr="00DB6085">
              <w:rPr>
                <w:rFonts w:ascii="新宋体" w:eastAsia="新宋体" w:hAnsi="新宋体" w:cs="@仿宋_GB2312" w:hint="eastAsia"/>
                <w:szCs w:val="21"/>
              </w:rPr>
              <w:t>次到工程现场协调并进行安全质量文明进度等相关工作检查考核。</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（8）为加强现场管理，规范施工作业，工程施工人员应统一服装、标识，服从发包人管理要求。</w:t>
            </w:r>
          </w:p>
        </w:tc>
      </w:tr>
      <w:tr w:rsidR="00DB6085" w:rsidRPr="00DB6085" w:rsidTr="00873963">
        <w:tc>
          <w:tcPr>
            <w:tcW w:w="341" w:type="pct"/>
            <w:shd w:val="clear" w:color="auto" w:fill="auto"/>
            <w:vAlign w:val="center"/>
          </w:tcPr>
          <w:p w:rsidR="00D261B7" w:rsidRPr="00DB6085" w:rsidRDefault="00D261B7" w:rsidP="00D261B7">
            <w:pPr>
              <w:spacing w:line="360" w:lineRule="auto"/>
              <w:jc w:val="center"/>
              <w:rPr>
                <w:rFonts w:ascii="新宋体" w:eastAsia="新宋体" w:hAnsi="新宋体" w:cs="@仿宋_GB2312"/>
                <w:szCs w:val="21"/>
              </w:rPr>
            </w:pPr>
            <w:r w:rsidRPr="00DB6085">
              <w:rPr>
                <w:rFonts w:ascii="新宋体" w:eastAsia="新宋体" w:hAnsi="新宋体" w:cs="@仿宋_GB2312" w:hint="eastAsia"/>
                <w:szCs w:val="21"/>
              </w:rPr>
              <w:t>2</w:t>
            </w:r>
          </w:p>
        </w:tc>
        <w:tc>
          <w:tcPr>
            <w:tcW w:w="687" w:type="pct"/>
            <w:shd w:val="clear" w:color="auto" w:fill="auto"/>
            <w:vAlign w:val="center"/>
          </w:tcPr>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材料要求</w:t>
            </w:r>
          </w:p>
        </w:tc>
        <w:tc>
          <w:tcPr>
            <w:tcW w:w="3972" w:type="pct"/>
            <w:shd w:val="clear" w:color="auto" w:fill="auto"/>
            <w:vAlign w:val="center"/>
          </w:tcPr>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1）中标人自行采购的材料应满足设计和规范要求的质量等级，并须按有关技术规范要求对材料质量进行检验。中标人选定的材料供应厂家和价格须经发包人和监理单位认可。如发包人和监理单位对某种或某些材料的质量有异议，有权提出停止使用的要求，中标人必须服从该要求。若该材料经权威检验部门鉴定确有质量问题，由此而发生的一切费用由中标人自负。因中标人自行采购的材料质量引起的工程质量问题由中标人承担所造成的一切损失。</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2）如本项目发包人对工程质量有特殊需求的，对主要设备及材料提供不少于三个的参考品牌，对于发包人参考品牌的材料，投标人可选用参考品牌或不低于参考品牌质量标准的其它品牌；采用其它品牌的应在响应文件中提供相关技术参数证明材料供</w:t>
            </w:r>
            <w:r w:rsidR="00055EA7" w:rsidRPr="00DB6085">
              <w:rPr>
                <w:rFonts w:ascii="新宋体" w:eastAsia="新宋体" w:hAnsi="新宋体" w:cs="@仿宋_GB2312" w:hint="eastAsia"/>
                <w:szCs w:val="21"/>
              </w:rPr>
              <w:t>投标</w:t>
            </w:r>
            <w:r w:rsidRPr="00DB6085">
              <w:rPr>
                <w:rFonts w:ascii="新宋体" w:eastAsia="新宋体" w:hAnsi="新宋体" w:cs="@仿宋_GB2312" w:hint="eastAsia"/>
                <w:szCs w:val="21"/>
              </w:rPr>
              <w:t>小组</w:t>
            </w:r>
            <w:r w:rsidRPr="00DB6085">
              <w:rPr>
                <w:rFonts w:ascii="新宋体" w:eastAsia="新宋体" w:hAnsi="新宋体" w:cs="@仿宋_GB2312" w:hint="eastAsia"/>
                <w:szCs w:val="21"/>
              </w:rPr>
              <w:lastRenderedPageBreak/>
              <w:t>评审，未提供相关技术参数证明材料或经</w:t>
            </w:r>
            <w:r w:rsidR="00055EA7" w:rsidRPr="00DB6085">
              <w:rPr>
                <w:rFonts w:ascii="新宋体" w:eastAsia="新宋体" w:hAnsi="新宋体" w:cs="@仿宋_GB2312" w:hint="eastAsia"/>
                <w:szCs w:val="21"/>
              </w:rPr>
              <w:t>投标</w:t>
            </w:r>
            <w:r w:rsidRPr="00DB6085">
              <w:rPr>
                <w:rFonts w:ascii="新宋体" w:eastAsia="新宋体" w:hAnsi="新宋体" w:cs="@仿宋_GB2312" w:hint="eastAsia"/>
                <w:szCs w:val="21"/>
              </w:rPr>
              <w:t>小组评审未通过的，成交后只能从发包人参考品牌中进行选择，价格不予调整。</w:t>
            </w:r>
          </w:p>
          <w:p w:rsidR="00D261B7" w:rsidRPr="00DB6085" w:rsidRDefault="00D261B7" w:rsidP="00B22212">
            <w:pPr>
              <w:spacing w:line="360" w:lineRule="auto"/>
              <w:rPr>
                <w:rFonts w:ascii="新宋体" w:eastAsia="新宋体" w:hAnsi="新宋体" w:cs="@仿宋_GB2312"/>
                <w:szCs w:val="21"/>
              </w:rPr>
            </w:pPr>
            <w:r w:rsidRPr="00DB6085">
              <w:rPr>
                <w:rFonts w:ascii="新宋体" w:eastAsia="新宋体" w:hAnsi="新宋体" w:cs="@仿宋_GB2312" w:hint="eastAsia"/>
                <w:szCs w:val="21"/>
              </w:rPr>
              <w:t>（3）</w:t>
            </w:r>
            <w:r w:rsidRPr="00DB6085">
              <w:rPr>
                <w:rFonts w:ascii="新宋体" w:eastAsia="新宋体" w:hAnsi="新宋体" w:cs="宋体" w:hint="eastAsia"/>
                <w:kern w:val="0"/>
                <w:szCs w:val="21"/>
                <w:lang w:bidi="ar"/>
              </w:rPr>
              <w:t>本项目相关材料及品牌，先报批送样，后进场。递交的样品需经招标人、监理单位、第三方检测单位签字确认后方可进场，需留存样品封样，不得擅自随意更换，否则每次处罚2万元，由此引起的返工、修补等全部费用由中标人自行承担，工期不予顺延。</w:t>
            </w:r>
          </w:p>
        </w:tc>
      </w:tr>
      <w:tr w:rsidR="00DB6085" w:rsidRPr="00DB6085" w:rsidTr="00873963">
        <w:tc>
          <w:tcPr>
            <w:tcW w:w="341" w:type="pct"/>
            <w:shd w:val="clear" w:color="auto" w:fill="auto"/>
            <w:vAlign w:val="center"/>
          </w:tcPr>
          <w:p w:rsidR="00D261B7" w:rsidRPr="00DB6085" w:rsidRDefault="00D261B7" w:rsidP="00D261B7">
            <w:pPr>
              <w:spacing w:line="360" w:lineRule="auto"/>
              <w:jc w:val="center"/>
              <w:rPr>
                <w:rFonts w:ascii="新宋体" w:eastAsia="新宋体" w:hAnsi="新宋体" w:cs="@仿宋_GB2312"/>
                <w:szCs w:val="21"/>
              </w:rPr>
            </w:pPr>
            <w:r w:rsidRPr="00DB6085">
              <w:rPr>
                <w:rFonts w:ascii="新宋体" w:eastAsia="新宋体" w:hAnsi="新宋体" w:cs="@仿宋_GB2312" w:hint="eastAsia"/>
                <w:szCs w:val="21"/>
              </w:rPr>
              <w:lastRenderedPageBreak/>
              <w:t>3</w:t>
            </w:r>
          </w:p>
        </w:tc>
        <w:tc>
          <w:tcPr>
            <w:tcW w:w="687" w:type="pct"/>
            <w:shd w:val="clear" w:color="auto" w:fill="auto"/>
            <w:vAlign w:val="center"/>
          </w:tcPr>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工程施工重点难点</w:t>
            </w:r>
          </w:p>
        </w:tc>
        <w:tc>
          <w:tcPr>
            <w:tcW w:w="3972" w:type="pct"/>
            <w:shd w:val="clear" w:color="auto" w:fill="auto"/>
            <w:vAlign w:val="center"/>
          </w:tcPr>
          <w:p w:rsidR="00D261B7" w:rsidRPr="00DB6085" w:rsidRDefault="00D261B7" w:rsidP="00D261B7">
            <w:pPr>
              <w:spacing w:line="360" w:lineRule="auto"/>
              <w:rPr>
                <w:rFonts w:ascii="新宋体" w:eastAsia="新宋体" w:hAnsi="新宋体" w:cs="@仿宋_GB2312"/>
                <w:bCs/>
                <w:szCs w:val="21"/>
              </w:rPr>
            </w:pPr>
            <w:r w:rsidRPr="00DB6085">
              <w:rPr>
                <w:rFonts w:ascii="新宋体" w:eastAsia="新宋体" w:hAnsi="新宋体" w:cs="@仿宋_GB2312" w:hint="eastAsia"/>
                <w:bCs/>
                <w:szCs w:val="21"/>
              </w:rPr>
              <w:t>1.包公园为知名景点，现场施工应对现状苗木、铺装已经周边构筑物进行保护，避免对其产生破坏及影响。北岸施工作业操作空间及周边园建进行保护，需编制保护措施方案。</w:t>
            </w:r>
          </w:p>
          <w:p w:rsidR="00D261B7" w:rsidRPr="00DB6085" w:rsidRDefault="00D261B7" w:rsidP="00D261B7">
            <w:pPr>
              <w:pStyle w:val="xl31"/>
              <w:widowControl w:val="0"/>
              <w:spacing w:before="0" w:beforeAutospacing="0" w:after="0" w:afterAutospacing="0" w:line="360" w:lineRule="auto"/>
              <w:jc w:val="both"/>
              <w:rPr>
                <w:rFonts w:ascii="新宋体" w:eastAsia="新宋体" w:hAnsi="新宋体" w:cs="@仿宋_GB2312"/>
                <w:b w:val="0"/>
                <w:bCs w:val="0"/>
                <w:sz w:val="21"/>
                <w:szCs w:val="21"/>
              </w:rPr>
            </w:pPr>
            <w:r w:rsidRPr="00DB6085">
              <w:rPr>
                <w:rFonts w:ascii="新宋体" w:eastAsia="新宋体" w:hAnsi="新宋体" w:cs="@仿宋_GB2312" w:hint="eastAsia"/>
                <w:b w:val="0"/>
                <w:bCs w:val="0"/>
                <w:sz w:val="21"/>
                <w:szCs w:val="21"/>
              </w:rPr>
              <w:t>2.本工程工期紧，综合性施工难度大，中标人进场时，应综合考虑施工现场平面布置，安全防护及文明施工措施，施工交通组织，施工临时用水用电等。</w:t>
            </w:r>
          </w:p>
          <w:p w:rsidR="00D261B7" w:rsidRPr="00DB6085" w:rsidRDefault="00D261B7" w:rsidP="00D543D3">
            <w:pPr>
              <w:pStyle w:val="xl31"/>
              <w:widowControl w:val="0"/>
              <w:spacing w:before="0" w:beforeAutospacing="0" w:after="0" w:afterAutospacing="0" w:line="360" w:lineRule="auto"/>
              <w:jc w:val="both"/>
              <w:rPr>
                <w:rFonts w:ascii="新宋体" w:eastAsia="新宋体" w:hAnsi="新宋体"/>
                <w:sz w:val="21"/>
                <w:szCs w:val="21"/>
              </w:rPr>
            </w:pPr>
            <w:r w:rsidRPr="00DB6085">
              <w:rPr>
                <w:rFonts w:ascii="新宋体" w:eastAsia="新宋体" w:hAnsi="新宋体" w:cs="@仿宋_GB2312" w:hint="eastAsia"/>
                <w:b w:val="0"/>
                <w:bCs w:val="0"/>
                <w:sz w:val="21"/>
                <w:szCs w:val="21"/>
              </w:rPr>
              <w:t>3.本项目交通情况复杂，部分或全部施工需在不中断交通情况下进行，所有占道、封路等均需经交警等行政主管部门审批，中标人应充分考虑此项审批和造成的费用增加，且不得以交通组织为由拖延工期。</w:t>
            </w:r>
          </w:p>
        </w:tc>
      </w:tr>
      <w:tr w:rsidR="00DB6085" w:rsidRPr="00DB6085" w:rsidTr="00873963">
        <w:tc>
          <w:tcPr>
            <w:tcW w:w="341" w:type="pct"/>
            <w:shd w:val="clear" w:color="auto" w:fill="auto"/>
            <w:vAlign w:val="center"/>
          </w:tcPr>
          <w:p w:rsidR="00D261B7" w:rsidRPr="00DB6085" w:rsidRDefault="006A591E" w:rsidP="00D261B7">
            <w:pPr>
              <w:spacing w:line="360" w:lineRule="auto"/>
              <w:jc w:val="center"/>
              <w:rPr>
                <w:rFonts w:ascii="新宋体" w:eastAsia="新宋体" w:hAnsi="新宋体" w:cs="@仿宋_GB2312"/>
                <w:szCs w:val="21"/>
              </w:rPr>
            </w:pPr>
            <w:r w:rsidRPr="00DB6085">
              <w:rPr>
                <w:rFonts w:ascii="新宋体" w:eastAsia="新宋体" w:hAnsi="新宋体" w:cs="@仿宋_GB2312" w:hint="eastAsia"/>
                <w:szCs w:val="21"/>
              </w:rPr>
              <w:t>4</w:t>
            </w:r>
          </w:p>
        </w:tc>
        <w:tc>
          <w:tcPr>
            <w:tcW w:w="687" w:type="pct"/>
            <w:shd w:val="clear" w:color="auto" w:fill="auto"/>
            <w:vAlign w:val="center"/>
          </w:tcPr>
          <w:p w:rsidR="00D261B7" w:rsidRPr="00DB6085" w:rsidRDefault="00D261B7" w:rsidP="00D261B7">
            <w:pPr>
              <w:spacing w:line="360" w:lineRule="auto"/>
              <w:jc w:val="center"/>
              <w:rPr>
                <w:rFonts w:ascii="新宋体" w:eastAsia="新宋体" w:hAnsi="新宋体" w:cs="@仿宋_GB2312"/>
                <w:bCs/>
                <w:szCs w:val="21"/>
              </w:rPr>
            </w:pPr>
            <w:r w:rsidRPr="00DB6085">
              <w:rPr>
                <w:rFonts w:ascii="新宋体" w:eastAsia="新宋体" w:hAnsi="新宋体" w:cs="@仿宋_GB2312" w:hint="eastAsia"/>
                <w:bCs/>
                <w:szCs w:val="21"/>
              </w:rPr>
              <w:t>违约责任</w:t>
            </w:r>
          </w:p>
        </w:tc>
        <w:tc>
          <w:tcPr>
            <w:tcW w:w="3972" w:type="pct"/>
            <w:shd w:val="clear" w:color="auto" w:fill="auto"/>
            <w:vAlign w:val="center"/>
          </w:tcPr>
          <w:p w:rsidR="00D261B7" w:rsidRPr="00DB6085" w:rsidRDefault="00D261B7" w:rsidP="00D261B7">
            <w:pPr>
              <w:numPr>
                <w:ilvl w:val="0"/>
                <w:numId w:val="30"/>
              </w:numPr>
              <w:tabs>
                <w:tab w:val="left" w:pos="312"/>
              </w:tabs>
              <w:spacing w:line="360" w:lineRule="auto"/>
              <w:rPr>
                <w:rFonts w:ascii="新宋体" w:eastAsia="新宋体" w:hAnsi="新宋体" w:cs="@仿宋_GB2312"/>
                <w:szCs w:val="21"/>
              </w:rPr>
            </w:pPr>
            <w:r w:rsidRPr="00DB6085">
              <w:rPr>
                <w:rFonts w:ascii="新宋体" w:eastAsia="新宋体" w:hAnsi="新宋体" w:cs="@仿宋_GB2312" w:hint="eastAsia"/>
                <w:szCs w:val="21"/>
              </w:rPr>
              <w:t>中标人未在规定时间配备合同中承诺相关技术人员或人员未到位的，项目经理未到位的须向发包人支付违约金 2000 元人民币/天、其他技术人员未到位的须向采购人支付违约金 1000 元人民币/天。合同签订后五日内仍未配齐合同中约定的相关技术人员，将解除合同。</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2.中标人不得擅自更换合同中约定的项目经理及相关专业技术人员。如确需更换，应提前</w:t>
            </w:r>
            <w:r w:rsidR="00D543D3" w:rsidRPr="00DB6085">
              <w:rPr>
                <w:rFonts w:ascii="新宋体" w:eastAsia="新宋体" w:hAnsi="新宋体" w:cs="@仿宋_GB2312"/>
                <w:szCs w:val="21"/>
              </w:rPr>
              <w:t>10</w:t>
            </w:r>
            <w:r w:rsidRPr="00DB6085">
              <w:rPr>
                <w:rFonts w:ascii="新宋体" w:eastAsia="新宋体" w:hAnsi="新宋体" w:cs="@仿宋_GB2312" w:hint="eastAsia"/>
                <w:szCs w:val="21"/>
              </w:rPr>
              <w:t>日报告发包人审批，并严格按照《关于进一步加强建筑施工现场项目负责人变更行为管理的通知》（合建〔2019〕178 号）执行变更程序，更换后的专业技术人员资质、阅历及经验不得低于更换前的专业技术人员。若更换项目经理的，中标人须支付发包人违约金人民币</w:t>
            </w:r>
            <w:r w:rsidR="00D543D3" w:rsidRPr="00DB6085">
              <w:rPr>
                <w:rFonts w:ascii="新宋体" w:eastAsia="新宋体" w:hAnsi="新宋体" w:cs="@仿宋_GB2312"/>
                <w:szCs w:val="21"/>
              </w:rPr>
              <w:t>1</w:t>
            </w:r>
            <w:r w:rsidRPr="00DB6085">
              <w:rPr>
                <w:rFonts w:ascii="新宋体" w:eastAsia="新宋体" w:hAnsi="新宋体" w:cs="@仿宋_GB2312" w:hint="eastAsia"/>
                <w:szCs w:val="21"/>
              </w:rPr>
              <w:t>万元；若更换技术负责人的，中标人须支付发包人违约金人民币</w:t>
            </w:r>
            <w:r w:rsidR="00D543D3" w:rsidRPr="00DB6085">
              <w:rPr>
                <w:rFonts w:ascii="新宋体" w:eastAsia="新宋体" w:hAnsi="新宋体" w:cs="@仿宋_GB2312"/>
                <w:szCs w:val="21"/>
              </w:rPr>
              <w:t>1</w:t>
            </w:r>
            <w:r w:rsidRPr="00DB6085">
              <w:rPr>
                <w:rFonts w:ascii="新宋体" w:eastAsia="新宋体" w:hAnsi="新宋体" w:cs="@仿宋_GB2312" w:hint="eastAsia"/>
                <w:szCs w:val="21"/>
              </w:rPr>
              <w:t xml:space="preserve">万元，若更换其他人员的，中标人须支付发包人违约金人民币 </w:t>
            </w:r>
            <w:r w:rsidR="00055EA7" w:rsidRPr="00DB6085">
              <w:rPr>
                <w:rFonts w:ascii="新宋体" w:eastAsia="新宋体" w:hAnsi="新宋体" w:cs="@仿宋_GB2312"/>
                <w:szCs w:val="21"/>
              </w:rPr>
              <w:t>0.5</w:t>
            </w:r>
            <w:r w:rsidRPr="00DB6085">
              <w:rPr>
                <w:rFonts w:ascii="新宋体" w:eastAsia="新宋体" w:hAnsi="新宋体" w:cs="@仿宋_GB2312" w:hint="eastAsia"/>
                <w:szCs w:val="21"/>
              </w:rPr>
              <w:t>万元/人。</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3.中标人是安全生产的第一负责人。发包人对安全生产工作严格责任追究，对造成死亡一人以上的重大责任事故，须向发包人支付相应违约金，并按有关规定处理。</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4.中标人必须确保安全文明施工，严格执行国家、安徽省、合肥市的相关规定，同时遵守建设单位对安全文明施工的相关要求，中标人应严格按照《合肥市市政工程施工安全文明标准化指南图册》进行安全文明施工。施工人员不穿戴带安全服、安全帽及其他必要安全防护设施进入施工现场，须向发包人支付违约金1000元/人次； 施工现场未摆放施工标志标牌等，须向发包人支付违约金</w:t>
            </w:r>
            <w:r w:rsidR="00D543D3" w:rsidRPr="00DB6085">
              <w:rPr>
                <w:rFonts w:ascii="新宋体" w:eastAsia="新宋体" w:hAnsi="新宋体" w:cs="@仿宋_GB2312"/>
                <w:szCs w:val="21"/>
              </w:rPr>
              <w:t>2000</w:t>
            </w:r>
            <w:r w:rsidRPr="00DB6085">
              <w:rPr>
                <w:rFonts w:ascii="新宋体" w:eastAsia="新宋体" w:hAnsi="新宋体" w:cs="@仿宋_GB2312" w:hint="eastAsia"/>
                <w:szCs w:val="21"/>
              </w:rPr>
              <w:t xml:space="preserve">元/人次；焊工、电工、高空作业等特殊工种必须持证上岗，报监理核查，所报证件人员必须与实际施工人员一致，无证上岗的，违约金 </w:t>
            </w:r>
            <w:r w:rsidR="00D543D3" w:rsidRPr="00DB6085">
              <w:rPr>
                <w:rFonts w:ascii="新宋体" w:eastAsia="新宋体" w:hAnsi="新宋体" w:cs="@仿宋_GB2312"/>
                <w:szCs w:val="21"/>
              </w:rPr>
              <w:t>5000</w:t>
            </w:r>
            <w:r w:rsidRPr="00DB6085">
              <w:rPr>
                <w:rFonts w:ascii="新宋体" w:eastAsia="新宋体" w:hAnsi="新宋体" w:cs="@仿宋_GB2312" w:hint="eastAsia"/>
                <w:szCs w:val="21"/>
              </w:rPr>
              <w:t>元/次。另经检查，有其他达不到相关规定和要求的事项，中标人须向发包人支付</w:t>
            </w:r>
            <w:r w:rsidR="00C6463D" w:rsidRPr="00DB6085">
              <w:rPr>
                <w:rFonts w:ascii="新宋体" w:eastAsia="新宋体" w:hAnsi="新宋体" w:cs="@仿宋_GB2312"/>
                <w:szCs w:val="21"/>
              </w:rPr>
              <w:t>2</w:t>
            </w:r>
            <w:r w:rsidRPr="00DB6085">
              <w:rPr>
                <w:rFonts w:ascii="新宋体" w:eastAsia="新宋体" w:hAnsi="新宋体" w:cs="@仿宋_GB2312" w:hint="eastAsia"/>
                <w:szCs w:val="21"/>
              </w:rPr>
              <w:t>000-5000元/次的违约金。</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5.中标人必须按（合人社秘【2011】196 号）《合肥市建筑业农民工参加工伤保险实施办法》、合劳社秘 [2007]96 号文《关于印发〈合肥市建设领域农民工工资支付保障实施办</w:t>
            </w:r>
            <w:r w:rsidRPr="00DB6085">
              <w:rPr>
                <w:rFonts w:ascii="新宋体" w:eastAsia="新宋体" w:hAnsi="新宋体" w:cs="@仿宋_GB2312" w:hint="eastAsia"/>
                <w:szCs w:val="21"/>
              </w:rPr>
              <w:lastRenderedPageBreak/>
              <w:t xml:space="preserve">法〉的通知》要求，在合同签订后三天内足额缴纳农民工工资支付保障金、农民工工伤保险及印花税。 </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并将相关资料交到发包人处，否则发包人有权停付工程款，中标人必须按时足额发放农民工工资，如发生用工人员讨薪现象，视为中标人违约，按</w:t>
            </w:r>
            <w:r w:rsidR="00BF600B" w:rsidRPr="00DB6085">
              <w:rPr>
                <w:rFonts w:ascii="新宋体" w:eastAsia="新宋体" w:hAnsi="新宋体" w:cs="@仿宋_GB2312"/>
                <w:szCs w:val="21"/>
              </w:rPr>
              <w:t>2</w:t>
            </w:r>
            <w:r w:rsidRPr="00DB6085">
              <w:rPr>
                <w:rFonts w:ascii="新宋体" w:eastAsia="新宋体" w:hAnsi="新宋体" w:cs="@仿宋_GB2312" w:hint="eastAsia"/>
                <w:szCs w:val="21"/>
              </w:rPr>
              <w:t>万元/次向发包人支付违约金，多次发生此类事件的发包人有权直接从工程进度款中予以直接支付，视情况严重程度予以停工整改、</w:t>
            </w:r>
            <w:r w:rsidRPr="00DB6085">
              <w:rPr>
                <w:rFonts w:ascii="新宋体" w:eastAsia="新宋体" w:hAnsi="新宋体" w:cs="@仿宋_GB2312"/>
                <w:szCs w:val="21"/>
              </w:rPr>
              <w:t>记不良行为记录、终止合同、清除出场等处理措施。</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szCs w:val="21"/>
              </w:rPr>
              <w:t>6、中标人必须根据建设单位的要求，采取切实可行的措施并确保交通畅通和安全，确保既有设施和各种管、杆线安全运行，确保沿线居民出行方便及周边水系畅通等，将施工给群众带来的干扰降至最低限度。同时中标人 还应做好施工排水、应急防洪防汛、冬季应急除雪除冰、老旧管道疏通清淤、施工降水、地上地下设施建筑物的临 时保护设施、施工围挡、道路交口安全保卫措施、扬尘治理措施、施工噪音控制措施及发包人认为必要的其他措施等。在施工中中标人若对施工场地周围地下杆管线和邻近建筑物、构筑物（含文物保护建筑）、古树名木等发生破坏，除无条件修复外，由此造成的一切不良后果中标人必须承担并须对相关产权单位作出双倍价格的赔偿。若中标人处理不及时造成相关单位损失或投诉，中标人向发包人支付不少于</w:t>
            </w:r>
            <w:r w:rsidR="00BF600B" w:rsidRPr="00DB6085">
              <w:rPr>
                <w:rFonts w:ascii="新宋体" w:eastAsia="新宋体" w:hAnsi="新宋体" w:cs="@仿宋_GB2312"/>
                <w:szCs w:val="21"/>
              </w:rPr>
              <w:t>1</w:t>
            </w:r>
            <w:r w:rsidR="00B22212" w:rsidRPr="00DB6085">
              <w:rPr>
                <w:rFonts w:ascii="新宋体" w:eastAsia="新宋体" w:hAnsi="新宋体" w:cs="@仿宋_GB2312" w:hint="eastAsia"/>
                <w:szCs w:val="21"/>
              </w:rPr>
              <w:t>万</w:t>
            </w:r>
            <w:r w:rsidRPr="00DB6085">
              <w:rPr>
                <w:rFonts w:ascii="新宋体" w:eastAsia="新宋体" w:hAnsi="新宋体" w:cs="@仿宋_GB2312"/>
                <w:szCs w:val="21"/>
              </w:rPr>
              <w:t>元/次的违约金。</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7.发包人通知后，中标人应在规定期限内无条件处置好市长热线、市民投诉、数字城管等案件，若出现反复、返工案件或者处置超时，每发现一次中标人应向发包人支付</w:t>
            </w:r>
            <w:r w:rsidR="00B22212" w:rsidRPr="00DB6085">
              <w:rPr>
                <w:rFonts w:ascii="新宋体" w:eastAsia="新宋体" w:hAnsi="新宋体" w:cs="@仿宋_GB2312"/>
                <w:szCs w:val="21"/>
              </w:rPr>
              <w:t>1</w:t>
            </w:r>
            <w:r w:rsidR="00B22212" w:rsidRPr="00DB6085">
              <w:rPr>
                <w:rFonts w:ascii="新宋体" w:eastAsia="新宋体" w:hAnsi="新宋体" w:cs="@仿宋_GB2312" w:hint="eastAsia"/>
                <w:szCs w:val="21"/>
              </w:rPr>
              <w:t>万</w:t>
            </w:r>
            <w:r w:rsidRPr="00DB6085">
              <w:rPr>
                <w:rFonts w:ascii="新宋体" w:eastAsia="新宋体" w:hAnsi="新宋体" w:cs="@仿宋_GB2312" w:hint="eastAsia"/>
                <w:szCs w:val="21"/>
              </w:rPr>
              <w:t>元/次的违约金。若中标人处理不及时造成损失或投诉，中标人向发包人支付不少于</w:t>
            </w:r>
            <w:r w:rsidR="00B22212" w:rsidRPr="00DB6085">
              <w:rPr>
                <w:rFonts w:ascii="新宋体" w:eastAsia="新宋体" w:hAnsi="新宋体" w:cs="@仿宋_GB2312"/>
                <w:szCs w:val="21"/>
              </w:rPr>
              <w:t>1</w:t>
            </w:r>
            <w:r w:rsidR="00B22212" w:rsidRPr="00DB6085">
              <w:rPr>
                <w:rFonts w:ascii="新宋体" w:eastAsia="新宋体" w:hAnsi="新宋体" w:cs="@仿宋_GB2312" w:hint="eastAsia"/>
                <w:szCs w:val="21"/>
              </w:rPr>
              <w:t>万</w:t>
            </w:r>
            <w:r w:rsidRPr="00DB6085">
              <w:rPr>
                <w:rFonts w:ascii="新宋体" w:eastAsia="新宋体" w:hAnsi="新宋体" w:cs="@仿宋_GB2312" w:hint="eastAsia"/>
                <w:szCs w:val="21"/>
              </w:rPr>
              <w:t xml:space="preserve">元/次的违约金。 </w:t>
            </w:r>
          </w:p>
          <w:p w:rsidR="00D261B7" w:rsidRPr="00DB6085" w:rsidRDefault="00D261B7" w:rsidP="00D261B7">
            <w:pPr>
              <w:spacing w:line="360" w:lineRule="auto"/>
              <w:rPr>
                <w:rFonts w:ascii="新宋体" w:eastAsia="新宋体" w:hAnsi="新宋体" w:cs="@仿宋_GB2312"/>
                <w:szCs w:val="21"/>
              </w:rPr>
            </w:pPr>
            <w:r w:rsidRPr="00DB6085">
              <w:rPr>
                <w:rFonts w:ascii="新宋体" w:eastAsia="新宋体" w:hAnsi="新宋体" w:cs="@仿宋_GB2312" w:hint="eastAsia"/>
                <w:szCs w:val="21"/>
              </w:rPr>
              <w:t>8.中标人出现任何以下情况之一的，视为违约，发包人有权解除合同并要求承包单位3-10天内无条件撤场。</w:t>
            </w:r>
          </w:p>
          <w:p w:rsidR="00D261B7" w:rsidRPr="00DB6085" w:rsidRDefault="00D261B7" w:rsidP="00D261B7">
            <w:pPr>
              <w:widowControl/>
              <w:spacing w:line="360" w:lineRule="auto"/>
              <w:rPr>
                <w:rFonts w:ascii="新宋体" w:eastAsia="新宋体" w:hAnsi="新宋体" w:cs="宋体"/>
                <w:kern w:val="0"/>
                <w:szCs w:val="21"/>
                <w:lang w:bidi="ar"/>
              </w:rPr>
            </w:pPr>
            <w:r w:rsidRPr="00DB6085">
              <w:rPr>
                <w:rFonts w:ascii="新宋体" w:eastAsia="新宋体" w:hAnsi="新宋体" w:cs="宋体" w:hint="eastAsia"/>
                <w:kern w:val="0"/>
                <w:szCs w:val="21"/>
                <w:lang w:bidi="ar"/>
              </w:rPr>
              <w:t>（1）施工过程质量水平低下的、屡次返工的、偷工减料以次充好的、质量通病现象出现频繁且未能采取可靠措施在下步工序中及时纠正的、重要隐蔽工序或结构实体质量检验不合格的可被要求清场，并向发包人支付合同价5%以内的违约金。</w:t>
            </w:r>
          </w:p>
          <w:p w:rsidR="00D261B7" w:rsidRPr="00DB6085" w:rsidRDefault="00D261B7" w:rsidP="00D261B7">
            <w:pPr>
              <w:widowControl/>
              <w:spacing w:line="360" w:lineRule="auto"/>
              <w:rPr>
                <w:rFonts w:ascii="新宋体" w:eastAsia="新宋体" w:hAnsi="新宋体" w:cs="宋体"/>
                <w:kern w:val="0"/>
                <w:szCs w:val="21"/>
                <w:lang w:bidi="ar"/>
              </w:rPr>
            </w:pPr>
            <w:r w:rsidRPr="00DB6085">
              <w:rPr>
                <w:rFonts w:ascii="新宋体" w:eastAsia="新宋体" w:hAnsi="新宋体" w:cs="宋体" w:hint="eastAsia"/>
                <w:kern w:val="0"/>
                <w:szCs w:val="21"/>
                <w:lang w:bidi="ar"/>
              </w:rPr>
              <w:t xml:space="preserve">（2）不能按照相关管理部门有关现场安全文明施工的管理要求组织施工的，基本安全设施与保障措施不健全的，不能如期实现“达标”工地验收的，可被勒令限期停工整顿，逾期仍不能实质性转变的可被要求清场。 </w:t>
            </w:r>
          </w:p>
          <w:p w:rsidR="00D261B7" w:rsidRPr="00DB6085" w:rsidRDefault="00D261B7" w:rsidP="00D261B7">
            <w:pPr>
              <w:widowControl/>
              <w:spacing w:line="360" w:lineRule="auto"/>
              <w:rPr>
                <w:rFonts w:ascii="新宋体" w:eastAsia="新宋体" w:hAnsi="新宋体" w:cs="宋体"/>
                <w:kern w:val="0"/>
                <w:szCs w:val="21"/>
                <w:lang w:bidi="ar"/>
              </w:rPr>
            </w:pPr>
            <w:r w:rsidRPr="00DB6085">
              <w:rPr>
                <w:rFonts w:ascii="新宋体" w:eastAsia="新宋体" w:hAnsi="新宋体" w:cs="宋体" w:hint="eastAsia"/>
                <w:kern w:val="0"/>
                <w:szCs w:val="21"/>
                <w:lang w:bidi="ar"/>
              </w:rPr>
              <w:t>（3）中标人不服从发包人和监理正常工作安排的、对抗发包人和监理正当工作要求或进行消极抵制的、以不合理要求未被认可或个别存在争议问题暂不能达成协议为由消极怠工的、刁难协作单位的，出现此类问题发包人通告中标人一周后仍不能切实转变的可被要求清场。清场令生效后，中标人必须配合发包人和监理单位确保在一周内完成合格的工程量确认及资料移交，已施工未完成部分工作量、剩余材料、进场设备、施工临设不予决（结）算，中标人逾期未撤退完毕的，发包人安排清场，费用从工程款中直接扣除，扣留、处理的剩余材料设施不予决（结）算，合格的工程量按照</w:t>
            </w:r>
            <w:r w:rsidR="00055EA7" w:rsidRPr="00DB6085">
              <w:rPr>
                <w:rFonts w:ascii="新宋体" w:eastAsia="新宋体" w:hAnsi="新宋体" w:cs="宋体" w:hint="eastAsia"/>
                <w:kern w:val="0"/>
                <w:szCs w:val="21"/>
                <w:lang w:bidi="ar"/>
              </w:rPr>
              <w:t>投标</w:t>
            </w:r>
            <w:r w:rsidRPr="00DB6085">
              <w:rPr>
                <w:rFonts w:ascii="新宋体" w:eastAsia="新宋体" w:hAnsi="新宋体" w:cs="宋体" w:hint="eastAsia"/>
                <w:kern w:val="0"/>
                <w:szCs w:val="21"/>
                <w:lang w:bidi="ar"/>
              </w:rPr>
              <w:t>文件约定的方式、</w:t>
            </w:r>
            <w:r w:rsidRPr="00DB6085">
              <w:rPr>
                <w:rFonts w:ascii="新宋体" w:eastAsia="新宋体" w:hAnsi="新宋体" w:cs="宋体" w:hint="eastAsia"/>
                <w:kern w:val="0"/>
                <w:szCs w:val="21"/>
                <w:lang w:bidi="ar"/>
              </w:rPr>
              <w:lastRenderedPageBreak/>
              <w:t>价格进行决（结）算和支付。对于未能按要求落实施工作业人员和主要设备，将由发包人指派相关作业班组人员和机械进行抢工处置，其所产生费一切费用在中标人结算时给予支付。</w:t>
            </w:r>
          </w:p>
          <w:p w:rsidR="00D261B7" w:rsidRPr="00DB6085" w:rsidRDefault="00D261B7" w:rsidP="00D261B7">
            <w:pPr>
              <w:widowControl/>
              <w:spacing w:line="360" w:lineRule="auto"/>
              <w:rPr>
                <w:rFonts w:ascii="新宋体" w:eastAsia="新宋体" w:hAnsi="新宋体" w:cs="宋体"/>
                <w:kern w:val="0"/>
                <w:szCs w:val="21"/>
                <w:lang w:bidi="ar"/>
              </w:rPr>
            </w:pPr>
            <w:r w:rsidRPr="00DB6085">
              <w:rPr>
                <w:rFonts w:ascii="新宋体" w:eastAsia="新宋体" w:hAnsi="新宋体" w:cs="宋体" w:hint="eastAsia"/>
                <w:kern w:val="0"/>
                <w:szCs w:val="21"/>
                <w:lang w:bidi="ar"/>
              </w:rPr>
              <w:t>9.中标人主材进场，必须报监理单位及发包人验收，经验收合格后方可进场施工，否则须向发包人支付违约金</w:t>
            </w:r>
            <w:r w:rsidR="00B22212" w:rsidRPr="00DB6085">
              <w:rPr>
                <w:rFonts w:ascii="新宋体" w:eastAsia="新宋体" w:hAnsi="新宋体" w:cs="@仿宋_GB2312"/>
                <w:szCs w:val="21"/>
              </w:rPr>
              <w:t>1</w:t>
            </w:r>
            <w:r w:rsidR="00B22212" w:rsidRPr="00DB6085">
              <w:rPr>
                <w:rFonts w:ascii="新宋体" w:eastAsia="新宋体" w:hAnsi="新宋体" w:cs="@仿宋_GB2312" w:hint="eastAsia"/>
                <w:szCs w:val="21"/>
              </w:rPr>
              <w:t>万</w:t>
            </w:r>
            <w:r w:rsidRPr="00DB6085">
              <w:rPr>
                <w:rFonts w:ascii="新宋体" w:eastAsia="新宋体" w:hAnsi="新宋体" w:cs="宋体" w:hint="eastAsia"/>
                <w:kern w:val="0"/>
                <w:szCs w:val="21"/>
                <w:lang w:bidi="ar"/>
              </w:rPr>
              <w:t>元/次，如进场材料质量不合格，中标人无条件返工；施工过程中发包人引入第三方检测单位，如第三方检测单位检测工程质量不合格，中标人将无条件返工，须向发包人支付违约金</w:t>
            </w:r>
            <w:r w:rsidR="00B22212" w:rsidRPr="00DB6085">
              <w:rPr>
                <w:rFonts w:ascii="新宋体" w:eastAsia="新宋体" w:hAnsi="新宋体" w:cs="@仿宋_GB2312"/>
                <w:szCs w:val="21"/>
              </w:rPr>
              <w:t>1</w:t>
            </w:r>
            <w:r w:rsidR="00B22212" w:rsidRPr="00DB6085">
              <w:rPr>
                <w:rFonts w:ascii="新宋体" w:eastAsia="新宋体" w:hAnsi="新宋体" w:cs="@仿宋_GB2312" w:hint="eastAsia"/>
                <w:szCs w:val="21"/>
              </w:rPr>
              <w:t>万</w:t>
            </w:r>
            <w:r w:rsidRPr="00DB6085">
              <w:rPr>
                <w:rFonts w:ascii="新宋体" w:eastAsia="新宋体" w:hAnsi="新宋体" w:cs="宋体" w:hint="eastAsia"/>
                <w:kern w:val="0"/>
                <w:szCs w:val="21"/>
                <w:lang w:bidi="ar"/>
              </w:rPr>
              <w:t>元/次/项。</w:t>
            </w:r>
          </w:p>
          <w:p w:rsidR="00D261B7" w:rsidRPr="00DB6085" w:rsidRDefault="00D261B7" w:rsidP="00D261B7">
            <w:pPr>
              <w:widowControl/>
              <w:spacing w:line="360" w:lineRule="auto"/>
              <w:rPr>
                <w:rFonts w:ascii="新宋体" w:eastAsia="新宋体" w:hAnsi="新宋体" w:cs="宋体"/>
                <w:kern w:val="0"/>
                <w:szCs w:val="21"/>
                <w:lang w:bidi="ar"/>
              </w:rPr>
            </w:pPr>
            <w:r w:rsidRPr="00DB6085">
              <w:rPr>
                <w:rFonts w:ascii="新宋体" w:eastAsia="新宋体" w:hAnsi="新宋体" w:cs="宋体" w:hint="eastAsia"/>
                <w:kern w:val="0"/>
                <w:szCs w:val="21"/>
                <w:lang w:bidi="ar"/>
              </w:rPr>
              <w:t>10.中标人出现施工质量缺陷和安全隐患，在接到监理单位或发包人通知后应在</w:t>
            </w:r>
            <w:r w:rsidR="00BF600B" w:rsidRPr="00DB6085">
              <w:rPr>
                <w:rFonts w:ascii="新宋体" w:eastAsia="新宋体" w:hAnsi="新宋体" w:cs="宋体"/>
                <w:kern w:val="0"/>
                <w:szCs w:val="21"/>
                <w:lang w:bidi="ar"/>
              </w:rPr>
              <w:t>3</w:t>
            </w:r>
            <w:r w:rsidRPr="00DB6085">
              <w:rPr>
                <w:rFonts w:ascii="新宋体" w:eastAsia="新宋体" w:hAnsi="新宋体" w:cs="宋体" w:hint="eastAsia"/>
                <w:kern w:val="0"/>
                <w:szCs w:val="21"/>
                <w:lang w:bidi="ar"/>
              </w:rPr>
              <w:t>日内整改完毕，如未整改，须向发包人支付违约金 5000 元人民币/天；如延期</w:t>
            </w:r>
            <w:r w:rsidR="00BF600B" w:rsidRPr="00DB6085">
              <w:rPr>
                <w:rFonts w:ascii="新宋体" w:eastAsia="新宋体" w:hAnsi="新宋体" w:cs="宋体"/>
                <w:kern w:val="0"/>
                <w:szCs w:val="21"/>
                <w:lang w:bidi="ar"/>
              </w:rPr>
              <w:t>5</w:t>
            </w:r>
            <w:r w:rsidRPr="00DB6085">
              <w:rPr>
                <w:rFonts w:ascii="新宋体" w:eastAsia="新宋体" w:hAnsi="新宋体" w:cs="宋体" w:hint="eastAsia"/>
                <w:kern w:val="0"/>
                <w:szCs w:val="21"/>
                <w:lang w:bidi="ar"/>
              </w:rPr>
              <w:t>天，发包人有权解除合同，并函告监管部门，同时发包人有权另选中标人自行整改，所涉及费用由中标人承担。</w:t>
            </w:r>
          </w:p>
          <w:p w:rsidR="00D261B7" w:rsidRPr="00DB6085" w:rsidRDefault="00D261B7" w:rsidP="00D261B7">
            <w:pPr>
              <w:widowControl/>
              <w:spacing w:line="360" w:lineRule="auto"/>
              <w:rPr>
                <w:rFonts w:ascii="新宋体" w:eastAsia="新宋体" w:hAnsi="新宋体" w:cs="宋体"/>
                <w:kern w:val="0"/>
                <w:szCs w:val="21"/>
                <w:lang w:bidi="ar"/>
              </w:rPr>
            </w:pPr>
            <w:r w:rsidRPr="00DB6085">
              <w:rPr>
                <w:rFonts w:ascii="新宋体" w:eastAsia="新宋体" w:hAnsi="新宋体" w:cs="宋体" w:hint="eastAsia"/>
                <w:kern w:val="0"/>
                <w:szCs w:val="21"/>
                <w:lang w:bidi="ar"/>
              </w:rPr>
              <w:t xml:space="preserve">11.工程应按期竣工，如延期，须向发包人支付违约金 </w:t>
            </w:r>
            <w:r w:rsidR="00B22212" w:rsidRPr="00DB6085">
              <w:rPr>
                <w:rFonts w:ascii="新宋体" w:eastAsia="新宋体" w:hAnsi="新宋体" w:cs="宋体"/>
                <w:kern w:val="0"/>
                <w:szCs w:val="21"/>
                <w:lang w:bidi="ar"/>
              </w:rPr>
              <w:t>0.5</w:t>
            </w:r>
            <w:r w:rsidR="00B22212" w:rsidRPr="00DB6085">
              <w:rPr>
                <w:rFonts w:ascii="新宋体" w:eastAsia="新宋体" w:hAnsi="新宋体" w:cs="宋体" w:hint="eastAsia"/>
                <w:kern w:val="0"/>
                <w:szCs w:val="21"/>
                <w:lang w:bidi="ar"/>
              </w:rPr>
              <w:t>万</w:t>
            </w:r>
            <w:r w:rsidRPr="00DB6085">
              <w:rPr>
                <w:rFonts w:ascii="新宋体" w:eastAsia="新宋体" w:hAnsi="新宋体" w:cs="宋体" w:hint="eastAsia"/>
                <w:kern w:val="0"/>
                <w:szCs w:val="21"/>
                <w:lang w:bidi="ar"/>
              </w:rPr>
              <w:t xml:space="preserve">元/天；如延期 </w:t>
            </w:r>
            <w:r w:rsidR="00BF600B" w:rsidRPr="00DB6085">
              <w:rPr>
                <w:rFonts w:ascii="新宋体" w:eastAsia="新宋体" w:hAnsi="新宋体" w:cs="宋体"/>
                <w:kern w:val="0"/>
                <w:szCs w:val="21"/>
                <w:lang w:bidi="ar"/>
              </w:rPr>
              <w:t>10</w:t>
            </w:r>
            <w:r w:rsidRPr="00DB6085">
              <w:rPr>
                <w:rFonts w:ascii="新宋体" w:eastAsia="新宋体" w:hAnsi="新宋体" w:cs="宋体" w:hint="eastAsia"/>
                <w:kern w:val="0"/>
                <w:szCs w:val="21"/>
                <w:lang w:bidi="ar"/>
              </w:rPr>
              <w:t>日以上的，须向发包人支付违约金</w:t>
            </w:r>
            <w:r w:rsidR="00B22212" w:rsidRPr="00DB6085">
              <w:rPr>
                <w:rFonts w:ascii="新宋体" w:eastAsia="新宋体" w:hAnsi="新宋体" w:cs="@仿宋_GB2312"/>
                <w:szCs w:val="21"/>
              </w:rPr>
              <w:t>1</w:t>
            </w:r>
            <w:r w:rsidR="00B22212" w:rsidRPr="00DB6085">
              <w:rPr>
                <w:rFonts w:ascii="新宋体" w:eastAsia="新宋体" w:hAnsi="新宋体" w:cs="@仿宋_GB2312" w:hint="eastAsia"/>
                <w:szCs w:val="21"/>
              </w:rPr>
              <w:t>万</w:t>
            </w:r>
            <w:r w:rsidRPr="00DB6085">
              <w:rPr>
                <w:rFonts w:ascii="新宋体" w:eastAsia="新宋体" w:hAnsi="新宋体" w:cs="宋体" w:hint="eastAsia"/>
                <w:kern w:val="0"/>
                <w:szCs w:val="21"/>
                <w:lang w:bidi="ar"/>
              </w:rPr>
              <w:t>元/天；如延期 15 日以上的，将函告监管部门。</w:t>
            </w:r>
          </w:p>
          <w:p w:rsidR="00D261B7" w:rsidRPr="00DB6085" w:rsidRDefault="00D261B7" w:rsidP="00D261B7">
            <w:pPr>
              <w:widowControl/>
              <w:spacing w:line="360" w:lineRule="auto"/>
              <w:rPr>
                <w:rFonts w:ascii="新宋体" w:eastAsia="新宋体" w:hAnsi="新宋体" w:cs="宋体"/>
                <w:kern w:val="0"/>
                <w:szCs w:val="21"/>
                <w:lang w:bidi="ar"/>
              </w:rPr>
            </w:pPr>
            <w:r w:rsidRPr="00DB6085">
              <w:rPr>
                <w:rFonts w:ascii="新宋体" w:eastAsia="新宋体" w:hAnsi="新宋体" w:cs="宋体" w:hint="eastAsia"/>
                <w:kern w:val="0"/>
                <w:szCs w:val="21"/>
                <w:lang w:bidi="ar"/>
              </w:rPr>
              <w:t>12.中标人须根据发包人要求，积极配合完成方案汇报及审批工作，专题会议项目负责人迟到，首次记录在案并向发包人支付0.</w:t>
            </w:r>
            <w:r w:rsidR="00BF600B" w:rsidRPr="00DB6085">
              <w:rPr>
                <w:rFonts w:ascii="新宋体" w:eastAsia="新宋体" w:hAnsi="新宋体" w:cs="宋体"/>
                <w:kern w:val="0"/>
                <w:szCs w:val="21"/>
                <w:lang w:bidi="ar"/>
              </w:rPr>
              <w:t>5</w:t>
            </w:r>
            <w:r w:rsidRPr="00DB6085">
              <w:rPr>
                <w:rFonts w:ascii="新宋体" w:eastAsia="新宋体" w:hAnsi="新宋体" w:cs="宋体" w:hint="eastAsia"/>
                <w:kern w:val="0"/>
                <w:szCs w:val="21"/>
                <w:lang w:bidi="ar"/>
              </w:rPr>
              <w:t>万元违约金，以后每次递增；专题会议项目负责人缺席，首次记录在案并向发包人支付0.</w:t>
            </w:r>
            <w:r w:rsidR="00BF600B" w:rsidRPr="00DB6085">
              <w:rPr>
                <w:rFonts w:ascii="新宋体" w:eastAsia="新宋体" w:hAnsi="新宋体" w:cs="宋体"/>
                <w:kern w:val="0"/>
                <w:szCs w:val="21"/>
                <w:lang w:bidi="ar"/>
              </w:rPr>
              <w:t>5</w:t>
            </w:r>
            <w:r w:rsidRPr="00DB6085">
              <w:rPr>
                <w:rFonts w:ascii="新宋体" w:eastAsia="新宋体" w:hAnsi="新宋体" w:cs="宋体" w:hint="eastAsia"/>
                <w:kern w:val="0"/>
                <w:szCs w:val="21"/>
                <w:lang w:bidi="ar"/>
              </w:rPr>
              <w:t>万元违约金，以后每次递增。</w:t>
            </w:r>
          </w:p>
          <w:p w:rsidR="00D261B7" w:rsidRPr="00DB6085" w:rsidRDefault="00D261B7" w:rsidP="00D261B7">
            <w:pPr>
              <w:widowControl/>
              <w:spacing w:line="360" w:lineRule="auto"/>
              <w:rPr>
                <w:rFonts w:ascii="新宋体" w:eastAsia="新宋体" w:hAnsi="新宋体" w:cs="宋体"/>
                <w:kern w:val="0"/>
                <w:szCs w:val="21"/>
                <w:lang w:bidi="ar"/>
              </w:rPr>
            </w:pPr>
            <w:r w:rsidRPr="00DB6085">
              <w:rPr>
                <w:rFonts w:ascii="新宋体" w:eastAsia="新宋体" w:hAnsi="新宋体" w:cs="宋体"/>
                <w:kern w:val="0"/>
                <w:szCs w:val="21"/>
                <w:lang w:bidi="ar"/>
              </w:rPr>
              <w:t>13</w:t>
            </w:r>
            <w:r w:rsidRPr="00DB6085">
              <w:rPr>
                <w:rFonts w:ascii="新宋体" w:eastAsia="新宋体" w:hAnsi="新宋体" w:cs="宋体" w:hint="eastAsia"/>
                <w:kern w:val="0"/>
                <w:szCs w:val="21"/>
                <w:lang w:bidi="ar"/>
              </w:rPr>
              <w:t>.</w:t>
            </w:r>
            <w:r w:rsidRPr="00DB6085">
              <w:rPr>
                <w:rFonts w:ascii="新宋体" w:eastAsia="新宋体" w:hAnsi="新宋体" w:cs="宋体"/>
                <w:kern w:val="0"/>
                <w:szCs w:val="21"/>
                <w:lang w:bidi="ar"/>
              </w:rPr>
              <w:t>由于施工原因造成集体上访投诉的，未造成不良后果，及时处理的，中标人须向发包人支付</w:t>
            </w:r>
            <w:r w:rsidR="00BF600B" w:rsidRPr="00DB6085">
              <w:rPr>
                <w:rFonts w:ascii="新宋体" w:eastAsia="新宋体" w:hAnsi="新宋体" w:cs="宋体"/>
                <w:kern w:val="0"/>
                <w:szCs w:val="21"/>
                <w:lang w:bidi="ar"/>
              </w:rPr>
              <w:t>1</w:t>
            </w:r>
            <w:r w:rsidRPr="00DB6085">
              <w:rPr>
                <w:rFonts w:ascii="新宋体" w:eastAsia="新宋体" w:hAnsi="新宋体" w:cs="宋体"/>
                <w:kern w:val="0"/>
                <w:szCs w:val="21"/>
                <w:lang w:bidi="ar"/>
              </w:rPr>
              <w:t>万元违约金。已造成不良后果，虽及时处理，中标人仍须向发包人支付不少于</w:t>
            </w:r>
            <w:r w:rsidR="00BF600B" w:rsidRPr="00DB6085">
              <w:rPr>
                <w:rFonts w:ascii="新宋体" w:eastAsia="新宋体" w:hAnsi="新宋体" w:cs="宋体"/>
                <w:kern w:val="0"/>
                <w:szCs w:val="21"/>
                <w:lang w:bidi="ar"/>
              </w:rPr>
              <w:t>1</w:t>
            </w:r>
            <w:r w:rsidRPr="00DB6085">
              <w:rPr>
                <w:rFonts w:ascii="新宋体" w:eastAsia="新宋体" w:hAnsi="新宋体" w:cs="宋体"/>
                <w:kern w:val="0"/>
                <w:szCs w:val="21"/>
                <w:lang w:bidi="ar"/>
              </w:rPr>
              <w:t>万元违约金。</w:t>
            </w:r>
          </w:p>
          <w:p w:rsidR="00D261B7" w:rsidRPr="00DB6085" w:rsidRDefault="00D261B7" w:rsidP="00D261B7">
            <w:pPr>
              <w:widowControl/>
              <w:spacing w:line="360" w:lineRule="auto"/>
              <w:rPr>
                <w:rFonts w:ascii="新宋体" w:eastAsia="新宋体" w:hAnsi="新宋体" w:cs="宋体"/>
                <w:kern w:val="0"/>
                <w:szCs w:val="21"/>
                <w:lang w:bidi="ar"/>
              </w:rPr>
            </w:pPr>
            <w:r w:rsidRPr="00DB6085">
              <w:rPr>
                <w:rFonts w:ascii="新宋体" w:eastAsia="新宋体" w:hAnsi="新宋体" w:cs="宋体" w:hint="eastAsia"/>
                <w:kern w:val="0"/>
                <w:szCs w:val="21"/>
                <w:lang w:bidi="ar"/>
              </w:rPr>
              <w:t>14.中标人如在检测质量不符合要求、安全方面存在隐患的，未按发包人要求采取有力措施对有关问题进行整改的，或整改后无明显成效的，或中标人拒不执行通知及指令的，中标人须向发包人支付完成该项工作合同价</w:t>
            </w:r>
            <w:r w:rsidR="00BF600B" w:rsidRPr="00DB6085">
              <w:rPr>
                <w:rFonts w:ascii="新宋体" w:eastAsia="新宋体" w:hAnsi="新宋体" w:cs="宋体"/>
                <w:kern w:val="0"/>
                <w:szCs w:val="21"/>
                <w:lang w:bidi="ar"/>
              </w:rPr>
              <w:t>2</w:t>
            </w:r>
            <w:r w:rsidRPr="00DB6085">
              <w:rPr>
                <w:rFonts w:ascii="新宋体" w:eastAsia="新宋体" w:hAnsi="新宋体" w:cs="宋体" w:hint="eastAsia"/>
                <w:kern w:val="0"/>
                <w:szCs w:val="21"/>
                <w:lang w:bidi="ar"/>
              </w:rPr>
              <w:t>倍的违约金，且发包人认为中标人无能力继续按</w:t>
            </w:r>
            <w:r w:rsidR="00055EA7" w:rsidRPr="00DB6085">
              <w:rPr>
                <w:rFonts w:ascii="新宋体" w:eastAsia="新宋体" w:hAnsi="新宋体" w:cs="宋体" w:hint="eastAsia"/>
                <w:kern w:val="0"/>
                <w:szCs w:val="21"/>
                <w:lang w:bidi="ar"/>
              </w:rPr>
              <w:t>投标</w:t>
            </w:r>
            <w:r w:rsidRPr="00DB6085">
              <w:rPr>
                <w:rFonts w:ascii="新宋体" w:eastAsia="新宋体" w:hAnsi="新宋体" w:cs="宋体" w:hint="eastAsia"/>
                <w:kern w:val="0"/>
                <w:szCs w:val="21"/>
                <w:lang w:bidi="ar"/>
              </w:rPr>
              <w:t>文件履行合同的，有权单方解除合同，由此造成的一切损失由中标人承担。</w:t>
            </w:r>
          </w:p>
          <w:p w:rsidR="00D261B7" w:rsidRPr="00DB6085" w:rsidRDefault="00D261B7" w:rsidP="00D261B7">
            <w:pPr>
              <w:widowControl/>
              <w:spacing w:line="360" w:lineRule="auto"/>
              <w:rPr>
                <w:rFonts w:ascii="新宋体" w:eastAsia="新宋体" w:hAnsi="新宋体" w:cs="宋体"/>
                <w:kern w:val="0"/>
                <w:szCs w:val="21"/>
                <w:lang w:bidi="ar"/>
              </w:rPr>
            </w:pPr>
            <w:r w:rsidRPr="00DB6085">
              <w:rPr>
                <w:rFonts w:ascii="新宋体" w:eastAsia="新宋体" w:hAnsi="新宋体" w:cs="宋体" w:hint="eastAsia"/>
                <w:kern w:val="0"/>
                <w:szCs w:val="21"/>
                <w:lang w:bidi="ar"/>
              </w:rPr>
              <w:t>15.缺陷责任期服务要求</w:t>
            </w:r>
          </w:p>
          <w:p w:rsidR="00D261B7" w:rsidRPr="00DB6085" w:rsidRDefault="00D261B7" w:rsidP="00D261B7">
            <w:pPr>
              <w:widowControl/>
              <w:spacing w:line="360" w:lineRule="auto"/>
              <w:rPr>
                <w:rFonts w:ascii="新宋体" w:eastAsia="新宋体" w:hAnsi="新宋体" w:cs="宋体"/>
                <w:kern w:val="0"/>
                <w:szCs w:val="21"/>
                <w:lang w:bidi="ar"/>
              </w:rPr>
            </w:pPr>
            <w:r w:rsidRPr="00DB6085">
              <w:rPr>
                <w:rFonts w:ascii="新宋体" w:eastAsia="新宋体" w:hAnsi="新宋体" w:cs="宋体" w:hint="eastAsia"/>
                <w:kern w:val="0"/>
                <w:szCs w:val="21"/>
                <w:lang w:bidi="ar"/>
              </w:rPr>
              <w:t xml:space="preserve">（1）本项目缺陷责任期为 24 个月。 </w:t>
            </w:r>
          </w:p>
          <w:p w:rsidR="00D261B7" w:rsidRPr="00DB6085" w:rsidRDefault="00D261B7" w:rsidP="00BF600B">
            <w:pPr>
              <w:widowControl/>
              <w:spacing w:line="360" w:lineRule="auto"/>
              <w:rPr>
                <w:rFonts w:ascii="新宋体" w:eastAsia="新宋体" w:hAnsi="新宋体" w:cs="@仿宋_GB2312"/>
                <w:b/>
                <w:bCs/>
                <w:szCs w:val="21"/>
              </w:rPr>
            </w:pPr>
            <w:r w:rsidRPr="00DB6085">
              <w:rPr>
                <w:rFonts w:ascii="新宋体" w:eastAsia="新宋体" w:hAnsi="新宋体" w:cs="宋体" w:hint="eastAsia"/>
                <w:kern w:val="0"/>
                <w:szCs w:val="21"/>
                <w:lang w:bidi="ar"/>
              </w:rPr>
              <w:t>（2）缺陷责任期期间，中标人必须积极配合采购人或养护单位做好日常养护工作，其中包括工程移交、养护指导等工作内容，中标人接发包人或养护单位通知后 2 小时内需到现场，逾期按</w:t>
            </w:r>
            <w:r w:rsidR="00BF600B" w:rsidRPr="00DB6085">
              <w:rPr>
                <w:rFonts w:ascii="新宋体" w:eastAsia="新宋体" w:hAnsi="新宋体" w:cs="@仿宋_GB2312"/>
                <w:szCs w:val="21"/>
              </w:rPr>
              <w:t>0.5</w:t>
            </w:r>
            <w:r w:rsidR="00B22212" w:rsidRPr="00DB6085">
              <w:rPr>
                <w:rFonts w:ascii="新宋体" w:eastAsia="新宋体" w:hAnsi="新宋体" w:cs="@仿宋_GB2312" w:hint="eastAsia"/>
                <w:szCs w:val="21"/>
              </w:rPr>
              <w:t>万</w:t>
            </w:r>
            <w:r w:rsidRPr="00DB6085">
              <w:rPr>
                <w:rFonts w:ascii="新宋体" w:eastAsia="新宋体" w:hAnsi="新宋体" w:cs="宋体" w:hint="eastAsia"/>
                <w:kern w:val="0"/>
                <w:szCs w:val="21"/>
                <w:lang w:bidi="ar"/>
              </w:rPr>
              <w:t>元/次支付违约金。</w:t>
            </w:r>
          </w:p>
        </w:tc>
      </w:tr>
      <w:tr w:rsidR="00D261B7" w:rsidRPr="00DB6085" w:rsidTr="00873963">
        <w:tc>
          <w:tcPr>
            <w:tcW w:w="341" w:type="pct"/>
            <w:shd w:val="clear" w:color="auto" w:fill="auto"/>
            <w:vAlign w:val="center"/>
          </w:tcPr>
          <w:p w:rsidR="00D261B7" w:rsidRPr="00DB6085" w:rsidRDefault="006A591E" w:rsidP="00D261B7">
            <w:pPr>
              <w:spacing w:line="360" w:lineRule="auto"/>
              <w:jc w:val="center"/>
              <w:rPr>
                <w:rFonts w:ascii="新宋体" w:eastAsia="新宋体" w:hAnsi="新宋体" w:cs="@仿宋_GB2312"/>
                <w:szCs w:val="21"/>
              </w:rPr>
            </w:pPr>
            <w:r w:rsidRPr="00DB6085">
              <w:rPr>
                <w:rFonts w:ascii="新宋体" w:eastAsia="新宋体" w:hAnsi="新宋体" w:cs="@仿宋_GB2312"/>
                <w:szCs w:val="21"/>
              </w:rPr>
              <w:lastRenderedPageBreak/>
              <w:t>5</w:t>
            </w:r>
          </w:p>
        </w:tc>
        <w:tc>
          <w:tcPr>
            <w:tcW w:w="687" w:type="pct"/>
            <w:shd w:val="clear" w:color="auto" w:fill="auto"/>
            <w:vAlign w:val="center"/>
          </w:tcPr>
          <w:p w:rsidR="00D261B7" w:rsidRPr="00DB6085" w:rsidRDefault="00D261B7" w:rsidP="00D261B7">
            <w:pPr>
              <w:spacing w:line="360" w:lineRule="auto"/>
              <w:ind w:firstLineChars="100" w:firstLine="210"/>
              <w:rPr>
                <w:rFonts w:ascii="新宋体" w:eastAsia="新宋体" w:hAnsi="新宋体" w:cs="宋体"/>
                <w:szCs w:val="21"/>
              </w:rPr>
            </w:pPr>
            <w:r w:rsidRPr="00DB6085">
              <w:rPr>
                <w:rFonts w:ascii="新宋体" w:eastAsia="新宋体" w:hAnsi="新宋体" w:cs="宋体" w:hint="eastAsia"/>
                <w:szCs w:val="21"/>
              </w:rPr>
              <w:t>其他</w:t>
            </w:r>
          </w:p>
        </w:tc>
        <w:tc>
          <w:tcPr>
            <w:tcW w:w="3972" w:type="pct"/>
            <w:shd w:val="clear" w:color="auto" w:fill="auto"/>
            <w:vAlign w:val="center"/>
          </w:tcPr>
          <w:p w:rsidR="00D261B7" w:rsidRPr="00DB6085" w:rsidRDefault="00D261B7" w:rsidP="00D261B7">
            <w:pPr>
              <w:spacing w:line="360" w:lineRule="auto"/>
              <w:rPr>
                <w:rFonts w:ascii="新宋体" w:eastAsia="新宋体" w:hAnsi="新宋体" w:cs="宋体"/>
                <w:szCs w:val="21"/>
              </w:rPr>
            </w:pPr>
            <w:r w:rsidRPr="00DB6085">
              <w:rPr>
                <w:rFonts w:ascii="新宋体" w:eastAsia="新宋体" w:hAnsi="新宋体" w:cs="宋体" w:hint="eastAsia"/>
                <w:szCs w:val="21"/>
              </w:rPr>
              <w:t>1.施工中，严禁材料及建筑垃圾集中堆载，需要考虑二次搬运等费用；</w:t>
            </w:r>
          </w:p>
          <w:p w:rsidR="00D261B7" w:rsidRPr="00DB6085" w:rsidRDefault="00055EA7" w:rsidP="00D261B7">
            <w:pPr>
              <w:spacing w:line="360" w:lineRule="auto"/>
              <w:rPr>
                <w:rFonts w:ascii="新宋体" w:eastAsia="新宋体" w:hAnsi="新宋体" w:cs="宋体"/>
                <w:szCs w:val="21"/>
              </w:rPr>
            </w:pPr>
            <w:r w:rsidRPr="00DB6085">
              <w:rPr>
                <w:rFonts w:ascii="新宋体" w:eastAsia="新宋体" w:hAnsi="新宋体" w:cs="宋体"/>
                <w:szCs w:val="21"/>
              </w:rPr>
              <w:t>2</w:t>
            </w:r>
            <w:r w:rsidR="00D261B7" w:rsidRPr="00DB6085">
              <w:rPr>
                <w:rFonts w:ascii="新宋体" w:eastAsia="新宋体" w:hAnsi="新宋体" w:cs="宋体" w:hint="eastAsia"/>
                <w:szCs w:val="21"/>
              </w:rPr>
              <w:t>.地下管线调查及相应处理措施：中标人需对现场地下管线进行勘察并制定相应的应急处理措施，相关费用自行承担；</w:t>
            </w:r>
          </w:p>
          <w:p w:rsidR="00D261B7" w:rsidRPr="00DB6085" w:rsidRDefault="00055EA7" w:rsidP="00D261B7">
            <w:pPr>
              <w:spacing w:line="360" w:lineRule="auto"/>
              <w:rPr>
                <w:rFonts w:ascii="新宋体" w:eastAsia="新宋体" w:hAnsi="新宋体" w:cs="宋体"/>
                <w:szCs w:val="21"/>
              </w:rPr>
            </w:pPr>
            <w:r w:rsidRPr="00DB6085">
              <w:rPr>
                <w:rFonts w:ascii="新宋体" w:eastAsia="新宋体" w:hAnsi="新宋体" w:cs="宋体"/>
                <w:szCs w:val="21"/>
              </w:rPr>
              <w:t>3</w:t>
            </w:r>
            <w:r w:rsidR="00D261B7" w:rsidRPr="00DB6085">
              <w:rPr>
                <w:rFonts w:ascii="新宋体" w:eastAsia="新宋体" w:hAnsi="新宋体" w:cs="宋体" w:hint="eastAsia"/>
                <w:szCs w:val="21"/>
              </w:rPr>
              <w:t>.鉴于包公</w:t>
            </w:r>
            <w:r w:rsidRPr="00DB6085">
              <w:rPr>
                <w:rFonts w:ascii="新宋体" w:eastAsia="新宋体" w:hAnsi="新宋体" w:cs="宋体" w:hint="eastAsia"/>
                <w:szCs w:val="21"/>
              </w:rPr>
              <w:t>园</w:t>
            </w:r>
            <w:r w:rsidR="00D261B7" w:rsidRPr="00DB6085">
              <w:rPr>
                <w:rFonts w:ascii="新宋体" w:eastAsia="新宋体" w:hAnsi="新宋体" w:cs="宋体" w:hint="eastAsia"/>
                <w:szCs w:val="21"/>
              </w:rPr>
              <w:t>游客较多，施工期间必须做好安全防护，不得影响市民及海内外游客正常观景。</w:t>
            </w:r>
          </w:p>
          <w:p w:rsidR="00D261B7" w:rsidRPr="00DB6085" w:rsidRDefault="00055EA7" w:rsidP="00D261B7">
            <w:pPr>
              <w:spacing w:line="360" w:lineRule="auto"/>
              <w:rPr>
                <w:rFonts w:ascii="新宋体" w:eastAsia="新宋体" w:hAnsi="新宋体" w:cs="宋体"/>
                <w:szCs w:val="21"/>
              </w:rPr>
            </w:pPr>
            <w:r w:rsidRPr="00DB6085">
              <w:rPr>
                <w:rFonts w:ascii="新宋体" w:eastAsia="新宋体" w:hAnsi="新宋体" w:cs="宋体"/>
                <w:szCs w:val="21"/>
              </w:rPr>
              <w:t>4</w:t>
            </w:r>
            <w:r w:rsidR="00D261B7" w:rsidRPr="00DB6085">
              <w:rPr>
                <w:rFonts w:ascii="新宋体" w:eastAsia="新宋体" w:hAnsi="新宋体" w:cs="宋体" w:hint="eastAsia"/>
                <w:szCs w:val="21"/>
              </w:rPr>
              <w:t>.围挡制作样式、文字提前报备发包人审核。要与包公园周边环境的协调，本工程对围</w:t>
            </w:r>
            <w:r w:rsidR="00D261B7" w:rsidRPr="00DB6085">
              <w:rPr>
                <w:rFonts w:ascii="新宋体" w:eastAsia="新宋体" w:hAnsi="新宋体" w:cs="宋体" w:hint="eastAsia"/>
                <w:szCs w:val="21"/>
              </w:rPr>
              <w:lastRenderedPageBreak/>
              <w:t>挡设置标准、文明提示和警示标志、标牌等文明施工要求高，所涉及费用包含在投标报价中。</w:t>
            </w:r>
          </w:p>
          <w:p w:rsidR="00D261B7" w:rsidRPr="00DB6085" w:rsidRDefault="00055EA7" w:rsidP="00D261B7">
            <w:pPr>
              <w:spacing w:line="360" w:lineRule="auto"/>
              <w:rPr>
                <w:rFonts w:ascii="新宋体" w:eastAsia="新宋体" w:hAnsi="新宋体" w:cs="宋体"/>
                <w:szCs w:val="21"/>
              </w:rPr>
            </w:pPr>
            <w:r w:rsidRPr="00DB6085">
              <w:rPr>
                <w:rFonts w:ascii="新宋体" w:eastAsia="新宋体" w:hAnsi="新宋体" w:cs="宋体"/>
                <w:szCs w:val="21"/>
              </w:rPr>
              <w:t>5</w:t>
            </w:r>
            <w:r w:rsidR="00D261B7" w:rsidRPr="00DB6085">
              <w:rPr>
                <w:rFonts w:ascii="新宋体" w:eastAsia="新宋体" w:hAnsi="新宋体" w:cs="宋体" w:hint="eastAsia"/>
                <w:szCs w:val="21"/>
              </w:rPr>
              <w:t>.施工中严禁将建筑垃圾抛洒至包河道范围，所有建筑垃圾均需运至指定地点。</w:t>
            </w:r>
          </w:p>
          <w:p w:rsidR="00D261B7" w:rsidRPr="00DB6085" w:rsidRDefault="00055EA7" w:rsidP="00D261B7">
            <w:pPr>
              <w:spacing w:line="500" w:lineRule="exact"/>
              <w:rPr>
                <w:rFonts w:ascii="新宋体" w:eastAsia="新宋体" w:hAnsi="新宋体" w:cs="宋体"/>
                <w:szCs w:val="21"/>
              </w:rPr>
            </w:pPr>
            <w:r w:rsidRPr="00DB6085">
              <w:rPr>
                <w:rFonts w:ascii="新宋体" w:eastAsia="新宋体" w:hAnsi="新宋体" w:cs="宋体"/>
                <w:szCs w:val="21"/>
              </w:rPr>
              <w:t>6</w:t>
            </w:r>
            <w:r w:rsidR="00D261B7" w:rsidRPr="00DB6085">
              <w:rPr>
                <w:rFonts w:ascii="新宋体" w:eastAsia="新宋体" w:hAnsi="新宋体" w:cs="宋体" w:hint="eastAsia"/>
                <w:szCs w:val="21"/>
              </w:rPr>
              <w:t>.不提供施工单位施工人员住宿场地，住宿有中标人自行解决。</w:t>
            </w:r>
          </w:p>
          <w:p w:rsidR="00D261B7" w:rsidRPr="00DB6085" w:rsidRDefault="00055EA7" w:rsidP="00D261B7">
            <w:pPr>
              <w:spacing w:line="500" w:lineRule="exact"/>
              <w:rPr>
                <w:rFonts w:ascii="新宋体" w:eastAsia="新宋体" w:hAnsi="新宋体" w:cs="宋体"/>
                <w:kern w:val="0"/>
                <w:szCs w:val="21"/>
                <w:lang w:bidi="ar"/>
              </w:rPr>
            </w:pPr>
            <w:r w:rsidRPr="00DB6085">
              <w:rPr>
                <w:rFonts w:ascii="新宋体" w:eastAsia="新宋体" w:hAnsi="新宋体" w:cs="宋体"/>
                <w:kern w:val="0"/>
                <w:szCs w:val="21"/>
                <w:lang w:bidi="ar"/>
              </w:rPr>
              <w:t>7</w:t>
            </w:r>
            <w:r w:rsidR="00D261B7" w:rsidRPr="00DB6085">
              <w:rPr>
                <w:rFonts w:ascii="新宋体" w:eastAsia="新宋体" w:hAnsi="新宋体" w:cs="宋体" w:hint="eastAsia"/>
                <w:kern w:val="0"/>
                <w:szCs w:val="21"/>
                <w:lang w:bidi="ar"/>
              </w:rPr>
              <w:t>.投标人应组织专业技术人员做好对工程量清控制价复算、复核工作，结合施工现场认真仔细查看图纸和工程量清单控制价并合理报价；因事先不勘察现场、不进行工程量清单控制价复算、复核工作等原因造成的所有一切损失、均由投标人自行承担。</w:t>
            </w:r>
          </w:p>
          <w:p w:rsidR="00D261B7" w:rsidRPr="00DB6085" w:rsidRDefault="00055EA7" w:rsidP="00D261B7">
            <w:pPr>
              <w:spacing w:line="500" w:lineRule="exact"/>
              <w:rPr>
                <w:rFonts w:ascii="新宋体" w:eastAsia="新宋体" w:hAnsi="新宋体" w:cs="宋体"/>
                <w:kern w:val="0"/>
                <w:szCs w:val="21"/>
                <w:lang w:bidi="ar"/>
              </w:rPr>
            </w:pPr>
            <w:r w:rsidRPr="00DB6085">
              <w:rPr>
                <w:rFonts w:ascii="新宋体" w:eastAsia="新宋体" w:hAnsi="新宋体" w:cs="宋体"/>
                <w:kern w:val="0"/>
                <w:szCs w:val="21"/>
                <w:lang w:bidi="ar"/>
              </w:rPr>
              <w:t>8.</w:t>
            </w:r>
            <w:r w:rsidR="00D261B7" w:rsidRPr="00DB6085">
              <w:rPr>
                <w:rFonts w:ascii="新宋体" w:eastAsia="新宋体" w:hAnsi="新宋体" w:cs="宋体" w:hint="eastAsia"/>
                <w:kern w:val="0"/>
                <w:szCs w:val="21"/>
                <w:lang w:bidi="ar"/>
              </w:rPr>
              <w:t>施工期间中标人对道路、水利、杆管线及其他相关建筑设施或特殊保护区域造成破坏的，由中标人负责承担相应法律责任，因此导致发包人受到连带责任诉讼及索赔的，与赔偿有关的所有费用均由中标人承担。</w:t>
            </w:r>
          </w:p>
          <w:p w:rsidR="00055EA7" w:rsidRPr="00DB6085" w:rsidRDefault="00055EA7" w:rsidP="00055EA7">
            <w:pPr>
              <w:spacing w:line="500" w:lineRule="exact"/>
              <w:rPr>
                <w:rFonts w:ascii="新宋体" w:eastAsia="新宋体" w:hAnsi="新宋体" w:cs="宋体"/>
                <w:kern w:val="0"/>
                <w:szCs w:val="21"/>
                <w:lang w:bidi="ar"/>
              </w:rPr>
            </w:pPr>
            <w:r w:rsidRPr="00DB6085">
              <w:rPr>
                <w:rFonts w:ascii="新宋体" w:eastAsia="新宋体" w:hAnsi="新宋体" w:cs="宋体"/>
                <w:kern w:val="0"/>
                <w:szCs w:val="21"/>
                <w:lang w:bidi="ar"/>
              </w:rPr>
              <w:t>9</w:t>
            </w:r>
            <w:r w:rsidR="00D261B7" w:rsidRPr="00DB6085">
              <w:rPr>
                <w:rFonts w:ascii="新宋体" w:eastAsia="新宋体" w:hAnsi="新宋体" w:cs="宋体" w:hint="eastAsia"/>
                <w:kern w:val="0"/>
                <w:szCs w:val="21"/>
                <w:lang w:bidi="ar"/>
              </w:rPr>
              <w:t>.本工程环保、文明施工要求高标准，土方量大且附近无取、弃土场，投标人自行查勘现场，充分考虑，谨慎报价，成交后不予调整。</w:t>
            </w:r>
          </w:p>
          <w:p w:rsidR="00D261B7" w:rsidRPr="00DB6085" w:rsidRDefault="00055EA7" w:rsidP="00D261B7">
            <w:pPr>
              <w:spacing w:line="500" w:lineRule="exact"/>
              <w:rPr>
                <w:rFonts w:ascii="新宋体" w:eastAsia="新宋体" w:hAnsi="新宋体" w:cs="宋体"/>
                <w:kern w:val="0"/>
                <w:szCs w:val="21"/>
                <w:lang w:bidi="ar"/>
              </w:rPr>
            </w:pPr>
            <w:r w:rsidRPr="00DB6085">
              <w:rPr>
                <w:rFonts w:ascii="新宋体" w:eastAsia="新宋体" w:hAnsi="新宋体" w:cs="宋体"/>
                <w:kern w:val="0"/>
                <w:szCs w:val="21"/>
                <w:lang w:bidi="ar"/>
              </w:rPr>
              <w:t>10</w:t>
            </w:r>
            <w:r w:rsidR="00D261B7" w:rsidRPr="00DB6085">
              <w:rPr>
                <w:rFonts w:ascii="新宋体" w:eastAsia="新宋体" w:hAnsi="新宋体" w:cs="宋体" w:hint="eastAsia"/>
                <w:kern w:val="0"/>
                <w:szCs w:val="21"/>
                <w:lang w:bidi="ar"/>
              </w:rPr>
              <w:t>.本项目涉及的工程实验室建设费；施工范围内各种技术方案编制、质量检测、试验费等应由中标人承担的费用包含在</w:t>
            </w:r>
            <w:r w:rsidRPr="00DB6085">
              <w:rPr>
                <w:rFonts w:ascii="新宋体" w:eastAsia="新宋体" w:hAnsi="新宋体" w:cs="宋体" w:hint="eastAsia"/>
                <w:kern w:val="0"/>
                <w:szCs w:val="21"/>
                <w:lang w:bidi="ar"/>
              </w:rPr>
              <w:t>投标</w:t>
            </w:r>
            <w:r w:rsidR="00D261B7" w:rsidRPr="00DB6085">
              <w:rPr>
                <w:rFonts w:ascii="新宋体" w:eastAsia="新宋体" w:hAnsi="新宋体" w:cs="宋体" w:hint="eastAsia"/>
                <w:kern w:val="0"/>
                <w:szCs w:val="21"/>
                <w:lang w:bidi="ar"/>
              </w:rPr>
              <w:t>报价中，请参与</w:t>
            </w:r>
            <w:r w:rsidRPr="00DB6085">
              <w:rPr>
                <w:rFonts w:ascii="新宋体" w:eastAsia="新宋体" w:hAnsi="新宋体" w:cs="宋体" w:hint="eastAsia"/>
                <w:kern w:val="0"/>
                <w:szCs w:val="21"/>
                <w:lang w:bidi="ar"/>
              </w:rPr>
              <w:t>投标</w:t>
            </w:r>
            <w:r w:rsidR="00D261B7" w:rsidRPr="00DB6085">
              <w:rPr>
                <w:rFonts w:ascii="新宋体" w:eastAsia="新宋体" w:hAnsi="新宋体" w:cs="宋体" w:hint="eastAsia"/>
                <w:kern w:val="0"/>
                <w:szCs w:val="21"/>
                <w:lang w:bidi="ar"/>
              </w:rPr>
              <w:t>投标人综合考虑。</w:t>
            </w:r>
          </w:p>
          <w:p w:rsidR="00D261B7" w:rsidRPr="00DB6085" w:rsidRDefault="00055EA7" w:rsidP="00D261B7">
            <w:pPr>
              <w:spacing w:line="500" w:lineRule="exact"/>
              <w:rPr>
                <w:rFonts w:ascii="新宋体" w:eastAsia="新宋体" w:hAnsi="新宋体" w:cs="宋体"/>
                <w:szCs w:val="21"/>
              </w:rPr>
            </w:pPr>
            <w:r w:rsidRPr="00DB6085">
              <w:rPr>
                <w:rFonts w:ascii="新宋体" w:eastAsia="新宋体" w:hAnsi="新宋体" w:cs="宋体"/>
                <w:szCs w:val="21"/>
              </w:rPr>
              <w:t>11</w:t>
            </w:r>
            <w:r w:rsidR="00D261B7" w:rsidRPr="00DB6085">
              <w:rPr>
                <w:rFonts w:ascii="新宋体" w:eastAsia="新宋体" w:hAnsi="新宋体" w:cs="宋体" w:hint="eastAsia"/>
                <w:szCs w:val="21"/>
              </w:rPr>
              <w:t>.项目确定中标人后，发包人将组织对中标人法人代表和项目经理进行约谈，中标人不得以任何理由规避约谈，否则发包人有权解除合同。</w:t>
            </w:r>
          </w:p>
          <w:p w:rsidR="00D261B7" w:rsidRPr="00DB6085" w:rsidRDefault="00055EA7" w:rsidP="00D261B7">
            <w:pPr>
              <w:spacing w:line="500" w:lineRule="exact"/>
              <w:rPr>
                <w:rFonts w:ascii="新宋体" w:eastAsia="新宋体" w:hAnsi="新宋体" w:cs="宋体"/>
                <w:szCs w:val="21"/>
              </w:rPr>
            </w:pPr>
            <w:r w:rsidRPr="00DB6085">
              <w:rPr>
                <w:rFonts w:ascii="新宋体" w:eastAsia="新宋体" w:hAnsi="新宋体" w:cs="宋体"/>
                <w:szCs w:val="21"/>
              </w:rPr>
              <w:t>12</w:t>
            </w:r>
            <w:r w:rsidR="00D261B7" w:rsidRPr="00DB6085">
              <w:rPr>
                <w:rFonts w:ascii="新宋体" w:eastAsia="新宋体" w:hAnsi="新宋体" w:cs="宋体" w:hint="eastAsia"/>
                <w:szCs w:val="21"/>
              </w:rPr>
              <w:t>.本项目严禁违法分包和转包，合同签订后，发现存在违法分包和转包现象的，发包人有权解除合同并通报市相关主管部门进行处罚，中标人承担合同解除的所有责任。</w:t>
            </w:r>
          </w:p>
          <w:p w:rsidR="00D261B7" w:rsidRPr="00DB6085" w:rsidRDefault="00525CC7" w:rsidP="00525CC7">
            <w:pPr>
              <w:spacing w:line="500" w:lineRule="exact"/>
              <w:rPr>
                <w:rFonts w:ascii="新宋体" w:eastAsia="新宋体" w:hAnsi="新宋体" w:cs="宋体"/>
                <w:szCs w:val="21"/>
              </w:rPr>
            </w:pPr>
            <w:r w:rsidRPr="00DB6085">
              <w:rPr>
                <w:rFonts w:ascii="新宋体" w:eastAsia="新宋体" w:hAnsi="新宋体" w:cs="宋体"/>
                <w:szCs w:val="21"/>
              </w:rPr>
              <w:t>13</w:t>
            </w:r>
            <w:r w:rsidR="00D261B7" w:rsidRPr="00DB6085">
              <w:rPr>
                <w:rFonts w:ascii="新宋体" w:eastAsia="新宋体" w:hAnsi="新宋体" w:cs="宋体" w:hint="eastAsia"/>
                <w:szCs w:val="21"/>
              </w:rPr>
              <w:t>.建筑垃圾等要及时处置，必须随清随运（袋装化）， 不得堆放于路面或绿化带中，防止二次污染。建筑垃圾外运及处置必须执行合肥市政府令第 190 号《合肥市建筑垃 圾管理办法》及相关环保要求，否则，由此造成的一切后果由中标人自行承担。</w:t>
            </w:r>
          </w:p>
        </w:tc>
      </w:tr>
    </w:tbl>
    <w:p w:rsidR="00E52F17" w:rsidRPr="00DB6085" w:rsidRDefault="00E52F17" w:rsidP="00A910C6">
      <w:pPr>
        <w:widowControl/>
        <w:jc w:val="center"/>
        <w:rPr>
          <w:rFonts w:asciiTheme="majorEastAsia" w:eastAsiaTheme="majorEastAsia" w:hAnsiTheme="majorEastAsia"/>
          <w:sz w:val="44"/>
          <w:szCs w:val="44"/>
        </w:rPr>
      </w:pPr>
    </w:p>
    <w:p w:rsidR="00E52F17" w:rsidRPr="00DB6085" w:rsidRDefault="00E52F17">
      <w:pPr>
        <w:widowControl/>
        <w:jc w:val="left"/>
        <w:rPr>
          <w:rFonts w:asciiTheme="majorEastAsia" w:eastAsiaTheme="majorEastAsia" w:hAnsiTheme="majorEastAsia"/>
          <w:sz w:val="44"/>
          <w:szCs w:val="44"/>
        </w:rPr>
      </w:pPr>
      <w:r w:rsidRPr="00DB6085">
        <w:rPr>
          <w:rFonts w:asciiTheme="majorEastAsia" w:eastAsiaTheme="majorEastAsia" w:hAnsiTheme="majorEastAsia"/>
          <w:sz w:val="44"/>
          <w:szCs w:val="44"/>
        </w:rPr>
        <w:br w:type="page"/>
      </w:r>
    </w:p>
    <w:p w:rsidR="003F4E20" w:rsidRPr="00DB6085" w:rsidRDefault="003F4E20" w:rsidP="00A910C6">
      <w:pPr>
        <w:widowControl/>
        <w:jc w:val="center"/>
        <w:rPr>
          <w:rFonts w:asciiTheme="majorEastAsia" w:eastAsiaTheme="majorEastAsia" w:hAnsiTheme="majorEastAsia"/>
          <w:b/>
          <w:sz w:val="32"/>
          <w:szCs w:val="32"/>
        </w:rPr>
      </w:pPr>
      <w:r w:rsidRPr="00DB6085">
        <w:rPr>
          <w:rFonts w:asciiTheme="majorEastAsia" w:eastAsiaTheme="majorEastAsia" w:hAnsiTheme="majorEastAsia" w:hint="eastAsia"/>
          <w:b/>
          <w:sz w:val="32"/>
          <w:szCs w:val="32"/>
        </w:rPr>
        <w:lastRenderedPageBreak/>
        <w:t>第七章</w:t>
      </w:r>
      <w:r w:rsidR="00525CC7" w:rsidRPr="00DB6085">
        <w:rPr>
          <w:rFonts w:asciiTheme="majorEastAsia" w:eastAsiaTheme="majorEastAsia" w:hAnsiTheme="majorEastAsia" w:hint="eastAsia"/>
          <w:b/>
          <w:sz w:val="32"/>
          <w:szCs w:val="32"/>
        </w:rPr>
        <w:t xml:space="preserve">  </w:t>
      </w:r>
      <w:r w:rsidRPr="00DB6085">
        <w:rPr>
          <w:rFonts w:asciiTheme="majorEastAsia" w:eastAsiaTheme="majorEastAsia" w:hAnsiTheme="majorEastAsia" w:hint="eastAsia"/>
          <w:b/>
          <w:sz w:val="32"/>
          <w:szCs w:val="32"/>
        </w:rPr>
        <w:t>投标文件格式</w:t>
      </w:r>
    </w:p>
    <w:p w:rsidR="00783104" w:rsidRPr="00DB6085" w:rsidRDefault="00783104" w:rsidP="00783104">
      <w:pPr>
        <w:spacing w:line="900" w:lineRule="exact"/>
        <w:jc w:val="center"/>
        <w:rPr>
          <w:rFonts w:ascii="宋体" w:hAnsi="宋体"/>
          <w:b/>
          <w:sz w:val="32"/>
          <w:szCs w:val="32"/>
        </w:rPr>
      </w:pPr>
      <w:r w:rsidRPr="00DB6085">
        <w:rPr>
          <w:rFonts w:ascii="宋体" w:hAnsi="宋体" w:hint="eastAsia"/>
          <w:b/>
          <w:sz w:val="32"/>
          <w:szCs w:val="32"/>
          <w:u w:val="single"/>
        </w:rPr>
        <w:t>包公园包河北岸驳岸</w:t>
      </w:r>
      <w:r w:rsidR="000275C1" w:rsidRPr="00DB6085">
        <w:rPr>
          <w:rFonts w:ascii="宋体" w:hAnsi="宋体" w:hint="eastAsia"/>
          <w:b/>
          <w:sz w:val="32"/>
          <w:szCs w:val="32"/>
          <w:u w:val="single"/>
        </w:rPr>
        <w:t>修复</w:t>
      </w:r>
      <w:r w:rsidRPr="00DB6085">
        <w:rPr>
          <w:rFonts w:ascii="宋体" w:hAnsi="宋体" w:hint="eastAsia"/>
          <w:b/>
          <w:sz w:val="32"/>
          <w:szCs w:val="32"/>
          <w:u w:val="single"/>
        </w:rPr>
        <w:t>工程项目</w:t>
      </w:r>
      <w:r w:rsidRPr="00DB6085">
        <w:rPr>
          <w:rFonts w:ascii="宋体" w:hAnsi="宋体" w:hint="eastAsia"/>
          <w:b/>
          <w:sz w:val="32"/>
          <w:szCs w:val="32"/>
        </w:rPr>
        <w:t>招标</w:t>
      </w:r>
    </w:p>
    <w:p w:rsidR="00783104" w:rsidRPr="00DB6085" w:rsidRDefault="00783104" w:rsidP="00783104">
      <w:pPr>
        <w:spacing w:line="900" w:lineRule="exact"/>
        <w:jc w:val="center"/>
        <w:rPr>
          <w:rFonts w:ascii="宋体" w:hAnsi="宋体"/>
          <w:b/>
          <w:sz w:val="44"/>
          <w:szCs w:val="44"/>
        </w:rPr>
      </w:pPr>
    </w:p>
    <w:p w:rsidR="00783104" w:rsidRPr="00DB6085" w:rsidRDefault="00783104" w:rsidP="00783104">
      <w:pPr>
        <w:spacing w:line="900" w:lineRule="exact"/>
        <w:jc w:val="center"/>
        <w:rPr>
          <w:rFonts w:ascii="宋体" w:hAnsi="宋体"/>
          <w:b/>
          <w:sz w:val="44"/>
          <w:szCs w:val="44"/>
        </w:rPr>
      </w:pPr>
    </w:p>
    <w:p w:rsidR="00783104" w:rsidRPr="00DB6085" w:rsidRDefault="00783104" w:rsidP="00783104">
      <w:pPr>
        <w:spacing w:line="900" w:lineRule="exact"/>
        <w:jc w:val="center"/>
        <w:rPr>
          <w:rFonts w:ascii="宋体" w:hAnsi="宋体"/>
          <w:b/>
          <w:sz w:val="44"/>
          <w:szCs w:val="44"/>
        </w:rPr>
      </w:pPr>
      <w:r w:rsidRPr="00DB6085">
        <w:rPr>
          <w:rFonts w:ascii="宋体" w:hAnsi="宋体" w:hint="eastAsia"/>
          <w:b/>
          <w:sz w:val="44"/>
          <w:szCs w:val="44"/>
        </w:rPr>
        <w:t>投标文件</w:t>
      </w:r>
    </w:p>
    <w:p w:rsidR="00783104" w:rsidRPr="00DB6085" w:rsidRDefault="00783104" w:rsidP="00783104">
      <w:pPr>
        <w:spacing w:line="900" w:lineRule="exact"/>
        <w:jc w:val="center"/>
        <w:rPr>
          <w:rFonts w:ascii="宋体" w:hAnsi="宋体"/>
          <w:b/>
          <w:sz w:val="44"/>
          <w:szCs w:val="44"/>
        </w:rPr>
      </w:pPr>
    </w:p>
    <w:p w:rsidR="00783104" w:rsidRPr="00DB6085" w:rsidRDefault="00783104" w:rsidP="00783104">
      <w:pPr>
        <w:spacing w:line="900" w:lineRule="exact"/>
        <w:jc w:val="center"/>
        <w:rPr>
          <w:rFonts w:ascii="宋体" w:hAnsi="宋体"/>
          <w:b/>
          <w:sz w:val="44"/>
          <w:szCs w:val="44"/>
        </w:rPr>
      </w:pPr>
      <w:r w:rsidRPr="00DB6085">
        <w:rPr>
          <w:rFonts w:ascii="宋体" w:hAnsi="宋体" w:hint="eastAsia"/>
          <w:b/>
          <w:sz w:val="44"/>
          <w:szCs w:val="44"/>
        </w:rPr>
        <w:t>（商务文件）</w:t>
      </w:r>
    </w:p>
    <w:p w:rsidR="00783104" w:rsidRPr="00DB6085" w:rsidRDefault="00783104" w:rsidP="00783104">
      <w:pPr>
        <w:spacing w:line="900" w:lineRule="exact"/>
        <w:jc w:val="center"/>
        <w:rPr>
          <w:rFonts w:ascii="宋体" w:hAnsi="宋体"/>
          <w:b/>
          <w:sz w:val="28"/>
          <w:szCs w:val="28"/>
        </w:rPr>
      </w:pPr>
    </w:p>
    <w:p w:rsidR="00783104" w:rsidRPr="00DB6085" w:rsidRDefault="00783104" w:rsidP="00783104">
      <w:pPr>
        <w:spacing w:line="900" w:lineRule="exact"/>
        <w:jc w:val="center"/>
        <w:rPr>
          <w:rFonts w:ascii="宋体" w:hAnsi="宋体"/>
          <w:b/>
          <w:sz w:val="28"/>
          <w:szCs w:val="28"/>
        </w:rPr>
      </w:pPr>
    </w:p>
    <w:p w:rsidR="00783104" w:rsidRPr="00DB6085" w:rsidRDefault="00783104" w:rsidP="00783104">
      <w:pPr>
        <w:spacing w:line="900" w:lineRule="exact"/>
        <w:jc w:val="center"/>
        <w:rPr>
          <w:rFonts w:ascii="宋体" w:hAnsi="宋体"/>
          <w:b/>
          <w:sz w:val="28"/>
          <w:szCs w:val="28"/>
        </w:rPr>
      </w:pPr>
    </w:p>
    <w:p w:rsidR="00783104" w:rsidRPr="00DB6085" w:rsidRDefault="00783104" w:rsidP="00783104">
      <w:pPr>
        <w:spacing w:line="900" w:lineRule="exact"/>
        <w:jc w:val="center"/>
        <w:rPr>
          <w:rFonts w:ascii="宋体" w:hAnsi="宋体"/>
          <w:b/>
          <w:sz w:val="28"/>
          <w:szCs w:val="28"/>
        </w:rPr>
      </w:pPr>
    </w:p>
    <w:p w:rsidR="00613305" w:rsidRPr="00DB6085" w:rsidRDefault="00783104" w:rsidP="00783104">
      <w:pPr>
        <w:spacing w:line="900" w:lineRule="exact"/>
        <w:jc w:val="center"/>
        <w:rPr>
          <w:rFonts w:ascii="宋体" w:hAnsi="宋体"/>
          <w:b/>
          <w:sz w:val="28"/>
          <w:szCs w:val="28"/>
        </w:rPr>
      </w:pPr>
      <w:r w:rsidRPr="00DB6085">
        <w:rPr>
          <w:rFonts w:ascii="宋体" w:hAnsi="宋体" w:hint="eastAsia"/>
          <w:b/>
          <w:sz w:val="28"/>
          <w:szCs w:val="28"/>
        </w:rPr>
        <w:t xml:space="preserve">投标人： </w:t>
      </w:r>
      <w:r w:rsidRPr="00DB6085">
        <w:rPr>
          <w:rFonts w:ascii="宋体" w:hAnsi="宋体"/>
          <w:b/>
          <w:sz w:val="28"/>
          <w:szCs w:val="28"/>
          <w:u w:val="single"/>
        </w:rPr>
        <w:t xml:space="preserve">                  </w:t>
      </w:r>
      <w:r w:rsidRPr="00DB6085">
        <w:rPr>
          <w:rFonts w:ascii="宋体" w:hAnsi="宋体" w:hint="eastAsia"/>
          <w:b/>
          <w:sz w:val="28"/>
          <w:szCs w:val="28"/>
        </w:rPr>
        <w:t>（盖单位章）</w:t>
      </w:r>
    </w:p>
    <w:p w:rsidR="00783104" w:rsidRPr="00DB6085" w:rsidRDefault="00783104" w:rsidP="00D91C50">
      <w:pPr>
        <w:spacing w:afterLines="50" w:after="120" w:line="500" w:lineRule="exact"/>
        <w:jc w:val="center"/>
        <w:rPr>
          <w:rFonts w:ascii="宋体" w:hAnsi="宋体"/>
          <w:b/>
          <w:sz w:val="30"/>
          <w:szCs w:val="30"/>
          <w:u w:val="single"/>
        </w:rPr>
      </w:pPr>
    </w:p>
    <w:p w:rsidR="00FA6279" w:rsidRPr="00DB6085" w:rsidRDefault="00783104" w:rsidP="00D91C50">
      <w:pPr>
        <w:spacing w:afterLines="50" w:after="120" w:line="500" w:lineRule="exact"/>
        <w:ind w:firstLine="600"/>
        <w:jc w:val="center"/>
        <w:rPr>
          <w:rFonts w:ascii="宋体" w:hAnsi="宋体"/>
          <w:b/>
          <w:sz w:val="30"/>
          <w:szCs w:val="30"/>
        </w:rPr>
      </w:pPr>
      <w:r w:rsidRPr="00DB6085">
        <w:rPr>
          <w:rFonts w:ascii="宋体" w:hAnsi="宋体" w:hint="eastAsia"/>
          <w:b/>
          <w:sz w:val="30"/>
          <w:szCs w:val="30"/>
          <w:u w:val="single"/>
        </w:rPr>
        <w:t xml:space="preserve">     </w:t>
      </w:r>
      <w:r w:rsidR="00FA6279" w:rsidRPr="00DB6085">
        <w:rPr>
          <w:rFonts w:ascii="宋体" w:hAnsi="宋体" w:hint="eastAsia"/>
          <w:b/>
          <w:sz w:val="30"/>
          <w:szCs w:val="30"/>
        </w:rPr>
        <w:t>年</w:t>
      </w:r>
      <w:r w:rsidR="00FA6279" w:rsidRPr="00DB6085">
        <w:rPr>
          <w:rFonts w:ascii="宋体" w:hAnsi="宋体" w:hint="eastAsia"/>
          <w:b/>
          <w:sz w:val="30"/>
          <w:szCs w:val="30"/>
          <w:u w:val="single"/>
        </w:rPr>
        <w:t xml:space="preserve">    </w:t>
      </w:r>
      <w:r w:rsidR="00FA6279" w:rsidRPr="00DB6085">
        <w:rPr>
          <w:rFonts w:ascii="宋体" w:hAnsi="宋体" w:hint="eastAsia"/>
          <w:b/>
          <w:sz w:val="30"/>
          <w:szCs w:val="30"/>
        </w:rPr>
        <w:t>月</w:t>
      </w:r>
      <w:r w:rsidR="00FA6279" w:rsidRPr="00DB6085">
        <w:rPr>
          <w:rFonts w:ascii="宋体" w:hAnsi="宋体" w:hint="eastAsia"/>
          <w:b/>
          <w:sz w:val="30"/>
          <w:szCs w:val="30"/>
          <w:u w:val="single"/>
        </w:rPr>
        <w:t xml:space="preserve">    </w:t>
      </w:r>
      <w:r w:rsidR="00FA6279" w:rsidRPr="00DB6085">
        <w:rPr>
          <w:rFonts w:ascii="宋体" w:hAnsi="宋体" w:hint="eastAsia"/>
          <w:b/>
          <w:sz w:val="30"/>
          <w:szCs w:val="30"/>
        </w:rPr>
        <w:t>日</w:t>
      </w:r>
    </w:p>
    <w:p w:rsidR="00FA6279" w:rsidRPr="00DB6085" w:rsidRDefault="00FA6279" w:rsidP="00D91C50">
      <w:pPr>
        <w:spacing w:afterLines="50" w:after="120" w:line="500" w:lineRule="exact"/>
        <w:ind w:firstLine="600"/>
        <w:jc w:val="center"/>
        <w:rPr>
          <w:rFonts w:ascii="宋体" w:hAnsi="宋体"/>
          <w:b/>
          <w:sz w:val="30"/>
          <w:szCs w:val="30"/>
        </w:rPr>
      </w:pPr>
    </w:p>
    <w:p w:rsidR="0036414A" w:rsidRPr="00DB6085" w:rsidRDefault="0036414A" w:rsidP="00D91C50">
      <w:pPr>
        <w:spacing w:afterLines="50" w:after="120" w:line="500" w:lineRule="exact"/>
        <w:ind w:firstLine="600"/>
        <w:jc w:val="center"/>
        <w:rPr>
          <w:rFonts w:ascii="宋体" w:hAnsi="宋体"/>
          <w:b/>
          <w:sz w:val="30"/>
          <w:szCs w:val="30"/>
        </w:rPr>
      </w:pPr>
    </w:p>
    <w:p w:rsidR="00D91C50" w:rsidRPr="00DB6085" w:rsidRDefault="00D91C50" w:rsidP="00D91C50">
      <w:pPr>
        <w:spacing w:afterLines="50" w:after="120" w:line="500" w:lineRule="exact"/>
        <w:ind w:firstLine="600"/>
        <w:jc w:val="center"/>
        <w:rPr>
          <w:rFonts w:ascii="宋体" w:hAnsi="宋体"/>
          <w:b/>
          <w:sz w:val="30"/>
          <w:szCs w:val="30"/>
        </w:rPr>
      </w:pPr>
    </w:p>
    <w:p w:rsidR="00920473" w:rsidRPr="00DB6085" w:rsidRDefault="00920473" w:rsidP="00783104">
      <w:pPr>
        <w:spacing w:afterLines="50" w:after="120" w:line="500" w:lineRule="exact"/>
        <w:jc w:val="center"/>
        <w:rPr>
          <w:rFonts w:ascii="宋体" w:hAnsi="宋体"/>
          <w:b/>
          <w:sz w:val="30"/>
          <w:szCs w:val="30"/>
        </w:rPr>
      </w:pPr>
    </w:p>
    <w:p w:rsidR="00783104" w:rsidRPr="00DB6085" w:rsidRDefault="00783104" w:rsidP="00783104">
      <w:pPr>
        <w:spacing w:afterLines="50" w:after="120" w:line="500" w:lineRule="exact"/>
        <w:jc w:val="center"/>
        <w:rPr>
          <w:rFonts w:ascii="宋体" w:hAnsi="宋体"/>
          <w:b/>
          <w:sz w:val="30"/>
          <w:szCs w:val="30"/>
        </w:rPr>
      </w:pPr>
      <w:r w:rsidRPr="00DB6085">
        <w:rPr>
          <w:rFonts w:ascii="宋体" w:hAnsi="宋体" w:hint="eastAsia"/>
          <w:b/>
          <w:sz w:val="30"/>
          <w:szCs w:val="30"/>
        </w:rPr>
        <w:lastRenderedPageBreak/>
        <w:t>目 录</w:t>
      </w:r>
    </w:p>
    <w:p w:rsidR="00783104" w:rsidRPr="00DB6085" w:rsidRDefault="00783104" w:rsidP="00783104">
      <w:pPr>
        <w:spacing w:afterLines="50" w:after="120" w:line="500" w:lineRule="exact"/>
        <w:ind w:firstLineChars="400" w:firstLine="1120"/>
        <w:jc w:val="left"/>
        <w:rPr>
          <w:rFonts w:ascii="宋体" w:hAnsi="宋体"/>
          <w:sz w:val="28"/>
          <w:szCs w:val="28"/>
        </w:rPr>
      </w:pPr>
      <w:r w:rsidRPr="00DB6085">
        <w:rPr>
          <w:rFonts w:ascii="宋体" w:hAnsi="宋体" w:hint="eastAsia"/>
          <w:sz w:val="28"/>
          <w:szCs w:val="28"/>
        </w:rPr>
        <w:t>一、投标函（不含报价）</w:t>
      </w:r>
    </w:p>
    <w:p w:rsidR="00783104" w:rsidRPr="00DB6085" w:rsidRDefault="00783104" w:rsidP="00783104">
      <w:pPr>
        <w:spacing w:afterLines="50" w:after="120" w:line="500" w:lineRule="exact"/>
        <w:ind w:firstLineChars="400" w:firstLine="1120"/>
        <w:jc w:val="left"/>
        <w:rPr>
          <w:rFonts w:ascii="宋体" w:hAnsi="宋体"/>
          <w:sz w:val="28"/>
          <w:szCs w:val="28"/>
        </w:rPr>
      </w:pPr>
      <w:r w:rsidRPr="00DB6085">
        <w:rPr>
          <w:rFonts w:ascii="宋体" w:hAnsi="宋体" w:hint="eastAsia"/>
          <w:sz w:val="28"/>
          <w:szCs w:val="28"/>
        </w:rPr>
        <w:t>二、法定代表人身份证明或授权委托书</w:t>
      </w:r>
    </w:p>
    <w:p w:rsidR="00783104" w:rsidRPr="00DB6085" w:rsidRDefault="00783104" w:rsidP="00783104">
      <w:pPr>
        <w:spacing w:afterLines="50" w:after="120" w:line="500" w:lineRule="exact"/>
        <w:ind w:firstLineChars="400" w:firstLine="1120"/>
        <w:jc w:val="left"/>
        <w:rPr>
          <w:rFonts w:ascii="宋体" w:hAnsi="宋体"/>
          <w:sz w:val="28"/>
          <w:szCs w:val="28"/>
        </w:rPr>
      </w:pPr>
      <w:r w:rsidRPr="00DB6085">
        <w:rPr>
          <w:rFonts w:ascii="宋体" w:hAnsi="宋体" w:hint="eastAsia"/>
          <w:sz w:val="28"/>
          <w:szCs w:val="28"/>
        </w:rPr>
        <w:t>三、项目管理机构</w:t>
      </w:r>
    </w:p>
    <w:p w:rsidR="00783104" w:rsidRPr="00DB6085" w:rsidRDefault="000A5D67" w:rsidP="00783104">
      <w:pPr>
        <w:spacing w:afterLines="50" w:after="120" w:line="500" w:lineRule="exact"/>
        <w:ind w:firstLineChars="400" w:firstLine="1120"/>
        <w:jc w:val="left"/>
        <w:rPr>
          <w:rFonts w:ascii="宋体" w:hAnsi="宋体"/>
          <w:sz w:val="28"/>
          <w:szCs w:val="28"/>
        </w:rPr>
      </w:pPr>
      <w:r w:rsidRPr="00DB6085">
        <w:rPr>
          <w:rFonts w:ascii="宋体" w:hAnsi="宋体" w:hint="eastAsia"/>
          <w:sz w:val="28"/>
          <w:szCs w:val="28"/>
        </w:rPr>
        <w:t>四</w:t>
      </w:r>
      <w:r w:rsidR="00783104" w:rsidRPr="00DB6085">
        <w:rPr>
          <w:rFonts w:ascii="宋体" w:hAnsi="宋体" w:hint="eastAsia"/>
          <w:sz w:val="28"/>
          <w:szCs w:val="28"/>
        </w:rPr>
        <w:t>、资格审查资料</w:t>
      </w:r>
    </w:p>
    <w:p w:rsidR="00783104" w:rsidRPr="00DB6085" w:rsidRDefault="00783104" w:rsidP="00783104">
      <w:pPr>
        <w:spacing w:afterLines="50" w:after="120" w:line="500" w:lineRule="exact"/>
        <w:ind w:firstLineChars="400" w:firstLine="1120"/>
        <w:jc w:val="left"/>
        <w:rPr>
          <w:rFonts w:ascii="宋体" w:hAnsi="宋体"/>
          <w:sz w:val="28"/>
          <w:szCs w:val="28"/>
        </w:rPr>
      </w:pPr>
      <w:r w:rsidRPr="00DB6085">
        <w:rPr>
          <w:rFonts w:ascii="宋体" w:hAnsi="宋体" w:hint="eastAsia"/>
          <w:sz w:val="28"/>
          <w:szCs w:val="28"/>
        </w:rPr>
        <w:t>（一）投标人基本情况表</w:t>
      </w:r>
    </w:p>
    <w:p w:rsidR="00783104" w:rsidRPr="00DB6085" w:rsidRDefault="00783104" w:rsidP="00783104">
      <w:pPr>
        <w:spacing w:afterLines="50" w:after="120" w:line="500" w:lineRule="exact"/>
        <w:ind w:firstLineChars="400" w:firstLine="1120"/>
        <w:jc w:val="left"/>
        <w:rPr>
          <w:rFonts w:ascii="宋体" w:hAnsi="宋体"/>
          <w:sz w:val="28"/>
          <w:szCs w:val="28"/>
        </w:rPr>
      </w:pPr>
      <w:r w:rsidRPr="00DB6085">
        <w:rPr>
          <w:rFonts w:ascii="宋体" w:hAnsi="宋体" w:hint="eastAsia"/>
          <w:sz w:val="28"/>
          <w:szCs w:val="28"/>
        </w:rPr>
        <w:t>（二）近年财务状况</w:t>
      </w:r>
    </w:p>
    <w:p w:rsidR="00783104" w:rsidRPr="00DB6085" w:rsidRDefault="00783104" w:rsidP="00783104">
      <w:pPr>
        <w:spacing w:afterLines="50" w:after="120" w:line="500" w:lineRule="exact"/>
        <w:ind w:firstLineChars="400" w:firstLine="1120"/>
        <w:jc w:val="left"/>
        <w:rPr>
          <w:rFonts w:ascii="宋体" w:hAnsi="宋体"/>
          <w:sz w:val="28"/>
          <w:szCs w:val="28"/>
        </w:rPr>
      </w:pPr>
      <w:r w:rsidRPr="00DB6085">
        <w:rPr>
          <w:rFonts w:ascii="宋体" w:hAnsi="宋体" w:hint="eastAsia"/>
          <w:sz w:val="28"/>
          <w:szCs w:val="28"/>
        </w:rPr>
        <w:t>（三）投标人近年完成的类似项目情况表</w:t>
      </w:r>
    </w:p>
    <w:p w:rsidR="00783104" w:rsidRPr="00DB6085" w:rsidRDefault="00783104" w:rsidP="00783104">
      <w:pPr>
        <w:spacing w:afterLines="50" w:after="120" w:line="500" w:lineRule="exact"/>
        <w:ind w:firstLineChars="400" w:firstLine="1120"/>
        <w:jc w:val="left"/>
        <w:rPr>
          <w:rFonts w:ascii="宋体" w:hAnsi="宋体"/>
          <w:sz w:val="28"/>
          <w:szCs w:val="28"/>
        </w:rPr>
      </w:pPr>
      <w:r w:rsidRPr="00DB6085">
        <w:rPr>
          <w:rFonts w:ascii="宋体" w:hAnsi="宋体" w:hint="eastAsia"/>
          <w:sz w:val="28"/>
          <w:szCs w:val="28"/>
        </w:rPr>
        <w:t>（四）项目经理近年完成的类似项目情况表</w:t>
      </w:r>
    </w:p>
    <w:p w:rsidR="00783104" w:rsidRPr="00DB6085" w:rsidRDefault="00783104" w:rsidP="00783104">
      <w:pPr>
        <w:spacing w:afterLines="50" w:after="120" w:line="500" w:lineRule="exact"/>
        <w:ind w:firstLineChars="400" w:firstLine="1120"/>
        <w:jc w:val="left"/>
        <w:rPr>
          <w:rFonts w:ascii="宋体" w:hAnsi="宋体"/>
          <w:sz w:val="28"/>
          <w:szCs w:val="28"/>
        </w:rPr>
      </w:pPr>
      <w:r w:rsidRPr="00DB6085">
        <w:rPr>
          <w:rFonts w:ascii="宋体" w:hAnsi="宋体" w:hint="eastAsia"/>
          <w:sz w:val="28"/>
          <w:szCs w:val="28"/>
        </w:rPr>
        <w:t>（五）投标人信誉情况</w:t>
      </w:r>
    </w:p>
    <w:p w:rsidR="00783104" w:rsidRPr="00DB6085" w:rsidRDefault="00783104" w:rsidP="00783104">
      <w:pPr>
        <w:spacing w:afterLines="50" w:after="120" w:line="500" w:lineRule="exact"/>
        <w:ind w:firstLineChars="400" w:firstLine="1120"/>
        <w:jc w:val="left"/>
        <w:rPr>
          <w:rFonts w:ascii="宋体" w:hAnsi="宋体"/>
          <w:sz w:val="28"/>
          <w:szCs w:val="28"/>
        </w:rPr>
      </w:pPr>
      <w:r w:rsidRPr="00DB6085">
        <w:rPr>
          <w:rFonts w:ascii="宋体" w:hAnsi="宋体" w:hint="eastAsia"/>
          <w:sz w:val="28"/>
          <w:szCs w:val="28"/>
        </w:rPr>
        <w:t>（六）拟委任的项目经理（项目技术负责人）简历</w:t>
      </w:r>
    </w:p>
    <w:p w:rsidR="00783104" w:rsidRPr="00DB6085" w:rsidRDefault="00783104" w:rsidP="00783104">
      <w:pPr>
        <w:spacing w:afterLines="50" w:after="120" w:line="500" w:lineRule="exact"/>
        <w:ind w:firstLineChars="400" w:firstLine="1120"/>
        <w:jc w:val="left"/>
        <w:rPr>
          <w:rFonts w:ascii="宋体" w:hAnsi="宋体"/>
          <w:sz w:val="28"/>
          <w:szCs w:val="28"/>
        </w:rPr>
      </w:pPr>
      <w:r w:rsidRPr="00DB6085">
        <w:rPr>
          <w:rFonts w:ascii="宋体" w:hAnsi="宋体" w:hint="eastAsia"/>
          <w:sz w:val="28"/>
          <w:szCs w:val="28"/>
        </w:rPr>
        <w:t>（七）项目经理承诺</w:t>
      </w:r>
    </w:p>
    <w:p w:rsidR="006E7B9A" w:rsidRPr="00DB6085" w:rsidRDefault="000A5D67" w:rsidP="00783104">
      <w:pPr>
        <w:spacing w:afterLines="50" w:after="120" w:line="500" w:lineRule="exact"/>
        <w:ind w:firstLineChars="400" w:firstLine="1120"/>
        <w:jc w:val="left"/>
        <w:rPr>
          <w:rFonts w:ascii="宋体" w:hAnsi="宋体"/>
          <w:sz w:val="28"/>
          <w:szCs w:val="28"/>
        </w:rPr>
      </w:pPr>
      <w:r w:rsidRPr="00DB6085">
        <w:rPr>
          <w:rFonts w:ascii="宋体" w:hAnsi="宋体" w:hint="eastAsia"/>
          <w:sz w:val="28"/>
          <w:szCs w:val="28"/>
        </w:rPr>
        <w:t>五</w:t>
      </w:r>
      <w:r w:rsidR="00783104" w:rsidRPr="00DB6085">
        <w:rPr>
          <w:rFonts w:ascii="宋体" w:hAnsi="宋体" w:hint="eastAsia"/>
          <w:sz w:val="28"/>
          <w:szCs w:val="28"/>
        </w:rPr>
        <w:t>、其他资料</w:t>
      </w:r>
    </w:p>
    <w:p w:rsidR="00783104" w:rsidRPr="00DB6085" w:rsidRDefault="00783104" w:rsidP="00783104">
      <w:pPr>
        <w:spacing w:afterLines="50" w:after="120" w:line="500" w:lineRule="exact"/>
        <w:ind w:firstLineChars="400" w:firstLine="1120"/>
        <w:jc w:val="left"/>
        <w:rPr>
          <w:rFonts w:ascii="宋体" w:hAnsi="宋体"/>
          <w:sz w:val="28"/>
          <w:szCs w:val="28"/>
        </w:rPr>
      </w:pPr>
    </w:p>
    <w:p w:rsidR="00783104" w:rsidRPr="00DB6085" w:rsidRDefault="00783104" w:rsidP="00783104">
      <w:pPr>
        <w:spacing w:afterLines="50" w:after="120" w:line="500" w:lineRule="exact"/>
        <w:ind w:firstLineChars="400" w:firstLine="1120"/>
        <w:jc w:val="left"/>
        <w:rPr>
          <w:rFonts w:ascii="宋体" w:hAnsi="宋体"/>
          <w:sz w:val="28"/>
          <w:szCs w:val="28"/>
        </w:rPr>
      </w:pPr>
    </w:p>
    <w:p w:rsidR="00783104" w:rsidRPr="00DB6085" w:rsidRDefault="00783104" w:rsidP="00783104">
      <w:pPr>
        <w:spacing w:afterLines="50" w:after="120" w:line="500" w:lineRule="exact"/>
        <w:ind w:firstLineChars="400" w:firstLine="1120"/>
        <w:jc w:val="left"/>
        <w:rPr>
          <w:rFonts w:ascii="宋体" w:hAnsi="宋体"/>
          <w:sz w:val="28"/>
          <w:szCs w:val="28"/>
        </w:rPr>
      </w:pPr>
    </w:p>
    <w:p w:rsidR="00783104" w:rsidRPr="00DB6085" w:rsidRDefault="00783104" w:rsidP="00783104">
      <w:pPr>
        <w:spacing w:afterLines="50" w:after="120" w:line="500" w:lineRule="exact"/>
        <w:ind w:firstLineChars="400" w:firstLine="1120"/>
        <w:jc w:val="left"/>
        <w:rPr>
          <w:rFonts w:ascii="宋体" w:hAnsi="宋体"/>
          <w:sz w:val="28"/>
          <w:szCs w:val="28"/>
        </w:rPr>
      </w:pPr>
    </w:p>
    <w:p w:rsidR="00B6610A" w:rsidRPr="00DB6085" w:rsidRDefault="00B6610A" w:rsidP="00783104">
      <w:pPr>
        <w:spacing w:afterLines="50" w:after="120" w:line="500" w:lineRule="exact"/>
        <w:ind w:firstLineChars="400" w:firstLine="1120"/>
        <w:jc w:val="left"/>
        <w:rPr>
          <w:rFonts w:ascii="宋体" w:hAnsi="宋体"/>
          <w:sz w:val="28"/>
          <w:szCs w:val="28"/>
        </w:rPr>
      </w:pPr>
    </w:p>
    <w:p w:rsidR="00B6610A" w:rsidRPr="00DB6085" w:rsidRDefault="00B6610A" w:rsidP="00783104">
      <w:pPr>
        <w:spacing w:afterLines="50" w:after="120" w:line="500" w:lineRule="exact"/>
        <w:ind w:firstLineChars="400" w:firstLine="1120"/>
        <w:jc w:val="left"/>
        <w:rPr>
          <w:rFonts w:ascii="宋体" w:hAnsi="宋体"/>
          <w:sz w:val="28"/>
          <w:szCs w:val="28"/>
        </w:rPr>
      </w:pPr>
    </w:p>
    <w:p w:rsidR="00C16816" w:rsidRPr="00DB6085" w:rsidRDefault="00C16816" w:rsidP="00783104">
      <w:pPr>
        <w:spacing w:afterLines="50" w:after="120" w:line="500" w:lineRule="exact"/>
        <w:ind w:firstLineChars="400" w:firstLine="1120"/>
        <w:jc w:val="left"/>
        <w:rPr>
          <w:rFonts w:ascii="宋体" w:hAnsi="宋体"/>
          <w:sz w:val="28"/>
          <w:szCs w:val="28"/>
        </w:rPr>
      </w:pPr>
    </w:p>
    <w:p w:rsidR="00C16816" w:rsidRPr="00DB6085" w:rsidRDefault="00C16816" w:rsidP="00783104">
      <w:pPr>
        <w:spacing w:afterLines="50" w:after="120" w:line="500" w:lineRule="exact"/>
        <w:ind w:firstLineChars="400" w:firstLine="1120"/>
        <w:jc w:val="left"/>
        <w:rPr>
          <w:rFonts w:ascii="宋体" w:hAnsi="宋体"/>
          <w:sz w:val="28"/>
          <w:szCs w:val="28"/>
        </w:rPr>
      </w:pPr>
    </w:p>
    <w:p w:rsidR="00C16816" w:rsidRPr="00DB6085" w:rsidRDefault="00C16816" w:rsidP="00783104">
      <w:pPr>
        <w:spacing w:afterLines="50" w:after="120" w:line="500" w:lineRule="exact"/>
        <w:ind w:firstLineChars="400" w:firstLine="1120"/>
        <w:jc w:val="left"/>
        <w:rPr>
          <w:rFonts w:ascii="宋体" w:hAnsi="宋体"/>
          <w:sz w:val="28"/>
          <w:szCs w:val="28"/>
        </w:rPr>
      </w:pPr>
    </w:p>
    <w:p w:rsidR="00783104" w:rsidRPr="00DB6085" w:rsidRDefault="00783104" w:rsidP="003D74AD">
      <w:pPr>
        <w:spacing w:afterLines="50" w:after="120" w:line="500" w:lineRule="exact"/>
        <w:jc w:val="center"/>
        <w:rPr>
          <w:rFonts w:ascii="宋体" w:hAnsi="宋体"/>
          <w:b/>
          <w:sz w:val="30"/>
          <w:szCs w:val="30"/>
        </w:rPr>
      </w:pPr>
      <w:r w:rsidRPr="00DB6085">
        <w:rPr>
          <w:rFonts w:ascii="宋体" w:hAnsi="宋体" w:hint="eastAsia"/>
          <w:b/>
          <w:sz w:val="30"/>
          <w:szCs w:val="30"/>
        </w:rPr>
        <w:lastRenderedPageBreak/>
        <w:t>一、投标函</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u w:val="single"/>
        </w:rPr>
        <w:t>（招标人名称）</w:t>
      </w:r>
      <w:r w:rsidRPr="00DB6085">
        <w:rPr>
          <w:rFonts w:ascii="宋体" w:hAnsi="宋体" w:hint="eastAsia"/>
          <w:sz w:val="24"/>
          <w:szCs w:val="24"/>
        </w:rPr>
        <w:t>：</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1. 我方已仔细研究</w:t>
      </w:r>
      <w:r w:rsidRPr="00DB6085">
        <w:rPr>
          <w:rFonts w:ascii="宋体" w:hAnsi="宋体" w:hint="eastAsia"/>
          <w:sz w:val="24"/>
          <w:szCs w:val="24"/>
          <w:u w:val="single"/>
        </w:rPr>
        <w:t xml:space="preserve"> （招标项目名称）</w:t>
      </w:r>
      <w:r w:rsidR="00976EE2" w:rsidRPr="00DB6085">
        <w:rPr>
          <w:rFonts w:ascii="宋体" w:hAnsi="宋体" w:hint="eastAsia"/>
          <w:sz w:val="24"/>
          <w:szCs w:val="24"/>
          <w:u w:val="single"/>
        </w:rPr>
        <w:t xml:space="preserve"> </w:t>
      </w:r>
      <w:r w:rsidRPr="00DB6085">
        <w:rPr>
          <w:rFonts w:ascii="宋体" w:hAnsi="宋体" w:hint="eastAsia"/>
          <w:sz w:val="24"/>
          <w:szCs w:val="24"/>
        </w:rPr>
        <w:t>招标文件的全部内容，在考察工程现场后，愿以报价文件投标函中的投标总报价，按合同约定实施和完成承包工程，修补工程中的任何缺陷。</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2. 我方承诺在招标文件规定的投标有效期内不撤销投标文件。</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3. 工程质量：</w:t>
      </w:r>
      <w:r w:rsidRPr="00DB6085">
        <w:rPr>
          <w:rFonts w:ascii="宋体" w:hAnsi="宋体" w:hint="eastAsia"/>
          <w:sz w:val="24"/>
          <w:szCs w:val="24"/>
          <w:u w:val="single"/>
        </w:rPr>
        <w:t xml:space="preserve"> </w:t>
      </w:r>
      <w:r w:rsidR="00536B40" w:rsidRPr="00DB6085">
        <w:rPr>
          <w:rFonts w:ascii="宋体" w:hAnsi="宋体"/>
          <w:sz w:val="24"/>
          <w:szCs w:val="24"/>
          <w:u w:val="single"/>
        </w:rPr>
        <w:t xml:space="preserve">    </w:t>
      </w:r>
      <w:r w:rsidR="00D2449D" w:rsidRPr="00DB6085">
        <w:rPr>
          <w:rFonts w:ascii="宋体" w:hAnsi="宋体"/>
          <w:sz w:val="24"/>
          <w:szCs w:val="24"/>
          <w:u w:val="single"/>
        </w:rPr>
        <w:t xml:space="preserve">  </w:t>
      </w:r>
      <w:r w:rsidR="00536B40" w:rsidRPr="00DB6085">
        <w:rPr>
          <w:rFonts w:ascii="宋体" w:hAnsi="宋体"/>
          <w:sz w:val="24"/>
          <w:szCs w:val="24"/>
          <w:u w:val="single"/>
        </w:rPr>
        <w:t xml:space="preserve">  </w:t>
      </w:r>
      <w:r w:rsidRPr="00DB6085">
        <w:rPr>
          <w:rFonts w:ascii="宋体" w:hAnsi="宋体" w:hint="eastAsia"/>
          <w:sz w:val="24"/>
          <w:szCs w:val="24"/>
        </w:rPr>
        <w:t>；工期：</w:t>
      </w:r>
      <w:r w:rsidR="00536B40" w:rsidRPr="00DB6085">
        <w:rPr>
          <w:rFonts w:ascii="宋体" w:hAnsi="宋体" w:hint="eastAsia"/>
          <w:sz w:val="24"/>
          <w:szCs w:val="24"/>
          <w:u w:val="single"/>
        </w:rPr>
        <w:t xml:space="preserve">  </w:t>
      </w:r>
      <w:r w:rsidR="00536B40" w:rsidRPr="00DB6085">
        <w:rPr>
          <w:rFonts w:ascii="宋体" w:hAnsi="宋体"/>
          <w:sz w:val="24"/>
          <w:szCs w:val="24"/>
          <w:u w:val="single"/>
        </w:rPr>
        <w:t xml:space="preserve">  </w:t>
      </w:r>
      <w:r w:rsidR="00536B40" w:rsidRPr="00DB6085">
        <w:rPr>
          <w:rFonts w:ascii="宋体" w:hAnsi="宋体" w:hint="eastAsia"/>
          <w:sz w:val="24"/>
          <w:szCs w:val="24"/>
          <w:u w:val="single"/>
        </w:rPr>
        <w:t xml:space="preserve">  </w:t>
      </w:r>
      <w:r w:rsidRPr="00DB6085">
        <w:rPr>
          <w:rFonts w:ascii="宋体" w:hAnsi="宋体" w:hint="eastAsia"/>
          <w:sz w:val="24"/>
          <w:szCs w:val="24"/>
        </w:rPr>
        <w:t xml:space="preserve"> 日历天。</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4. 我方将与本投标函一起提交投标保证金，且承诺投标保证金转出账户真实有效。</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5. 如我方中标，我方承诺：</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（1）在收到中标通知书后，在中标通知书规定的期限内与你方签订合同；</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（2）在签订合同时不向你方提出附加条件；</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（3）按照招标文件要求提交履约保证金；</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（4）在合同约定的期限内完成合同规定的全部义务；</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经理及项目管理机构主要人员均为我单位在职人员（不含外聘人员、返聘人员、临时聘用人员）。如我方拟派驻的人员和设备不满足合同附件要求，你方有权取消我方中标资格；</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（6）按照《纳税人跨县（市、区）提供建筑服务增值税征收管理暂行办法》（国家税务总局公告 2016 年第 17 号）规定，在建筑服务发生地及时足额预缴增值税（适用于注册地不在合肥市行政区域范围（含四县一市）的中标人）；</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（7）投标报价中已包含招标文件公布的施工扬尘污染防治费用和建筑工人实名制管理费用。同时我方将按照招标文件要求对农民工工资进行办理专户设立、工资支付等事宜。</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（8）工程竣工结算时，未落实的施工扬尘污染防治和建筑工人实名制管理措施项目, 按清单所列金额从工程结算价款中扣除（本条适用执行合造价〔2021〕5 号文项目）。</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lastRenderedPageBreak/>
        <w:t>6. 我方在此声明，所递交的投标文件及有关资料内容完整、真实和准确，符合资格审查条件（信誉最低要求），。</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7. 除非另外达成协议并生效，你方的中标通知书和本投标文件以及招标文件、招标文件澄清、修改、补充文件将成为约束双方的合同文件的组成部分。</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 xml:space="preserve">8. </w:t>
      </w:r>
      <w:r w:rsidR="003D74AD" w:rsidRPr="00DB6085">
        <w:rPr>
          <w:rFonts w:ascii="宋体" w:hAnsi="宋体"/>
          <w:sz w:val="24"/>
          <w:szCs w:val="24"/>
          <w:u w:val="single"/>
        </w:rPr>
        <w:t xml:space="preserve">                     </w:t>
      </w:r>
      <w:r w:rsidRPr="00DB6085">
        <w:rPr>
          <w:rFonts w:ascii="宋体" w:hAnsi="宋体" w:hint="eastAsia"/>
          <w:sz w:val="24"/>
          <w:szCs w:val="24"/>
        </w:rPr>
        <w:t>（其他补充说明）。</w:t>
      </w:r>
    </w:p>
    <w:p w:rsidR="003D74AD" w:rsidRPr="00DB6085" w:rsidRDefault="003D74AD" w:rsidP="00D2449D">
      <w:pPr>
        <w:spacing w:afterLines="50" w:after="120" w:line="500" w:lineRule="exact"/>
        <w:ind w:firstLineChars="200" w:firstLine="480"/>
        <w:rPr>
          <w:rFonts w:ascii="宋体" w:hAnsi="宋体"/>
          <w:sz w:val="24"/>
          <w:szCs w:val="24"/>
        </w:rPr>
      </w:pP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投 标 人：</w:t>
      </w:r>
      <w:r w:rsidRPr="00DB6085">
        <w:rPr>
          <w:rFonts w:ascii="宋体" w:hAnsi="宋体" w:hint="eastAsia"/>
          <w:sz w:val="24"/>
          <w:szCs w:val="24"/>
          <w:u w:val="single"/>
        </w:rPr>
        <w:t xml:space="preserve"> </w:t>
      </w:r>
      <w:r w:rsidR="003D74AD" w:rsidRPr="00DB6085">
        <w:rPr>
          <w:rFonts w:ascii="宋体" w:hAnsi="宋体"/>
          <w:sz w:val="24"/>
          <w:szCs w:val="24"/>
          <w:u w:val="single"/>
        </w:rPr>
        <w:t xml:space="preserve">                                  </w:t>
      </w:r>
      <w:r w:rsidRPr="00DB6085">
        <w:rPr>
          <w:rFonts w:ascii="宋体" w:hAnsi="宋体" w:hint="eastAsia"/>
          <w:sz w:val="24"/>
          <w:szCs w:val="24"/>
        </w:rPr>
        <w:t>（盖单位章）</w:t>
      </w:r>
    </w:p>
    <w:p w:rsidR="00783104"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法定代表人：</w:t>
      </w:r>
      <w:r w:rsidR="003D74AD" w:rsidRPr="00DB6085">
        <w:rPr>
          <w:rFonts w:ascii="宋体" w:hAnsi="宋体" w:hint="eastAsia"/>
          <w:sz w:val="24"/>
          <w:szCs w:val="24"/>
          <w:u w:val="single"/>
        </w:rPr>
        <w:t xml:space="preserve">                              </w:t>
      </w:r>
      <w:r w:rsidRPr="00DB6085">
        <w:rPr>
          <w:rFonts w:ascii="宋体" w:hAnsi="宋体" w:hint="eastAsia"/>
          <w:sz w:val="24"/>
          <w:szCs w:val="24"/>
        </w:rPr>
        <w:t xml:space="preserve"> （签字或盖章）</w:t>
      </w:r>
    </w:p>
    <w:p w:rsidR="00783104" w:rsidRPr="00DB6085" w:rsidRDefault="00783104" w:rsidP="00D2449D">
      <w:pPr>
        <w:spacing w:afterLines="50" w:after="120" w:line="500" w:lineRule="exact"/>
        <w:ind w:firstLineChars="200" w:firstLine="480"/>
        <w:rPr>
          <w:rFonts w:ascii="宋体" w:hAnsi="宋体"/>
          <w:sz w:val="24"/>
          <w:szCs w:val="24"/>
          <w:u w:val="single"/>
        </w:rPr>
      </w:pPr>
      <w:r w:rsidRPr="00DB6085">
        <w:rPr>
          <w:rFonts w:ascii="宋体" w:hAnsi="宋体" w:hint="eastAsia"/>
          <w:sz w:val="24"/>
          <w:szCs w:val="24"/>
        </w:rPr>
        <w:t>单位地址：</w:t>
      </w:r>
      <w:r w:rsidR="003D74AD" w:rsidRPr="00DB6085">
        <w:rPr>
          <w:rFonts w:ascii="宋体" w:hAnsi="宋体" w:hint="eastAsia"/>
          <w:sz w:val="24"/>
          <w:szCs w:val="24"/>
          <w:u w:val="single"/>
        </w:rPr>
        <w:t xml:space="preserve">                         </w:t>
      </w:r>
      <w:r w:rsidR="003D74AD" w:rsidRPr="00DB6085">
        <w:rPr>
          <w:rFonts w:ascii="宋体" w:hAnsi="宋体"/>
          <w:sz w:val="24"/>
          <w:szCs w:val="24"/>
          <w:u w:val="single"/>
        </w:rPr>
        <w:t xml:space="preserve">              </w:t>
      </w:r>
      <w:r w:rsidR="003D74AD" w:rsidRPr="00DB6085">
        <w:rPr>
          <w:rFonts w:ascii="宋体" w:hAnsi="宋体" w:hint="eastAsia"/>
          <w:sz w:val="24"/>
          <w:szCs w:val="24"/>
          <w:u w:val="single"/>
        </w:rPr>
        <w:t xml:space="preserve">       </w:t>
      </w:r>
    </w:p>
    <w:p w:rsidR="00783104" w:rsidRPr="00DB6085" w:rsidRDefault="00783104" w:rsidP="00D2449D">
      <w:pPr>
        <w:spacing w:afterLines="50" w:after="120" w:line="500" w:lineRule="exact"/>
        <w:ind w:firstLineChars="200" w:firstLine="480"/>
        <w:rPr>
          <w:rFonts w:ascii="宋体" w:hAnsi="宋体"/>
          <w:sz w:val="24"/>
          <w:szCs w:val="24"/>
          <w:u w:val="single"/>
        </w:rPr>
      </w:pPr>
      <w:r w:rsidRPr="00DB6085">
        <w:rPr>
          <w:rFonts w:ascii="宋体" w:hAnsi="宋体" w:hint="eastAsia"/>
          <w:sz w:val="24"/>
          <w:szCs w:val="24"/>
        </w:rPr>
        <w:t>邮政编码：</w:t>
      </w:r>
      <w:r w:rsidR="003D74AD" w:rsidRPr="00DB6085">
        <w:rPr>
          <w:rFonts w:ascii="宋体" w:hAnsi="宋体" w:hint="eastAsia"/>
          <w:sz w:val="24"/>
          <w:szCs w:val="24"/>
          <w:u w:val="single"/>
        </w:rPr>
        <w:t xml:space="preserve">     </w:t>
      </w:r>
      <w:r w:rsidR="003D74AD" w:rsidRPr="00DB6085">
        <w:rPr>
          <w:rFonts w:ascii="宋体" w:hAnsi="宋体"/>
          <w:sz w:val="24"/>
          <w:szCs w:val="24"/>
          <w:u w:val="single"/>
        </w:rPr>
        <w:t xml:space="preserve">  </w:t>
      </w:r>
      <w:r w:rsidR="003D74AD" w:rsidRPr="00DB6085">
        <w:rPr>
          <w:rFonts w:ascii="宋体" w:hAnsi="宋体" w:hint="eastAsia"/>
          <w:sz w:val="24"/>
          <w:szCs w:val="24"/>
          <w:u w:val="single"/>
        </w:rPr>
        <w:t xml:space="preserve">     </w:t>
      </w:r>
      <w:r w:rsidRPr="00DB6085">
        <w:rPr>
          <w:rFonts w:ascii="宋体" w:hAnsi="宋体" w:hint="eastAsia"/>
          <w:sz w:val="24"/>
          <w:szCs w:val="24"/>
        </w:rPr>
        <w:t xml:space="preserve"> 电话：</w:t>
      </w:r>
      <w:r w:rsidR="003D74AD" w:rsidRPr="00DB6085">
        <w:rPr>
          <w:rFonts w:ascii="宋体" w:hAnsi="宋体" w:hint="eastAsia"/>
          <w:sz w:val="24"/>
          <w:szCs w:val="24"/>
          <w:u w:val="single"/>
        </w:rPr>
        <w:t xml:space="preserve">            </w:t>
      </w:r>
      <w:r w:rsidRPr="00DB6085">
        <w:rPr>
          <w:rFonts w:ascii="宋体" w:hAnsi="宋体" w:hint="eastAsia"/>
          <w:sz w:val="24"/>
          <w:szCs w:val="24"/>
        </w:rPr>
        <w:t xml:space="preserve"> 传真：</w:t>
      </w:r>
      <w:r w:rsidR="003D74AD" w:rsidRPr="00DB6085">
        <w:rPr>
          <w:rFonts w:ascii="宋体" w:hAnsi="宋体" w:hint="eastAsia"/>
          <w:sz w:val="24"/>
          <w:szCs w:val="24"/>
          <w:u w:val="single"/>
        </w:rPr>
        <w:t xml:space="preserve">              </w:t>
      </w:r>
    </w:p>
    <w:p w:rsidR="004D5F2A" w:rsidRPr="00DB6085" w:rsidRDefault="00783104" w:rsidP="00D2449D">
      <w:pPr>
        <w:spacing w:afterLines="50" w:after="120" w:line="500" w:lineRule="exact"/>
        <w:ind w:firstLineChars="200" w:firstLine="480"/>
        <w:rPr>
          <w:rFonts w:ascii="宋体" w:hAnsi="宋体"/>
          <w:sz w:val="24"/>
          <w:szCs w:val="24"/>
        </w:rPr>
      </w:pPr>
      <w:r w:rsidRPr="00DB6085">
        <w:rPr>
          <w:rFonts w:ascii="宋体" w:hAnsi="宋体" w:hint="eastAsia"/>
          <w:sz w:val="24"/>
          <w:szCs w:val="24"/>
        </w:rPr>
        <w:t>日期：____</w:t>
      </w:r>
      <w:r w:rsidR="003D74AD" w:rsidRPr="00DB6085">
        <w:rPr>
          <w:rFonts w:ascii="宋体" w:hAnsi="宋体"/>
          <w:sz w:val="24"/>
          <w:szCs w:val="24"/>
          <w:u w:val="single"/>
        </w:rPr>
        <w:t xml:space="preserve">  </w:t>
      </w:r>
      <w:r w:rsidRPr="00DB6085">
        <w:rPr>
          <w:rFonts w:ascii="宋体" w:hAnsi="宋体" w:hint="eastAsia"/>
          <w:sz w:val="24"/>
          <w:szCs w:val="24"/>
          <w:u w:val="single"/>
        </w:rPr>
        <w:t xml:space="preserve"> </w:t>
      </w:r>
      <w:r w:rsidRPr="00DB6085">
        <w:rPr>
          <w:rFonts w:ascii="宋体" w:hAnsi="宋体" w:hint="eastAsia"/>
          <w:sz w:val="24"/>
          <w:szCs w:val="24"/>
        </w:rPr>
        <w:t>_年_</w:t>
      </w:r>
      <w:r w:rsidR="003D74AD" w:rsidRPr="00DB6085">
        <w:rPr>
          <w:rFonts w:ascii="宋体" w:hAnsi="宋体"/>
          <w:sz w:val="24"/>
          <w:szCs w:val="24"/>
          <w:u w:val="single"/>
        </w:rPr>
        <w:t xml:space="preserve">     </w:t>
      </w:r>
      <w:r w:rsidRPr="00DB6085">
        <w:rPr>
          <w:rFonts w:ascii="宋体" w:hAnsi="宋体" w:hint="eastAsia"/>
          <w:sz w:val="24"/>
          <w:szCs w:val="24"/>
          <w:u w:val="single"/>
        </w:rPr>
        <w:t xml:space="preserve"> </w:t>
      </w:r>
      <w:r w:rsidRPr="00DB6085">
        <w:rPr>
          <w:rFonts w:ascii="宋体" w:hAnsi="宋体" w:hint="eastAsia"/>
          <w:sz w:val="24"/>
          <w:szCs w:val="24"/>
        </w:rPr>
        <w:t>_月_</w:t>
      </w:r>
      <w:r w:rsidRPr="00DB6085">
        <w:rPr>
          <w:rFonts w:ascii="宋体" w:hAnsi="宋体" w:hint="eastAsia"/>
          <w:sz w:val="24"/>
          <w:szCs w:val="24"/>
          <w:u w:val="single"/>
        </w:rPr>
        <w:t xml:space="preserve"> </w:t>
      </w:r>
      <w:r w:rsidRPr="00DB6085">
        <w:rPr>
          <w:rFonts w:ascii="宋体" w:hAnsi="宋体" w:hint="eastAsia"/>
          <w:sz w:val="24"/>
          <w:szCs w:val="24"/>
        </w:rPr>
        <w:t>_</w:t>
      </w:r>
      <w:r w:rsidR="003D74AD" w:rsidRPr="00DB6085">
        <w:rPr>
          <w:rFonts w:ascii="宋体" w:hAnsi="宋体"/>
          <w:sz w:val="24"/>
          <w:szCs w:val="24"/>
          <w:u w:val="single"/>
        </w:rPr>
        <w:t xml:space="preserve">    </w:t>
      </w:r>
      <w:r w:rsidRPr="00DB6085">
        <w:rPr>
          <w:rFonts w:ascii="宋体" w:hAnsi="宋体" w:hint="eastAsia"/>
          <w:sz w:val="24"/>
          <w:szCs w:val="24"/>
        </w:rPr>
        <w:t>__日</w:t>
      </w:r>
    </w:p>
    <w:p w:rsidR="004D5F2A" w:rsidRPr="00DB6085" w:rsidRDefault="004D5F2A">
      <w:pPr>
        <w:widowControl/>
        <w:jc w:val="left"/>
        <w:rPr>
          <w:rFonts w:ascii="宋体" w:hAnsi="宋体"/>
          <w:sz w:val="24"/>
          <w:szCs w:val="24"/>
        </w:rPr>
      </w:pPr>
      <w:r w:rsidRPr="00DB6085">
        <w:rPr>
          <w:rFonts w:ascii="宋体" w:hAnsi="宋体"/>
          <w:sz w:val="24"/>
          <w:szCs w:val="24"/>
        </w:rPr>
        <w:br w:type="page"/>
      </w:r>
    </w:p>
    <w:p w:rsidR="004D5F2A" w:rsidRPr="00DB6085" w:rsidRDefault="004D5F2A" w:rsidP="00C50B97">
      <w:pPr>
        <w:spacing w:afterLines="50" w:after="120" w:line="500" w:lineRule="exact"/>
        <w:jc w:val="center"/>
        <w:rPr>
          <w:rFonts w:ascii="宋体" w:hAnsi="宋体"/>
          <w:b/>
          <w:sz w:val="30"/>
          <w:szCs w:val="30"/>
        </w:rPr>
      </w:pPr>
      <w:r w:rsidRPr="00DB6085">
        <w:rPr>
          <w:rFonts w:ascii="宋体" w:hAnsi="宋体" w:hint="eastAsia"/>
          <w:b/>
          <w:sz w:val="30"/>
          <w:szCs w:val="30"/>
        </w:rPr>
        <w:lastRenderedPageBreak/>
        <w:t>二、法定代表人身份证明或授权委托书</w:t>
      </w:r>
    </w:p>
    <w:p w:rsidR="004D5F2A" w:rsidRPr="00DB6085" w:rsidRDefault="004D5F2A" w:rsidP="002C215C">
      <w:pPr>
        <w:spacing w:afterLines="50" w:after="120" w:line="500" w:lineRule="exact"/>
        <w:ind w:firstLineChars="200" w:firstLine="482"/>
        <w:jc w:val="center"/>
        <w:rPr>
          <w:rFonts w:ascii="宋体" w:hAnsi="宋体"/>
          <w:b/>
          <w:sz w:val="24"/>
          <w:szCs w:val="24"/>
        </w:rPr>
      </w:pPr>
      <w:r w:rsidRPr="00DB6085">
        <w:rPr>
          <w:rFonts w:ascii="宋体" w:hAnsi="宋体" w:hint="eastAsia"/>
          <w:b/>
          <w:sz w:val="24"/>
          <w:szCs w:val="24"/>
        </w:rPr>
        <w:t>法定代表人身份证明</w:t>
      </w:r>
    </w:p>
    <w:p w:rsidR="002C215C" w:rsidRPr="00DB6085" w:rsidRDefault="002C215C" w:rsidP="002C215C">
      <w:pPr>
        <w:spacing w:beforeLines="20" w:before="48" w:afterLines="20" w:after="48" w:line="540" w:lineRule="exact"/>
        <w:ind w:firstLineChars="550" w:firstLine="1320"/>
        <w:rPr>
          <w:rFonts w:ascii="仿宋_GB2312" w:eastAsia="仿宋_GB2312"/>
          <w:sz w:val="24"/>
        </w:rPr>
      </w:pPr>
      <w:r w:rsidRPr="00DB6085">
        <w:rPr>
          <w:rFonts w:ascii="仿宋_GB2312" w:eastAsia="仿宋_GB2312" w:hAnsi="宋体" w:hint="eastAsia"/>
          <w:sz w:val="24"/>
        </w:rPr>
        <w:t>单位名称：</w:t>
      </w:r>
      <w:r w:rsidRPr="00DB6085">
        <w:rPr>
          <w:rFonts w:ascii="仿宋_GB2312" w:eastAsia="仿宋_GB2312" w:hint="eastAsia"/>
          <w:sz w:val="24"/>
          <w:u w:val="single"/>
        </w:rPr>
        <w:t xml:space="preserve">                                         </w:t>
      </w:r>
      <w:r w:rsidRPr="00DB6085">
        <w:rPr>
          <w:rFonts w:ascii="仿宋_GB2312" w:eastAsia="仿宋_GB2312"/>
          <w:sz w:val="24"/>
          <w:u w:val="single"/>
        </w:rPr>
        <w:t xml:space="preserve"> </w:t>
      </w:r>
      <w:r w:rsidRPr="00DB6085">
        <w:rPr>
          <w:rFonts w:ascii="仿宋_GB2312" w:eastAsia="仿宋_GB2312" w:hint="eastAsia"/>
          <w:sz w:val="24"/>
          <w:u w:val="single"/>
        </w:rPr>
        <w:t xml:space="preserve">   </w:t>
      </w:r>
      <w:r w:rsidRPr="00DB6085">
        <w:rPr>
          <w:rFonts w:ascii="仿宋_GB2312" w:eastAsia="仿宋_GB2312" w:hint="eastAsia"/>
          <w:sz w:val="24"/>
        </w:rPr>
        <w:t xml:space="preserve">   </w:t>
      </w:r>
    </w:p>
    <w:p w:rsidR="002C215C" w:rsidRPr="00DB6085" w:rsidRDefault="002C215C" w:rsidP="002C215C">
      <w:pPr>
        <w:spacing w:beforeLines="20" w:before="48" w:afterLines="20" w:after="48" w:line="540" w:lineRule="exact"/>
        <w:ind w:firstLineChars="550" w:firstLine="1320"/>
        <w:rPr>
          <w:rFonts w:ascii="仿宋_GB2312" w:eastAsia="仿宋_GB2312"/>
          <w:sz w:val="24"/>
          <w:u w:val="single"/>
        </w:rPr>
      </w:pPr>
      <w:r w:rsidRPr="00DB6085">
        <w:rPr>
          <w:rFonts w:ascii="仿宋_GB2312" w:eastAsia="仿宋_GB2312" w:hAnsi="宋体" w:hint="eastAsia"/>
          <w:sz w:val="24"/>
        </w:rPr>
        <w:t>单位性质：</w:t>
      </w:r>
      <w:r w:rsidRPr="00DB6085">
        <w:rPr>
          <w:rFonts w:ascii="仿宋_GB2312" w:eastAsia="仿宋_GB2312" w:hint="eastAsia"/>
          <w:sz w:val="24"/>
          <w:u w:val="single"/>
        </w:rPr>
        <w:t xml:space="preserve">                                       </w:t>
      </w:r>
      <w:r w:rsidRPr="00DB6085">
        <w:rPr>
          <w:rFonts w:ascii="仿宋_GB2312" w:eastAsia="仿宋_GB2312"/>
          <w:sz w:val="24"/>
          <w:u w:val="single"/>
        </w:rPr>
        <w:t xml:space="preserve"> </w:t>
      </w:r>
      <w:r w:rsidRPr="00DB6085">
        <w:rPr>
          <w:rFonts w:ascii="仿宋_GB2312" w:eastAsia="仿宋_GB2312" w:hint="eastAsia"/>
          <w:sz w:val="24"/>
          <w:u w:val="single"/>
        </w:rPr>
        <w:t xml:space="preserve">     </w:t>
      </w:r>
    </w:p>
    <w:p w:rsidR="002C215C" w:rsidRPr="00DB6085" w:rsidRDefault="002C215C" w:rsidP="002C215C">
      <w:pPr>
        <w:spacing w:beforeLines="20" w:before="48" w:afterLines="20" w:after="48" w:line="540" w:lineRule="exact"/>
        <w:ind w:firstLineChars="550" w:firstLine="1320"/>
        <w:rPr>
          <w:rFonts w:ascii="仿宋_GB2312" w:eastAsia="仿宋_GB2312"/>
          <w:sz w:val="24"/>
        </w:rPr>
      </w:pPr>
      <w:r w:rsidRPr="00DB6085">
        <w:rPr>
          <w:rFonts w:ascii="仿宋_GB2312" w:eastAsia="仿宋_GB2312" w:hAnsi="宋体" w:hint="eastAsia"/>
          <w:sz w:val="24"/>
        </w:rPr>
        <w:t>地</w:t>
      </w:r>
      <w:r w:rsidRPr="00DB6085">
        <w:rPr>
          <w:rFonts w:ascii="仿宋_GB2312" w:eastAsia="仿宋_GB2312" w:hint="eastAsia"/>
          <w:sz w:val="24"/>
        </w:rPr>
        <w:t xml:space="preserve">    </w:t>
      </w:r>
      <w:r w:rsidRPr="00DB6085">
        <w:rPr>
          <w:rFonts w:ascii="仿宋_GB2312" w:eastAsia="仿宋_GB2312" w:hAnsi="宋体" w:hint="eastAsia"/>
          <w:sz w:val="24"/>
        </w:rPr>
        <w:t>址：</w:t>
      </w:r>
      <w:r w:rsidRPr="00DB6085">
        <w:rPr>
          <w:rFonts w:ascii="仿宋_GB2312" w:eastAsia="仿宋_GB2312" w:hint="eastAsia"/>
          <w:sz w:val="24"/>
          <w:u w:val="single"/>
        </w:rPr>
        <w:tab/>
      </w:r>
      <w:r w:rsidRPr="00DB6085">
        <w:rPr>
          <w:rFonts w:ascii="仿宋_GB2312" w:eastAsia="仿宋_GB2312" w:hint="eastAsia"/>
          <w:sz w:val="24"/>
          <w:u w:val="single"/>
        </w:rPr>
        <w:tab/>
        <w:t xml:space="preserve">  </w:t>
      </w:r>
      <w:r w:rsidRPr="00DB6085">
        <w:rPr>
          <w:rFonts w:ascii="仿宋_GB2312" w:eastAsia="仿宋_GB2312" w:hint="eastAsia"/>
          <w:sz w:val="24"/>
          <w:u w:val="single"/>
        </w:rPr>
        <w:tab/>
      </w:r>
      <w:r w:rsidRPr="00DB6085">
        <w:rPr>
          <w:rFonts w:ascii="仿宋_GB2312" w:eastAsia="仿宋_GB2312" w:hint="eastAsia"/>
          <w:sz w:val="24"/>
          <w:u w:val="single"/>
        </w:rPr>
        <w:tab/>
      </w:r>
      <w:r w:rsidRPr="00DB6085">
        <w:rPr>
          <w:rFonts w:ascii="仿宋_GB2312" w:eastAsia="仿宋_GB2312" w:hint="eastAsia"/>
          <w:sz w:val="24"/>
          <w:u w:val="single"/>
        </w:rPr>
        <w:tab/>
        <w:t xml:space="preserve">       </w:t>
      </w:r>
      <w:r w:rsidRPr="00DB6085">
        <w:rPr>
          <w:rFonts w:ascii="仿宋_GB2312" w:eastAsia="仿宋_GB2312" w:hint="eastAsia"/>
          <w:sz w:val="24"/>
          <w:u w:val="single"/>
        </w:rPr>
        <w:tab/>
      </w:r>
      <w:r w:rsidRPr="00DB6085">
        <w:rPr>
          <w:rFonts w:ascii="仿宋_GB2312" w:eastAsia="仿宋_GB2312" w:hint="eastAsia"/>
          <w:sz w:val="24"/>
          <w:u w:val="single"/>
        </w:rPr>
        <w:tab/>
        <w:t xml:space="preserve">           </w:t>
      </w:r>
      <w:r w:rsidRPr="00DB6085">
        <w:rPr>
          <w:rFonts w:ascii="仿宋_GB2312" w:eastAsia="仿宋_GB2312" w:hint="eastAsia"/>
          <w:sz w:val="24"/>
          <w:u w:val="single"/>
        </w:rPr>
        <w:tab/>
      </w:r>
    </w:p>
    <w:p w:rsidR="002C215C" w:rsidRPr="00DB6085" w:rsidRDefault="002C215C" w:rsidP="002C215C">
      <w:pPr>
        <w:spacing w:beforeLines="20" w:before="48" w:afterLines="20" w:after="48" w:line="540" w:lineRule="exact"/>
        <w:ind w:firstLineChars="550" w:firstLine="1320"/>
        <w:rPr>
          <w:rFonts w:ascii="仿宋_GB2312" w:eastAsia="仿宋_GB2312"/>
          <w:sz w:val="24"/>
        </w:rPr>
      </w:pPr>
      <w:r w:rsidRPr="00DB6085">
        <w:rPr>
          <w:rFonts w:ascii="仿宋_GB2312" w:eastAsia="仿宋_GB2312" w:hAnsi="宋体" w:hint="eastAsia"/>
          <w:sz w:val="24"/>
        </w:rPr>
        <w:t>成立时间：</w:t>
      </w:r>
      <w:r w:rsidRPr="00DB6085">
        <w:rPr>
          <w:rFonts w:ascii="仿宋_GB2312" w:eastAsia="仿宋_GB2312" w:hint="eastAsia"/>
          <w:sz w:val="24"/>
          <w:u w:val="single"/>
        </w:rPr>
        <w:t xml:space="preserve">              </w:t>
      </w:r>
      <w:r w:rsidRPr="00DB6085">
        <w:rPr>
          <w:rFonts w:ascii="仿宋_GB2312" w:eastAsia="仿宋_GB2312" w:hint="eastAsia"/>
          <w:sz w:val="24"/>
        </w:rPr>
        <w:t xml:space="preserve"> </w:t>
      </w:r>
      <w:r w:rsidRPr="00DB6085">
        <w:rPr>
          <w:rFonts w:ascii="仿宋_GB2312" w:eastAsia="仿宋_GB2312" w:hAnsi="宋体" w:hint="eastAsia"/>
          <w:sz w:val="24"/>
        </w:rPr>
        <w:t>年</w:t>
      </w:r>
      <w:r w:rsidRPr="00DB6085">
        <w:rPr>
          <w:rFonts w:ascii="仿宋_GB2312" w:eastAsia="仿宋_GB2312" w:hint="eastAsia"/>
          <w:sz w:val="24"/>
        </w:rPr>
        <w:t xml:space="preserve"> </w:t>
      </w:r>
      <w:r w:rsidRPr="00DB6085">
        <w:rPr>
          <w:rFonts w:ascii="仿宋_GB2312" w:eastAsia="仿宋_GB2312" w:hint="eastAsia"/>
          <w:sz w:val="24"/>
          <w:u w:val="single"/>
        </w:rPr>
        <w:t xml:space="preserve">   </w:t>
      </w:r>
      <w:r w:rsidR="00D54952" w:rsidRPr="00DB6085">
        <w:rPr>
          <w:rFonts w:ascii="仿宋_GB2312" w:eastAsia="仿宋_GB2312"/>
          <w:sz w:val="24"/>
          <w:u w:val="single"/>
        </w:rPr>
        <w:t xml:space="preserve"> </w:t>
      </w:r>
      <w:r w:rsidRPr="00DB6085">
        <w:rPr>
          <w:rFonts w:ascii="仿宋_GB2312" w:eastAsia="仿宋_GB2312" w:hint="eastAsia"/>
          <w:sz w:val="24"/>
          <w:u w:val="single"/>
        </w:rPr>
        <w:t xml:space="preserve">        </w:t>
      </w:r>
      <w:r w:rsidRPr="00DB6085">
        <w:rPr>
          <w:rFonts w:ascii="仿宋_GB2312" w:eastAsia="仿宋_GB2312" w:hAnsi="宋体" w:hint="eastAsia"/>
          <w:sz w:val="24"/>
        </w:rPr>
        <w:t>月</w:t>
      </w:r>
      <w:r w:rsidRPr="00DB6085">
        <w:rPr>
          <w:rFonts w:ascii="仿宋_GB2312" w:eastAsia="仿宋_GB2312" w:hint="eastAsia"/>
          <w:sz w:val="24"/>
        </w:rPr>
        <w:t xml:space="preserve"> </w:t>
      </w:r>
      <w:r w:rsidRPr="00DB6085">
        <w:rPr>
          <w:rFonts w:ascii="仿宋_GB2312" w:eastAsia="仿宋_GB2312" w:hint="eastAsia"/>
          <w:sz w:val="24"/>
          <w:u w:val="single"/>
        </w:rPr>
        <w:t xml:space="preserve">   </w:t>
      </w:r>
      <w:r w:rsidR="00D54952" w:rsidRPr="00DB6085">
        <w:rPr>
          <w:rFonts w:ascii="仿宋_GB2312" w:eastAsia="仿宋_GB2312"/>
          <w:sz w:val="24"/>
          <w:u w:val="single"/>
        </w:rPr>
        <w:t xml:space="preserve"> </w:t>
      </w:r>
      <w:r w:rsidRPr="00DB6085">
        <w:rPr>
          <w:rFonts w:ascii="仿宋_GB2312" w:eastAsia="仿宋_GB2312" w:hint="eastAsia"/>
          <w:sz w:val="24"/>
          <w:u w:val="single"/>
        </w:rPr>
        <w:t xml:space="preserve">       </w:t>
      </w:r>
      <w:r w:rsidRPr="00DB6085">
        <w:rPr>
          <w:rFonts w:ascii="仿宋_GB2312" w:eastAsia="仿宋_GB2312" w:hAnsi="宋体" w:hint="eastAsia"/>
          <w:sz w:val="24"/>
        </w:rPr>
        <w:t>日</w:t>
      </w:r>
    </w:p>
    <w:p w:rsidR="002C215C" w:rsidRPr="00DB6085" w:rsidRDefault="002C215C" w:rsidP="002C215C">
      <w:pPr>
        <w:spacing w:beforeLines="20" w:before="48" w:afterLines="20" w:after="48" w:line="540" w:lineRule="exact"/>
        <w:ind w:firstLineChars="550" w:firstLine="1320"/>
        <w:rPr>
          <w:rFonts w:ascii="仿宋_GB2312" w:eastAsia="仿宋_GB2312"/>
          <w:sz w:val="24"/>
        </w:rPr>
      </w:pPr>
      <w:r w:rsidRPr="00DB6085">
        <w:rPr>
          <w:rFonts w:ascii="仿宋_GB2312" w:eastAsia="仿宋_GB2312" w:hAnsi="宋体" w:hint="eastAsia"/>
          <w:sz w:val="24"/>
        </w:rPr>
        <w:t>经营期限：</w:t>
      </w:r>
      <w:r w:rsidRPr="00DB6085">
        <w:rPr>
          <w:rFonts w:ascii="仿宋_GB2312" w:eastAsia="仿宋_GB2312" w:hint="eastAsia"/>
          <w:sz w:val="24"/>
          <w:u w:val="single"/>
        </w:rPr>
        <w:t xml:space="preserve">                              </w:t>
      </w:r>
      <w:r w:rsidR="00D54952" w:rsidRPr="00DB6085">
        <w:rPr>
          <w:rFonts w:ascii="仿宋_GB2312" w:eastAsia="仿宋_GB2312"/>
          <w:sz w:val="24"/>
          <w:u w:val="single"/>
        </w:rPr>
        <w:t xml:space="preserve">   </w:t>
      </w:r>
      <w:r w:rsidRPr="00DB6085">
        <w:rPr>
          <w:rFonts w:ascii="仿宋_GB2312" w:eastAsia="仿宋_GB2312" w:hint="eastAsia"/>
          <w:sz w:val="24"/>
          <w:u w:val="single"/>
        </w:rPr>
        <w:t xml:space="preserve">             </w:t>
      </w:r>
      <w:r w:rsidRPr="00DB6085">
        <w:rPr>
          <w:rFonts w:ascii="仿宋_GB2312" w:eastAsia="仿宋_GB2312" w:hint="eastAsia"/>
          <w:sz w:val="24"/>
        </w:rPr>
        <w:tab/>
      </w:r>
    </w:p>
    <w:p w:rsidR="002C215C" w:rsidRPr="00DB6085" w:rsidRDefault="002C215C" w:rsidP="002C215C">
      <w:pPr>
        <w:spacing w:beforeLines="20" w:before="48" w:afterLines="20" w:after="48" w:line="540" w:lineRule="exact"/>
        <w:ind w:firstLineChars="550" w:firstLine="1320"/>
        <w:rPr>
          <w:rFonts w:ascii="仿宋_GB2312" w:eastAsia="仿宋_GB2312"/>
          <w:sz w:val="24"/>
          <w:u w:val="single"/>
        </w:rPr>
      </w:pPr>
      <w:r w:rsidRPr="00DB6085">
        <w:rPr>
          <w:rFonts w:ascii="仿宋_GB2312" w:eastAsia="仿宋_GB2312" w:hAnsi="宋体" w:hint="eastAsia"/>
          <w:sz w:val="24"/>
        </w:rPr>
        <w:t>姓</w:t>
      </w:r>
      <w:r w:rsidRPr="00DB6085">
        <w:rPr>
          <w:rFonts w:ascii="仿宋_GB2312" w:eastAsia="仿宋_GB2312" w:hint="eastAsia"/>
          <w:sz w:val="24"/>
        </w:rPr>
        <w:t xml:space="preserve">    </w:t>
      </w:r>
      <w:r w:rsidRPr="00DB6085">
        <w:rPr>
          <w:rFonts w:ascii="仿宋_GB2312" w:eastAsia="仿宋_GB2312" w:hAnsi="宋体" w:hint="eastAsia"/>
          <w:sz w:val="24"/>
        </w:rPr>
        <w:t>名：</w:t>
      </w:r>
      <w:r w:rsidRPr="00DB6085">
        <w:rPr>
          <w:rFonts w:ascii="仿宋_GB2312" w:eastAsia="仿宋_GB2312" w:hint="eastAsia"/>
          <w:sz w:val="24"/>
          <w:u w:val="single"/>
        </w:rPr>
        <w:t xml:space="preserve">              </w:t>
      </w:r>
      <w:r w:rsidRPr="00DB6085">
        <w:rPr>
          <w:rFonts w:ascii="仿宋_GB2312" w:eastAsia="仿宋_GB2312" w:hint="eastAsia"/>
          <w:sz w:val="24"/>
        </w:rPr>
        <w:t xml:space="preserve">   </w:t>
      </w:r>
      <w:r w:rsidRPr="00DB6085">
        <w:rPr>
          <w:rFonts w:ascii="仿宋_GB2312" w:eastAsia="仿宋_GB2312" w:hAnsi="宋体" w:hint="eastAsia"/>
          <w:sz w:val="24"/>
        </w:rPr>
        <w:t>性    别：</w:t>
      </w:r>
      <w:r w:rsidRPr="00DB6085">
        <w:rPr>
          <w:rFonts w:ascii="仿宋_GB2312" w:eastAsia="仿宋_GB2312" w:hint="eastAsia"/>
          <w:sz w:val="24"/>
          <w:u w:val="single"/>
        </w:rPr>
        <w:t xml:space="preserve">                   </w:t>
      </w:r>
    </w:p>
    <w:p w:rsidR="002C215C" w:rsidRPr="00DB6085" w:rsidRDefault="002C215C" w:rsidP="002C215C">
      <w:pPr>
        <w:spacing w:beforeLines="20" w:before="48" w:afterLines="20" w:after="48" w:line="540" w:lineRule="exact"/>
        <w:ind w:firstLineChars="550" w:firstLine="1320"/>
        <w:rPr>
          <w:rFonts w:ascii="仿宋_GB2312" w:eastAsia="仿宋_GB2312"/>
          <w:sz w:val="24"/>
          <w:u w:val="single"/>
        </w:rPr>
      </w:pPr>
      <w:r w:rsidRPr="00DB6085">
        <w:rPr>
          <w:rFonts w:ascii="仿宋_GB2312" w:eastAsia="仿宋_GB2312" w:hAnsi="宋体" w:hint="eastAsia"/>
          <w:sz w:val="24"/>
        </w:rPr>
        <w:t>年</w:t>
      </w:r>
      <w:r w:rsidRPr="00DB6085">
        <w:rPr>
          <w:rFonts w:ascii="仿宋_GB2312" w:eastAsia="仿宋_GB2312" w:hint="eastAsia"/>
          <w:sz w:val="24"/>
        </w:rPr>
        <w:t xml:space="preserve">    </w:t>
      </w:r>
      <w:r w:rsidRPr="00DB6085">
        <w:rPr>
          <w:rFonts w:ascii="仿宋_GB2312" w:eastAsia="仿宋_GB2312" w:hAnsi="宋体" w:hint="eastAsia"/>
          <w:sz w:val="24"/>
        </w:rPr>
        <w:t>龄：</w:t>
      </w:r>
      <w:r w:rsidRPr="00DB6085">
        <w:rPr>
          <w:rFonts w:ascii="仿宋_GB2312" w:eastAsia="仿宋_GB2312" w:hint="eastAsia"/>
          <w:sz w:val="24"/>
          <w:u w:val="single"/>
        </w:rPr>
        <w:t xml:space="preserve">              </w:t>
      </w:r>
      <w:r w:rsidRPr="00DB6085">
        <w:rPr>
          <w:rFonts w:ascii="仿宋_GB2312" w:eastAsia="仿宋_GB2312" w:hint="eastAsia"/>
          <w:sz w:val="24"/>
        </w:rPr>
        <w:t xml:space="preserve">   </w:t>
      </w:r>
      <w:r w:rsidRPr="00DB6085">
        <w:rPr>
          <w:rFonts w:ascii="仿宋_GB2312" w:eastAsia="仿宋_GB2312" w:hAnsi="宋体" w:hint="eastAsia"/>
          <w:sz w:val="24"/>
        </w:rPr>
        <w:t>职    务：</w:t>
      </w:r>
      <w:r w:rsidRPr="00DB6085">
        <w:rPr>
          <w:rFonts w:ascii="仿宋_GB2312" w:eastAsia="仿宋_GB2312" w:hint="eastAsia"/>
          <w:sz w:val="24"/>
        </w:rPr>
        <w:tab/>
      </w:r>
      <w:r w:rsidRPr="00DB6085">
        <w:rPr>
          <w:rFonts w:ascii="仿宋_GB2312" w:eastAsia="仿宋_GB2312" w:hint="eastAsia"/>
          <w:sz w:val="24"/>
          <w:u w:val="single"/>
        </w:rPr>
        <w:t xml:space="preserve">                   </w:t>
      </w:r>
    </w:p>
    <w:p w:rsidR="002C215C" w:rsidRPr="00DB6085" w:rsidRDefault="002C215C" w:rsidP="002C215C">
      <w:pPr>
        <w:spacing w:beforeLines="20" w:before="48" w:afterLines="20" w:after="48" w:line="540" w:lineRule="exact"/>
        <w:ind w:firstLineChars="550" w:firstLine="1320"/>
        <w:rPr>
          <w:rFonts w:ascii="仿宋_GB2312" w:eastAsia="仿宋_GB2312"/>
          <w:sz w:val="24"/>
          <w:u w:val="single"/>
        </w:rPr>
      </w:pPr>
      <w:r w:rsidRPr="00DB6085">
        <w:rPr>
          <w:rFonts w:ascii="仿宋_GB2312" w:eastAsia="仿宋_GB2312" w:hAnsi="宋体" w:hint="eastAsia"/>
          <w:sz w:val="24"/>
        </w:rPr>
        <w:t>联系电话：</w:t>
      </w:r>
      <w:r w:rsidRPr="00DB6085">
        <w:rPr>
          <w:rFonts w:ascii="仿宋_GB2312" w:eastAsia="仿宋_GB2312" w:hint="eastAsia"/>
          <w:sz w:val="24"/>
          <w:u w:val="single"/>
        </w:rPr>
        <w:t xml:space="preserve">              </w:t>
      </w:r>
      <w:r w:rsidRPr="00DB6085">
        <w:rPr>
          <w:rFonts w:ascii="仿宋_GB2312" w:eastAsia="仿宋_GB2312" w:hint="eastAsia"/>
          <w:sz w:val="24"/>
        </w:rPr>
        <w:t xml:space="preserve">   </w:t>
      </w:r>
      <w:r w:rsidRPr="00DB6085">
        <w:rPr>
          <w:rFonts w:ascii="仿宋_GB2312" w:eastAsia="仿宋_GB2312" w:hAnsi="宋体" w:hint="eastAsia"/>
          <w:sz w:val="24"/>
        </w:rPr>
        <w:t>手机号码：</w:t>
      </w:r>
      <w:r w:rsidRPr="00DB6085">
        <w:rPr>
          <w:rFonts w:ascii="仿宋_GB2312" w:eastAsia="仿宋_GB2312" w:hint="eastAsia"/>
          <w:sz w:val="24"/>
        </w:rPr>
        <w:tab/>
      </w:r>
      <w:r w:rsidRPr="00DB6085">
        <w:rPr>
          <w:rFonts w:ascii="仿宋_GB2312" w:eastAsia="仿宋_GB2312" w:hint="eastAsia"/>
          <w:sz w:val="24"/>
          <w:u w:val="single"/>
        </w:rPr>
        <w:t xml:space="preserve">                   </w:t>
      </w:r>
    </w:p>
    <w:p w:rsidR="002C215C" w:rsidRPr="00DB6085" w:rsidRDefault="002C215C" w:rsidP="002C215C">
      <w:pPr>
        <w:spacing w:beforeLines="20" w:before="48" w:afterLines="20" w:after="48" w:line="540" w:lineRule="exact"/>
        <w:ind w:firstLineChars="550" w:firstLine="1320"/>
        <w:rPr>
          <w:rFonts w:ascii="仿宋_GB2312" w:eastAsia="仿宋_GB2312"/>
          <w:sz w:val="24"/>
        </w:rPr>
      </w:pPr>
      <w:r w:rsidRPr="00DB6085">
        <w:rPr>
          <w:rFonts w:ascii="仿宋_GB2312" w:eastAsia="仿宋_GB2312" w:hAnsi="宋体" w:hint="eastAsia"/>
          <w:sz w:val="24"/>
        </w:rPr>
        <w:t>系</w:t>
      </w:r>
      <w:r w:rsidRPr="00DB6085">
        <w:rPr>
          <w:rFonts w:ascii="仿宋_GB2312" w:eastAsia="仿宋_GB2312" w:hint="eastAsia"/>
          <w:sz w:val="24"/>
        </w:rPr>
        <w:t xml:space="preserve">  </w:t>
      </w:r>
      <w:r w:rsidRPr="00DB6085">
        <w:rPr>
          <w:rFonts w:ascii="仿宋_GB2312" w:eastAsia="仿宋_GB2312" w:hint="eastAsia"/>
          <w:sz w:val="24"/>
          <w:u w:val="single"/>
        </w:rPr>
        <w:t xml:space="preserve">        </w:t>
      </w:r>
      <w:r w:rsidRPr="00DB6085">
        <w:rPr>
          <w:rFonts w:ascii="仿宋_GB2312" w:eastAsia="仿宋_GB2312" w:hAnsi="宋体" w:hint="eastAsia"/>
          <w:sz w:val="24"/>
          <w:u w:val="single"/>
        </w:rPr>
        <w:t>（投标人单位名称）</w:t>
      </w:r>
      <w:r w:rsidRPr="00DB6085">
        <w:rPr>
          <w:rFonts w:ascii="仿宋_GB2312" w:eastAsia="仿宋_GB2312" w:hint="eastAsia"/>
          <w:sz w:val="24"/>
          <w:u w:val="single"/>
        </w:rPr>
        <w:t xml:space="preserve">        </w:t>
      </w:r>
      <w:r w:rsidRPr="00DB6085">
        <w:rPr>
          <w:rFonts w:ascii="仿宋_GB2312" w:eastAsia="仿宋_GB2312" w:hint="eastAsia"/>
          <w:sz w:val="24"/>
        </w:rPr>
        <w:t xml:space="preserve"> </w:t>
      </w:r>
      <w:r w:rsidRPr="00DB6085">
        <w:rPr>
          <w:rFonts w:ascii="仿宋_GB2312" w:eastAsia="仿宋_GB2312" w:hAnsi="宋体" w:hint="eastAsia"/>
          <w:sz w:val="24"/>
        </w:rPr>
        <w:t>的法定代表人。</w:t>
      </w:r>
    </w:p>
    <w:p w:rsidR="002C215C" w:rsidRPr="00DB6085" w:rsidRDefault="002C215C" w:rsidP="002C215C">
      <w:pPr>
        <w:spacing w:beforeLines="20" w:before="48" w:afterLines="20" w:after="48" w:line="540" w:lineRule="exact"/>
        <w:ind w:firstLineChars="550" w:firstLine="1155"/>
        <w:rPr>
          <w:rFonts w:ascii="仿宋_GB2312" w:eastAsia="仿宋_GB2312"/>
        </w:rPr>
      </w:pPr>
    </w:p>
    <w:p w:rsidR="002C215C" w:rsidRPr="00DB6085" w:rsidRDefault="002C215C" w:rsidP="002C215C">
      <w:pPr>
        <w:pStyle w:val="a8"/>
        <w:spacing w:beforeLines="20" w:before="48" w:afterLines="20" w:after="48" w:line="540" w:lineRule="exact"/>
        <w:ind w:firstLineChars="550" w:firstLine="1320"/>
        <w:rPr>
          <w:rFonts w:hAnsi="宋体"/>
          <w:sz w:val="24"/>
        </w:rPr>
      </w:pPr>
      <w:r w:rsidRPr="00DB6085">
        <w:rPr>
          <w:rFonts w:hAnsi="宋体" w:hint="eastAsia"/>
          <w:sz w:val="24"/>
        </w:rPr>
        <w:t>特此证明。</w:t>
      </w:r>
    </w:p>
    <w:p w:rsidR="002C215C" w:rsidRPr="00DB6085" w:rsidRDefault="002C215C" w:rsidP="002C215C">
      <w:pPr>
        <w:pStyle w:val="a8"/>
        <w:spacing w:beforeLines="20" w:before="48" w:afterLines="20" w:after="48" w:line="540" w:lineRule="exact"/>
        <w:ind w:firstLineChars="550" w:firstLine="1320"/>
        <w:rPr>
          <w:rFonts w:hAnsi="宋体"/>
          <w:sz w:val="24"/>
        </w:rPr>
      </w:pPr>
      <w:r w:rsidRPr="00DB6085">
        <w:rPr>
          <w:rFonts w:hAnsi="宋体" w:hint="eastAsia"/>
          <w:sz w:val="24"/>
        </w:rPr>
        <w:t>附：法定代表人身份证扫描件</w:t>
      </w:r>
    </w:p>
    <w:p w:rsidR="00F90B48" w:rsidRPr="00DB6085" w:rsidRDefault="00F90B48" w:rsidP="00F90B48">
      <w:pPr>
        <w:tabs>
          <w:tab w:val="left" w:pos="720"/>
          <w:tab w:val="left" w:pos="900"/>
        </w:tabs>
        <w:spacing w:beforeLines="20" w:before="48" w:afterLines="20" w:after="48" w:line="540" w:lineRule="exact"/>
        <w:ind w:firstLineChars="1600" w:firstLine="3840"/>
        <w:rPr>
          <w:rFonts w:ascii="仿宋_GB2312" w:eastAsia="仿宋_GB2312" w:hAnsi="宋体"/>
          <w:sz w:val="24"/>
        </w:rPr>
      </w:pPr>
    </w:p>
    <w:p w:rsidR="00F90B48" w:rsidRPr="00DB6085" w:rsidRDefault="00F90B48" w:rsidP="00F90B48">
      <w:pPr>
        <w:tabs>
          <w:tab w:val="left" w:pos="720"/>
          <w:tab w:val="left" w:pos="900"/>
        </w:tabs>
        <w:spacing w:beforeLines="20" w:before="48" w:afterLines="20" w:after="48" w:line="540" w:lineRule="exact"/>
        <w:ind w:firstLineChars="1600" w:firstLine="3840"/>
        <w:rPr>
          <w:rFonts w:ascii="仿宋_GB2312" w:eastAsia="仿宋_GB2312" w:hAnsi="宋体"/>
          <w:sz w:val="24"/>
        </w:rPr>
      </w:pPr>
    </w:p>
    <w:p w:rsidR="00F90B48" w:rsidRPr="00DB6085" w:rsidRDefault="00F90B48" w:rsidP="00F90B48">
      <w:pPr>
        <w:tabs>
          <w:tab w:val="left" w:pos="720"/>
          <w:tab w:val="left" w:pos="900"/>
        </w:tabs>
        <w:spacing w:beforeLines="20" w:before="48" w:afterLines="20" w:after="48" w:line="540" w:lineRule="exact"/>
        <w:ind w:firstLineChars="1600" w:firstLine="3840"/>
        <w:rPr>
          <w:rFonts w:ascii="仿宋_GB2312" w:eastAsia="仿宋_GB2312" w:hAnsi="宋体"/>
          <w:sz w:val="24"/>
        </w:rPr>
      </w:pPr>
    </w:p>
    <w:p w:rsidR="00F90B48" w:rsidRPr="00DB6085" w:rsidRDefault="00F90B48" w:rsidP="00F90B48">
      <w:pPr>
        <w:tabs>
          <w:tab w:val="left" w:pos="720"/>
          <w:tab w:val="left" w:pos="900"/>
        </w:tabs>
        <w:spacing w:beforeLines="20" w:before="48" w:afterLines="20" w:after="48" w:line="540" w:lineRule="exact"/>
        <w:ind w:firstLineChars="1600" w:firstLine="3840"/>
        <w:rPr>
          <w:rFonts w:ascii="仿宋_GB2312" w:eastAsia="仿宋_GB2312"/>
          <w:sz w:val="24"/>
        </w:rPr>
      </w:pPr>
      <w:r w:rsidRPr="00DB6085">
        <w:rPr>
          <w:rFonts w:ascii="仿宋_GB2312" w:eastAsia="仿宋_GB2312" w:hAnsi="宋体" w:hint="eastAsia"/>
          <w:sz w:val="24"/>
        </w:rPr>
        <w:t>投标人：</w:t>
      </w:r>
      <w:r w:rsidRPr="00DB6085">
        <w:rPr>
          <w:rFonts w:ascii="仿宋_GB2312" w:eastAsia="仿宋_GB2312" w:hint="eastAsia"/>
          <w:sz w:val="24"/>
          <w:u w:val="single"/>
        </w:rPr>
        <w:t xml:space="preserve">             </w:t>
      </w:r>
      <w:r w:rsidRPr="00DB6085">
        <w:rPr>
          <w:rFonts w:ascii="仿宋_GB2312" w:eastAsia="仿宋_GB2312" w:hAnsi="宋体" w:hint="eastAsia"/>
          <w:sz w:val="24"/>
          <w:u w:val="single"/>
        </w:rPr>
        <w:t>（盖公章）</w:t>
      </w:r>
    </w:p>
    <w:p w:rsidR="00F90B48" w:rsidRPr="00DB6085" w:rsidRDefault="00F90B48" w:rsidP="00F90B48">
      <w:pPr>
        <w:spacing w:beforeLines="20" w:before="48" w:afterLines="20" w:after="48" w:line="540" w:lineRule="exact"/>
        <w:ind w:firstLineChars="1600" w:firstLine="3840"/>
        <w:rPr>
          <w:rFonts w:ascii="仿宋_GB2312" w:eastAsia="仿宋_GB2312"/>
          <w:b/>
          <w:sz w:val="32"/>
        </w:rPr>
      </w:pPr>
      <w:r w:rsidRPr="00DB6085">
        <w:rPr>
          <w:rFonts w:ascii="仿宋_GB2312" w:eastAsia="仿宋_GB2312" w:hAnsi="宋体" w:hint="eastAsia"/>
          <w:sz w:val="24"/>
        </w:rPr>
        <w:t>日</w:t>
      </w:r>
      <w:r w:rsidRPr="00DB6085">
        <w:rPr>
          <w:rFonts w:ascii="仿宋_GB2312" w:eastAsia="仿宋_GB2312" w:hint="eastAsia"/>
          <w:sz w:val="24"/>
        </w:rPr>
        <w:t xml:space="preserve">  </w:t>
      </w:r>
      <w:r w:rsidRPr="00DB6085">
        <w:rPr>
          <w:rFonts w:ascii="仿宋_GB2312" w:eastAsia="仿宋_GB2312" w:hAnsi="宋体" w:hint="eastAsia"/>
          <w:sz w:val="24"/>
        </w:rPr>
        <w:t>期：</w:t>
      </w:r>
      <w:r w:rsidRPr="00DB6085">
        <w:rPr>
          <w:rFonts w:ascii="仿宋_GB2312" w:eastAsia="仿宋_GB2312" w:hint="eastAsia"/>
          <w:sz w:val="24"/>
          <w:u w:val="single"/>
        </w:rPr>
        <w:t xml:space="preserve">      </w:t>
      </w:r>
      <w:r w:rsidRPr="00DB6085">
        <w:rPr>
          <w:rFonts w:ascii="仿宋_GB2312" w:eastAsia="仿宋_GB2312" w:hAnsi="宋体" w:hint="eastAsia"/>
          <w:sz w:val="24"/>
        </w:rPr>
        <w:t>年</w:t>
      </w:r>
      <w:r w:rsidRPr="00DB6085">
        <w:rPr>
          <w:rFonts w:ascii="仿宋_GB2312" w:eastAsia="仿宋_GB2312" w:hint="eastAsia"/>
          <w:sz w:val="24"/>
          <w:u w:val="single"/>
        </w:rPr>
        <w:t xml:space="preserve">     </w:t>
      </w:r>
      <w:r w:rsidRPr="00DB6085">
        <w:rPr>
          <w:rFonts w:ascii="仿宋_GB2312" w:eastAsia="仿宋_GB2312" w:hAnsi="宋体" w:hint="eastAsia"/>
          <w:sz w:val="24"/>
        </w:rPr>
        <w:t>月</w:t>
      </w:r>
      <w:r w:rsidRPr="00DB6085">
        <w:rPr>
          <w:rFonts w:ascii="仿宋_GB2312" w:eastAsia="仿宋_GB2312" w:hint="eastAsia"/>
          <w:sz w:val="24"/>
          <w:u w:val="single"/>
        </w:rPr>
        <w:t xml:space="preserve">     </w:t>
      </w:r>
      <w:r w:rsidRPr="00DB6085">
        <w:rPr>
          <w:rFonts w:ascii="仿宋_GB2312" w:eastAsia="仿宋_GB2312" w:hAnsi="宋体" w:hint="eastAsia"/>
          <w:sz w:val="24"/>
        </w:rPr>
        <w:t>日</w:t>
      </w:r>
    </w:p>
    <w:p w:rsidR="002C215C" w:rsidRPr="00DB6085" w:rsidRDefault="002C215C" w:rsidP="002C215C">
      <w:pPr>
        <w:spacing w:afterLines="50" w:after="120" w:line="500" w:lineRule="exact"/>
        <w:ind w:firstLineChars="200" w:firstLine="482"/>
        <w:jc w:val="center"/>
        <w:rPr>
          <w:rFonts w:ascii="宋体" w:hAnsi="宋体"/>
          <w:b/>
          <w:sz w:val="24"/>
          <w:szCs w:val="24"/>
        </w:rPr>
      </w:pPr>
    </w:p>
    <w:p w:rsidR="004D5F2A" w:rsidRPr="00DB6085" w:rsidRDefault="004D5F2A">
      <w:pPr>
        <w:widowControl/>
        <w:jc w:val="left"/>
        <w:rPr>
          <w:rFonts w:ascii="宋体" w:hAnsi="宋体"/>
          <w:sz w:val="24"/>
          <w:szCs w:val="24"/>
        </w:rPr>
      </w:pPr>
      <w:r w:rsidRPr="00DB6085">
        <w:rPr>
          <w:rFonts w:ascii="宋体" w:hAnsi="宋体"/>
          <w:sz w:val="24"/>
          <w:szCs w:val="24"/>
        </w:rPr>
        <w:br w:type="page"/>
      </w:r>
    </w:p>
    <w:p w:rsidR="00F90B48" w:rsidRPr="00DB6085" w:rsidRDefault="00F90B48" w:rsidP="006C7B73">
      <w:pPr>
        <w:spacing w:afterLines="50" w:after="120" w:line="500" w:lineRule="exact"/>
        <w:jc w:val="center"/>
        <w:rPr>
          <w:rFonts w:ascii="宋体" w:hAnsi="宋体"/>
          <w:b/>
          <w:sz w:val="24"/>
          <w:szCs w:val="24"/>
        </w:rPr>
      </w:pPr>
      <w:r w:rsidRPr="00DB6085">
        <w:rPr>
          <w:rFonts w:ascii="宋体" w:hAnsi="宋体" w:hint="eastAsia"/>
          <w:b/>
          <w:sz w:val="24"/>
          <w:szCs w:val="24"/>
        </w:rPr>
        <w:lastRenderedPageBreak/>
        <w:t>授权委托书</w:t>
      </w:r>
    </w:p>
    <w:p w:rsidR="00D562BC" w:rsidRPr="00DB6085" w:rsidRDefault="00D562BC" w:rsidP="00D562BC">
      <w:pPr>
        <w:spacing w:afterLines="50" w:after="120" w:line="500" w:lineRule="exact"/>
        <w:ind w:firstLineChars="200" w:firstLine="480"/>
        <w:rPr>
          <w:rFonts w:ascii="宋体" w:hAnsi="宋体"/>
          <w:sz w:val="24"/>
          <w:szCs w:val="24"/>
        </w:rPr>
      </w:pPr>
    </w:p>
    <w:p w:rsidR="00F90B48" w:rsidRPr="00DB6085" w:rsidRDefault="00F90B48" w:rsidP="00D562BC">
      <w:pPr>
        <w:spacing w:afterLines="50" w:after="120" w:line="500" w:lineRule="exact"/>
        <w:ind w:firstLineChars="200" w:firstLine="480"/>
        <w:rPr>
          <w:rFonts w:ascii="宋体" w:hAnsi="宋体"/>
          <w:sz w:val="24"/>
          <w:szCs w:val="24"/>
          <w:u w:val="single"/>
        </w:rPr>
      </w:pPr>
      <w:r w:rsidRPr="00DB6085">
        <w:rPr>
          <w:rFonts w:ascii="宋体" w:hAnsi="宋体" w:hint="eastAsia"/>
          <w:sz w:val="24"/>
          <w:szCs w:val="24"/>
        </w:rPr>
        <w:t>本人</w:t>
      </w:r>
      <w:r w:rsidRPr="00DB6085">
        <w:rPr>
          <w:rFonts w:ascii="宋体" w:hAnsi="宋体" w:hint="eastAsia"/>
          <w:sz w:val="24"/>
          <w:szCs w:val="24"/>
          <w:u w:val="single"/>
        </w:rPr>
        <w:t>（姓名）</w:t>
      </w:r>
      <w:r w:rsidRPr="00DB6085">
        <w:rPr>
          <w:rFonts w:ascii="宋体" w:hAnsi="宋体" w:hint="eastAsia"/>
          <w:sz w:val="24"/>
          <w:szCs w:val="24"/>
        </w:rPr>
        <w:t>系</w:t>
      </w:r>
      <w:r w:rsidRPr="00DB6085">
        <w:rPr>
          <w:rFonts w:ascii="宋体" w:hAnsi="宋体" w:hint="eastAsia"/>
          <w:sz w:val="24"/>
          <w:szCs w:val="24"/>
          <w:u w:val="single"/>
        </w:rPr>
        <w:t>（投标人名称）</w:t>
      </w:r>
      <w:r w:rsidRPr="00DB6085">
        <w:rPr>
          <w:rFonts w:ascii="宋体" w:hAnsi="宋体" w:hint="eastAsia"/>
          <w:sz w:val="24"/>
          <w:szCs w:val="24"/>
        </w:rPr>
        <w:t>的法定代表人，现委托</w:t>
      </w:r>
      <w:r w:rsidRPr="00DB6085">
        <w:rPr>
          <w:rFonts w:ascii="宋体" w:hAnsi="宋体" w:hint="eastAsia"/>
          <w:sz w:val="24"/>
          <w:szCs w:val="24"/>
          <w:u w:val="single"/>
        </w:rPr>
        <w:t xml:space="preserve"> （姓名）</w:t>
      </w:r>
      <w:r w:rsidRPr="00DB6085">
        <w:rPr>
          <w:rFonts w:ascii="宋体" w:hAnsi="宋体" w:hint="eastAsia"/>
          <w:sz w:val="24"/>
          <w:szCs w:val="24"/>
        </w:rPr>
        <w:t>为我方代理人。代理人根据授权，以我方名义签署、澄清、说明、补正、递交、撤回、修改</w:t>
      </w:r>
      <w:r w:rsidRPr="00DB6085">
        <w:rPr>
          <w:rFonts w:ascii="宋体" w:hAnsi="宋体" w:hint="eastAsia"/>
          <w:sz w:val="24"/>
          <w:szCs w:val="24"/>
          <w:u w:val="single"/>
        </w:rPr>
        <w:t xml:space="preserve"> （招标项目名称）</w:t>
      </w:r>
      <w:r w:rsidRPr="00DB6085">
        <w:rPr>
          <w:rFonts w:ascii="宋体" w:hAnsi="宋体" w:hint="eastAsia"/>
          <w:sz w:val="24"/>
          <w:szCs w:val="24"/>
        </w:rPr>
        <w:t>投标文件、签订合同和处理有关事宜，其法律后果由我方承担。</w:t>
      </w:r>
    </w:p>
    <w:p w:rsidR="00F90B48" w:rsidRPr="00DB6085" w:rsidRDefault="00F90B48" w:rsidP="00D562BC">
      <w:pPr>
        <w:spacing w:afterLines="50" w:after="120" w:line="500" w:lineRule="exact"/>
        <w:ind w:firstLineChars="200" w:firstLine="480"/>
        <w:rPr>
          <w:rFonts w:ascii="宋体" w:hAnsi="宋体"/>
          <w:sz w:val="24"/>
          <w:szCs w:val="24"/>
        </w:rPr>
      </w:pPr>
      <w:r w:rsidRPr="00DB6085">
        <w:rPr>
          <w:rFonts w:ascii="宋体" w:hAnsi="宋体" w:hint="eastAsia"/>
          <w:sz w:val="24"/>
          <w:szCs w:val="24"/>
        </w:rPr>
        <w:t>委托期限：</w:t>
      </w:r>
      <w:r w:rsidRPr="00DB6085">
        <w:rPr>
          <w:rFonts w:ascii="宋体" w:hAnsi="宋体" w:hint="eastAsia"/>
          <w:sz w:val="24"/>
          <w:szCs w:val="24"/>
          <w:u w:val="single"/>
        </w:rPr>
        <w:t xml:space="preserve"> 自本委托书签署之日起至投标有效期期满</w:t>
      </w:r>
      <w:r w:rsidRPr="00DB6085">
        <w:rPr>
          <w:rFonts w:ascii="宋体" w:hAnsi="宋体" w:hint="eastAsia"/>
          <w:sz w:val="24"/>
          <w:szCs w:val="24"/>
        </w:rPr>
        <w:t>。</w:t>
      </w:r>
    </w:p>
    <w:p w:rsidR="00F90B48" w:rsidRPr="00DB6085" w:rsidRDefault="00F90B48" w:rsidP="00D562BC">
      <w:pPr>
        <w:spacing w:afterLines="50" w:after="120" w:line="500" w:lineRule="exact"/>
        <w:ind w:firstLineChars="200" w:firstLine="480"/>
        <w:rPr>
          <w:rFonts w:ascii="宋体" w:hAnsi="宋体"/>
          <w:sz w:val="24"/>
          <w:szCs w:val="24"/>
        </w:rPr>
      </w:pPr>
      <w:r w:rsidRPr="00DB6085">
        <w:rPr>
          <w:rFonts w:ascii="宋体" w:hAnsi="宋体" w:hint="eastAsia"/>
          <w:sz w:val="24"/>
          <w:szCs w:val="24"/>
        </w:rPr>
        <w:t>代理人无转委托权。</w:t>
      </w:r>
    </w:p>
    <w:p w:rsidR="00F90B48" w:rsidRPr="00DB6085" w:rsidRDefault="00F90B48" w:rsidP="00D562BC">
      <w:pPr>
        <w:spacing w:afterLines="50" w:after="120" w:line="500" w:lineRule="exact"/>
        <w:ind w:firstLineChars="200" w:firstLine="480"/>
        <w:rPr>
          <w:rFonts w:ascii="宋体" w:hAnsi="宋体"/>
          <w:sz w:val="24"/>
          <w:szCs w:val="24"/>
        </w:rPr>
      </w:pPr>
      <w:r w:rsidRPr="00DB6085">
        <w:rPr>
          <w:rFonts w:ascii="宋体" w:hAnsi="宋体" w:hint="eastAsia"/>
          <w:sz w:val="24"/>
          <w:szCs w:val="24"/>
        </w:rPr>
        <w:t>附： 法定代表人身份证明</w:t>
      </w:r>
    </w:p>
    <w:p w:rsidR="00F90B48" w:rsidRPr="00DB6085" w:rsidRDefault="00F90B48" w:rsidP="00D562BC">
      <w:pPr>
        <w:spacing w:afterLines="50" w:after="120" w:line="500" w:lineRule="exact"/>
        <w:ind w:firstLineChars="200" w:firstLine="480"/>
        <w:rPr>
          <w:rFonts w:ascii="宋体" w:hAnsi="宋体"/>
          <w:sz w:val="24"/>
          <w:szCs w:val="24"/>
        </w:rPr>
      </w:pPr>
      <w:r w:rsidRPr="00DB6085">
        <w:rPr>
          <w:rFonts w:ascii="宋体" w:hAnsi="宋体" w:hint="eastAsia"/>
          <w:sz w:val="24"/>
          <w:szCs w:val="24"/>
        </w:rPr>
        <w:t>代理人身份证扫描件</w:t>
      </w:r>
    </w:p>
    <w:p w:rsidR="003A7034" w:rsidRPr="00DB6085" w:rsidRDefault="003A7034" w:rsidP="003A7034">
      <w:pPr>
        <w:spacing w:afterLines="50" w:after="120" w:line="500" w:lineRule="exact"/>
        <w:ind w:firstLineChars="200" w:firstLine="480"/>
        <w:jc w:val="right"/>
        <w:rPr>
          <w:rFonts w:ascii="宋体" w:hAnsi="宋体"/>
          <w:sz w:val="24"/>
          <w:szCs w:val="24"/>
        </w:rPr>
      </w:pPr>
    </w:p>
    <w:p w:rsidR="003A7034" w:rsidRPr="00DB6085" w:rsidRDefault="003A7034" w:rsidP="003A7034">
      <w:pPr>
        <w:spacing w:afterLines="50" w:after="120" w:line="500" w:lineRule="exact"/>
        <w:ind w:firstLineChars="200" w:firstLine="480"/>
        <w:jc w:val="right"/>
        <w:rPr>
          <w:rFonts w:ascii="宋体" w:hAnsi="宋体"/>
          <w:sz w:val="24"/>
          <w:szCs w:val="24"/>
        </w:rPr>
      </w:pPr>
    </w:p>
    <w:p w:rsidR="00F90B48" w:rsidRPr="00DB6085" w:rsidRDefault="00F90B48" w:rsidP="003A7034">
      <w:pPr>
        <w:wordWrap w:val="0"/>
        <w:spacing w:afterLines="50" w:after="120" w:line="500" w:lineRule="exact"/>
        <w:ind w:firstLineChars="200" w:firstLine="480"/>
        <w:jc w:val="right"/>
        <w:rPr>
          <w:rFonts w:ascii="宋体" w:hAnsi="宋体"/>
          <w:sz w:val="24"/>
          <w:szCs w:val="24"/>
        </w:rPr>
      </w:pPr>
      <w:r w:rsidRPr="00DB6085">
        <w:rPr>
          <w:rFonts w:ascii="宋体" w:hAnsi="宋体" w:hint="eastAsia"/>
          <w:sz w:val="24"/>
          <w:szCs w:val="24"/>
        </w:rPr>
        <w:t>投 标 人：</w:t>
      </w:r>
      <w:r w:rsidR="003A7034" w:rsidRPr="00DB6085">
        <w:rPr>
          <w:rFonts w:ascii="宋体" w:hAnsi="宋体" w:hint="eastAsia"/>
          <w:sz w:val="24"/>
          <w:szCs w:val="24"/>
          <w:u w:val="single"/>
        </w:rPr>
        <w:t xml:space="preserve">  </w:t>
      </w:r>
      <w:r w:rsidR="003A7034" w:rsidRPr="00DB6085">
        <w:rPr>
          <w:rFonts w:ascii="宋体" w:hAnsi="宋体"/>
          <w:sz w:val="24"/>
          <w:szCs w:val="24"/>
          <w:u w:val="single"/>
        </w:rPr>
        <w:t xml:space="preserve">                 </w:t>
      </w:r>
      <w:r w:rsidRPr="00DB6085">
        <w:rPr>
          <w:rFonts w:ascii="宋体" w:hAnsi="宋体" w:hint="eastAsia"/>
          <w:sz w:val="24"/>
          <w:szCs w:val="24"/>
        </w:rPr>
        <w:t xml:space="preserve"> （盖单位章）</w:t>
      </w:r>
    </w:p>
    <w:p w:rsidR="00F90B48" w:rsidRPr="00DB6085" w:rsidRDefault="00F90B48" w:rsidP="003A7034">
      <w:pPr>
        <w:wordWrap w:val="0"/>
        <w:spacing w:afterLines="50" w:after="120" w:line="500" w:lineRule="exact"/>
        <w:ind w:firstLineChars="200" w:firstLine="480"/>
        <w:jc w:val="right"/>
        <w:rPr>
          <w:rFonts w:ascii="宋体" w:hAnsi="宋体"/>
          <w:sz w:val="24"/>
          <w:szCs w:val="24"/>
        </w:rPr>
      </w:pPr>
      <w:r w:rsidRPr="00DB6085">
        <w:rPr>
          <w:rFonts w:ascii="宋体" w:hAnsi="宋体" w:hint="eastAsia"/>
          <w:sz w:val="24"/>
          <w:szCs w:val="24"/>
        </w:rPr>
        <w:t>法定代表人：</w:t>
      </w:r>
      <w:r w:rsidR="003A7034" w:rsidRPr="00DB6085">
        <w:rPr>
          <w:rFonts w:ascii="宋体" w:hAnsi="宋体" w:hint="eastAsia"/>
          <w:sz w:val="24"/>
          <w:szCs w:val="24"/>
          <w:u w:val="single"/>
        </w:rPr>
        <w:t xml:space="preserve">  </w:t>
      </w:r>
      <w:r w:rsidR="003A7034" w:rsidRPr="00DB6085">
        <w:rPr>
          <w:rFonts w:ascii="宋体" w:hAnsi="宋体"/>
          <w:sz w:val="24"/>
          <w:szCs w:val="24"/>
          <w:u w:val="single"/>
        </w:rPr>
        <w:t xml:space="preserve">             </w:t>
      </w:r>
      <w:r w:rsidRPr="00DB6085">
        <w:rPr>
          <w:rFonts w:ascii="宋体" w:hAnsi="宋体" w:hint="eastAsia"/>
          <w:sz w:val="24"/>
          <w:szCs w:val="24"/>
        </w:rPr>
        <w:t xml:space="preserve"> （签字或盖章）</w:t>
      </w:r>
    </w:p>
    <w:p w:rsidR="00F90B48" w:rsidRPr="00DB6085" w:rsidRDefault="00F90B48" w:rsidP="003A7034">
      <w:pPr>
        <w:wordWrap w:val="0"/>
        <w:spacing w:afterLines="50" w:after="120" w:line="500" w:lineRule="exact"/>
        <w:ind w:firstLineChars="200" w:firstLine="480"/>
        <w:jc w:val="right"/>
        <w:rPr>
          <w:rFonts w:ascii="宋体" w:hAnsi="宋体"/>
          <w:sz w:val="24"/>
          <w:szCs w:val="24"/>
          <w:u w:val="single"/>
        </w:rPr>
      </w:pPr>
      <w:r w:rsidRPr="00DB6085">
        <w:rPr>
          <w:rFonts w:ascii="宋体" w:hAnsi="宋体" w:hint="eastAsia"/>
          <w:sz w:val="24"/>
          <w:szCs w:val="24"/>
        </w:rPr>
        <w:t>代理人身份证号码：</w:t>
      </w:r>
      <w:r w:rsidR="003A7034" w:rsidRPr="00DB6085">
        <w:rPr>
          <w:rFonts w:ascii="宋体" w:hAnsi="宋体" w:hint="eastAsia"/>
          <w:sz w:val="24"/>
          <w:szCs w:val="24"/>
          <w:u w:val="single"/>
        </w:rPr>
        <w:t xml:space="preserve"> </w:t>
      </w:r>
      <w:r w:rsidR="003A7034" w:rsidRPr="00DB6085">
        <w:rPr>
          <w:rFonts w:ascii="宋体" w:hAnsi="宋体"/>
          <w:sz w:val="24"/>
          <w:szCs w:val="24"/>
          <w:u w:val="single"/>
        </w:rPr>
        <w:t xml:space="preserve">                       </w:t>
      </w:r>
    </w:p>
    <w:p w:rsidR="00F90B48" w:rsidRPr="00DB6085" w:rsidRDefault="00F90B48" w:rsidP="003A7034">
      <w:pPr>
        <w:wordWrap w:val="0"/>
        <w:spacing w:afterLines="50" w:after="120" w:line="500" w:lineRule="exact"/>
        <w:ind w:firstLineChars="200" w:firstLine="480"/>
        <w:jc w:val="right"/>
        <w:rPr>
          <w:rFonts w:ascii="宋体" w:hAnsi="宋体"/>
          <w:sz w:val="24"/>
          <w:szCs w:val="24"/>
          <w:u w:val="single"/>
        </w:rPr>
      </w:pPr>
      <w:r w:rsidRPr="00DB6085">
        <w:rPr>
          <w:rFonts w:ascii="宋体" w:hAnsi="宋体" w:hint="eastAsia"/>
          <w:sz w:val="24"/>
          <w:szCs w:val="24"/>
        </w:rPr>
        <w:t>代理人手机号码：</w:t>
      </w:r>
      <w:r w:rsidR="003A7034" w:rsidRPr="00DB6085">
        <w:rPr>
          <w:rFonts w:ascii="宋体" w:hAnsi="宋体" w:hint="eastAsia"/>
          <w:sz w:val="24"/>
          <w:szCs w:val="24"/>
          <w:u w:val="single"/>
        </w:rPr>
        <w:t xml:space="preserve"> </w:t>
      </w:r>
      <w:r w:rsidR="003A7034" w:rsidRPr="00DB6085">
        <w:rPr>
          <w:rFonts w:ascii="宋体" w:hAnsi="宋体"/>
          <w:sz w:val="24"/>
          <w:szCs w:val="24"/>
          <w:u w:val="single"/>
        </w:rPr>
        <w:t xml:space="preserve">                         </w:t>
      </w:r>
    </w:p>
    <w:p w:rsidR="00F90B48" w:rsidRPr="00DB6085" w:rsidRDefault="003A7034" w:rsidP="003A7034">
      <w:pPr>
        <w:wordWrap w:val="0"/>
        <w:spacing w:afterLines="50" w:after="120" w:line="500" w:lineRule="exact"/>
        <w:ind w:firstLineChars="200" w:firstLine="480"/>
        <w:jc w:val="right"/>
        <w:rPr>
          <w:rFonts w:ascii="宋体" w:hAnsi="宋体"/>
          <w:sz w:val="24"/>
          <w:szCs w:val="24"/>
        </w:rPr>
      </w:pPr>
      <w:r w:rsidRPr="00DB6085">
        <w:rPr>
          <w:rFonts w:ascii="宋体" w:hAnsi="宋体" w:hint="eastAsia"/>
          <w:sz w:val="24"/>
          <w:szCs w:val="24"/>
        </w:rPr>
        <w:t xml:space="preserve"> </w:t>
      </w:r>
      <w:r w:rsidR="00F90B48" w:rsidRPr="00DB6085">
        <w:rPr>
          <w:rFonts w:ascii="宋体" w:hAnsi="宋体" w:hint="eastAsia"/>
          <w:sz w:val="24"/>
          <w:szCs w:val="24"/>
        </w:rPr>
        <w:t>年</w:t>
      </w:r>
      <w:r w:rsidRPr="00DB6085">
        <w:rPr>
          <w:rFonts w:ascii="宋体" w:hAnsi="宋体" w:hint="eastAsia"/>
          <w:sz w:val="24"/>
          <w:szCs w:val="24"/>
        </w:rPr>
        <w:t xml:space="preserve">  </w:t>
      </w:r>
      <w:r w:rsidRPr="00DB6085">
        <w:rPr>
          <w:rFonts w:ascii="宋体" w:hAnsi="宋体"/>
          <w:sz w:val="24"/>
          <w:szCs w:val="24"/>
        </w:rPr>
        <w:t xml:space="preserve"> </w:t>
      </w:r>
      <w:r w:rsidR="00F90B48" w:rsidRPr="00DB6085">
        <w:rPr>
          <w:rFonts w:ascii="宋体" w:hAnsi="宋体" w:hint="eastAsia"/>
          <w:sz w:val="24"/>
          <w:szCs w:val="24"/>
        </w:rPr>
        <w:t xml:space="preserve"> 月</w:t>
      </w:r>
      <w:r w:rsidRPr="00DB6085">
        <w:rPr>
          <w:rFonts w:ascii="宋体" w:hAnsi="宋体" w:hint="eastAsia"/>
          <w:sz w:val="24"/>
          <w:szCs w:val="24"/>
        </w:rPr>
        <w:t xml:space="preserve">    </w:t>
      </w:r>
      <w:r w:rsidR="00F90B48" w:rsidRPr="00DB6085">
        <w:rPr>
          <w:rFonts w:ascii="宋体" w:hAnsi="宋体" w:hint="eastAsia"/>
          <w:sz w:val="24"/>
          <w:szCs w:val="24"/>
        </w:rPr>
        <w:t xml:space="preserve"> 日</w:t>
      </w:r>
    </w:p>
    <w:p w:rsidR="00F90B48" w:rsidRPr="00DB6085" w:rsidRDefault="00F90B48" w:rsidP="00D562BC">
      <w:pPr>
        <w:spacing w:afterLines="50" w:after="120" w:line="500" w:lineRule="exact"/>
        <w:ind w:firstLineChars="200" w:firstLine="480"/>
        <w:rPr>
          <w:rFonts w:ascii="宋体" w:hAnsi="宋体"/>
          <w:sz w:val="24"/>
          <w:szCs w:val="24"/>
        </w:rPr>
      </w:pPr>
      <w:r w:rsidRPr="00DB6085">
        <w:rPr>
          <w:rFonts w:ascii="宋体" w:hAnsi="宋体" w:hint="eastAsia"/>
          <w:sz w:val="24"/>
          <w:szCs w:val="24"/>
        </w:rPr>
        <w:t>注：</w:t>
      </w:r>
    </w:p>
    <w:p w:rsidR="00B41E12" w:rsidRPr="00DB6085" w:rsidRDefault="00F90B48" w:rsidP="00D562BC">
      <w:pPr>
        <w:spacing w:afterLines="50" w:after="120" w:line="500" w:lineRule="exact"/>
        <w:ind w:firstLineChars="200" w:firstLine="480"/>
        <w:rPr>
          <w:rFonts w:ascii="宋体" w:hAnsi="宋体"/>
          <w:sz w:val="24"/>
          <w:szCs w:val="24"/>
        </w:rPr>
      </w:pPr>
      <w:r w:rsidRPr="00DB6085">
        <w:rPr>
          <w:rFonts w:ascii="宋体" w:hAnsi="宋体" w:hint="eastAsia"/>
          <w:sz w:val="24"/>
          <w:szCs w:val="24"/>
        </w:rPr>
        <w:t>法定代表人参加投标活动并签署文件的不需要授权委托书，只需提供法定代表人身份证明；非法定代表人参加投标活动及签署文件的还须提供授权委托书</w:t>
      </w:r>
      <w:r w:rsidR="003A7034" w:rsidRPr="00DB6085">
        <w:rPr>
          <w:rFonts w:ascii="宋体" w:hAnsi="宋体" w:hint="eastAsia"/>
          <w:sz w:val="24"/>
          <w:szCs w:val="24"/>
        </w:rPr>
        <w:t>。</w:t>
      </w:r>
    </w:p>
    <w:p w:rsidR="00B41E12" w:rsidRPr="00DB6085" w:rsidRDefault="00B41E12">
      <w:pPr>
        <w:widowControl/>
        <w:jc w:val="left"/>
        <w:rPr>
          <w:rFonts w:ascii="宋体" w:hAnsi="宋体"/>
          <w:sz w:val="24"/>
          <w:szCs w:val="24"/>
        </w:rPr>
      </w:pPr>
      <w:r w:rsidRPr="00DB6085">
        <w:rPr>
          <w:rFonts w:ascii="宋体" w:hAnsi="宋体"/>
          <w:sz w:val="24"/>
          <w:szCs w:val="24"/>
        </w:rPr>
        <w:br w:type="page"/>
      </w:r>
    </w:p>
    <w:p w:rsidR="00783104" w:rsidRPr="00DB6085" w:rsidRDefault="00B41E12" w:rsidP="000A5D67">
      <w:pPr>
        <w:spacing w:afterLines="50" w:after="120" w:line="500" w:lineRule="exact"/>
        <w:jc w:val="center"/>
        <w:rPr>
          <w:rFonts w:ascii="宋体" w:hAnsi="宋体"/>
          <w:b/>
          <w:sz w:val="28"/>
          <w:szCs w:val="28"/>
        </w:rPr>
      </w:pPr>
      <w:r w:rsidRPr="00DB6085">
        <w:rPr>
          <w:rFonts w:ascii="宋体" w:hAnsi="宋体" w:hint="eastAsia"/>
          <w:b/>
          <w:sz w:val="28"/>
          <w:szCs w:val="28"/>
        </w:rPr>
        <w:lastRenderedPageBreak/>
        <w:t>三、</w:t>
      </w:r>
      <w:r w:rsidR="000A5D67" w:rsidRPr="00DB6085">
        <w:rPr>
          <w:rFonts w:ascii="宋体" w:hAnsi="宋体" w:hint="eastAsia"/>
          <w:b/>
          <w:sz w:val="28"/>
          <w:szCs w:val="28"/>
        </w:rPr>
        <w:t>项目管理机构</w:t>
      </w:r>
    </w:p>
    <w:p w:rsidR="000A5D67" w:rsidRPr="00DB6085" w:rsidRDefault="000A5D67" w:rsidP="000A5D67">
      <w:pPr>
        <w:spacing w:afterLines="50" w:after="120" w:line="500" w:lineRule="exact"/>
        <w:jc w:val="center"/>
        <w:rPr>
          <w:rFonts w:ascii="宋体" w:hAnsi="宋体"/>
          <w:sz w:val="24"/>
          <w:szCs w:val="24"/>
        </w:rPr>
      </w:pPr>
      <w:r w:rsidRPr="00DB6085">
        <w:rPr>
          <w:rFonts w:ascii="宋体" w:hAnsi="宋体" w:hint="eastAsia"/>
          <w:sz w:val="24"/>
          <w:szCs w:val="24"/>
        </w:rPr>
        <w:t>（一）项目管理机构组织机构图</w:t>
      </w:r>
    </w:p>
    <w:tbl>
      <w:tblPr>
        <w:tblStyle w:val="a6"/>
        <w:tblW w:w="0" w:type="auto"/>
        <w:jc w:val="center"/>
        <w:tblLook w:val="04A0" w:firstRow="1" w:lastRow="0" w:firstColumn="1" w:lastColumn="0" w:noHBand="0" w:noVBand="1"/>
      </w:tblPr>
      <w:tblGrid>
        <w:gridCol w:w="10320"/>
      </w:tblGrid>
      <w:tr w:rsidR="00DB6085" w:rsidRPr="00DB6085" w:rsidTr="005F2CDE">
        <w:trPr>
          <w:jc w:val="center"/>
        </w:trPr>
        <w:tc>
          <w:tcPr>
            <w:tcW w:w="10320" w:type="dxa"/>
          </w:tcPr>
          <w:p w:rsidR="000A5D67" w:rsidRPr="00DB6085" w:rsidRDefault="000A5D67" w:rsidP="000A5D67">
            <w:pPr>
              <w:spacing w:afterLines="50" w:after="120" w:line="500" w:lineRule="exact"/>
              <w:jc w:val="center"/>
              <w:rPr>
                <w:rFonts w:ascii="宋体" w:hAnsi="宋体"/>
                <w:szCs w:val="21"/>
              </w:rPr>
            </w:pPr>
            <w:r w:rsidRPr="00DB6085">
              <w:rPr>
                <w:rFonts w:ascii="宋体" w:hAnsi="宋体" w:hint="eastAsia"/>
                <w:szCs w:val="21"/>
              </w:rPr>
              <w:t>为承包本标段工程设立的组织机构以框图方式表示。</w:t>
            </w:r>
          </w:p>
        </w:tc>
      </w:tr>
      <w:tr w:rsidR="000A5D67" w:rsidRPr="00DB6085" w:rsidTr="005F2CDE">
        <w:trPr>
          <w:jc w:val="center"/>
        </w:trPr>
        <w:tc>
          <w:tcPr>
            <w:tcW w:w="10320" w:type="dxa"/>
          </w:tcPr>
          <w:p w:rsidR="000A5D67" w:rsidRPr="00DB6085" w:rsidRDefault="000A5D67" w:rsidP="000A5D67">
            <w:pPr>
              <w:spacing w:afterLines="50" w:after="120" w:line="500" w:lineRule="exact"/>
              <w:jc w:val="center"/>
              <w:rPr>
                <w:rFonts w:ascii="宋体" w:hAnsi="宋体"/>
                <w:szCs w:val="21"/>
              </w:rPr>
            </w:pPr>
            <w:r w:rsidRPr="00DB6085">
              <w:rPr>
                <w:rFonts w:ascii="宋体" w:hAnsi="宋体" w:hint="eastAsia"/>
                <w:szCs w:val="21"/>
              </w:rPr>
              <w:t>说明</w:t>
            </w:r>
          </w:p>
        </w:tc>
      </w:tr>
    </w:tbl>
    <w:p w:rsidR="000A5D67" w:rsidRPr="00DB6085" w:rsidRDefault="000A5D67" w:rsidP="000A5D67">
      <w:pPr>
        <w:spacing w:afterLines="50" w:after="120" w:line="500" w:lineRule="exact"/>
        <w:jc w:val="center"/>
        <w:rPr>
          <w:rFonts w:ascii="宋体" w:hAnsi="宋体"/>
          <w:sz w:val="24"/>
          <w:szCs w:val="24"/>
        </w:rPr>
      </w:pPr>
    </w:p>
    <w:p w:rsidR="00F90B48" w:rsidRPr="00DB6085" w:rsidRDefault="000A5D67" w:rsidP="000A5D67">
      <w:pPr>
        <w:spacing w:afterLines="50" w:after="120" w:line="500" w:lineRule="exact"/>
        <w:jc w:val="center"/>
        <w:rPr>
          <w:rFonts w:ascii="宋体" w:hAnsi="宋体"/>
          <w:sz w:val="24"/>
          <w:szCs w:val="24"/>
        </w:rPr>
      </w:pPr>
      <w:r w:rsidRPr="00DB6085">
        <w:rPr>
          <w:rFonts w:ascii="宋体" w:hAnsi="宋体" w:hint="eastAsia"/>
          <w:sz w:val="24"/>
          <w:szCs w:val="24"/>
        </w:rPr>
        <w:t>（二）项目管理机构人员组成表</w:t>
      </w:r>
    </w:p>
    <w:tbl>
      <w:tblPr>
        <w:tblStyle w:val="a6"/>
        <w:tblW w:w="10627" w:type="dxa"/>
        <w:jc w:val="center"/>
        <w:tblLook w:val="04A0" w:firstRow="1" w:lastRow="0" w:firstColumn="1" w:lastColumn="0" w:noHBand="0" w:noVBand="1"/>
      </w:tblPr>
      <w:tblGrid>
        <w:gridCol w:w="1146"/>
        <w:gridCol w:w="1146"/>
        <w:gridCol w:w="822"/>
        <w:gridCol w:w="1471"/>
        <w:gridCol w:w="1147"/>
        <w:gridCol w:w="1147"/>
        <w:gridCol w:w="1147"/>
        <w:gridCol w:w="1608"/>
        <w:gridCol w:w="993"/>
      </w:tblGrid>
      <w:tr w:rsidR="00DB6085" w:rsidRPr="00DB6085" w:rsidTr="005F2CDE">
        <w:trPr>
          <w:jc w:val="center"/>
        </w:trPr>
        <w:tc>
          <w:tcPr>
            <w:tcW w:w="1146" w:type="dxa"/>
            <w:vMerge w:val="restart"/>
          </w:tcPr>
          <w:p w:rsidR="000E2067" w:rsidRPr="00DB6085" w:rsidRDefault="000E2067" w:rsidP="000A5D67">
            <w:pPr>
              <w:spacing w:afterLines="50" w:after="120" w:line="500" w:lineRule="exact"/>
              <w:jc w:val="center"/>
              <w:rPr>
                <w:rFonts w:ascii="宋体" w:hAnsi="宋体"/>
                <w:szCs w:val="21"/>
              </w:rPr>
            </w:pPr>
            <w:r w:rsidRPr="00DB6085">
              <w:rPr>
                <w:rFonts w:ascii="宋体" w:hAnsi="宋体" w:hint="eastAsia"/>
                <w:szCs w:val="21"/>
              </w:rPr>
              <w:t>职务</w:t>
            </w:r>
          </w:p>
        </w:tc>
        <w:tc>
          <w:tcPr>
            <w:tcW w:w="1146" w:type="dxa"/>
            <w:vMerge w:val="restart"/>
          </w:tcPr>
          <w:p w:rsidR="000E2067" w:rsidRPr="00DB6085" w:rsidRDefault="000E2067" w:rsidP="000A5D67">
            <w:pPr>
              <w:spacing w:afterLines="50" w:after="120" w:line="500" w:lineRule="exact"/>
              <w:jc w:val="center"/>
              <w:rPr>
                <w:rFonts w:ascii="宋体" w:hAnsi="宋体"/>
                <w:szCs w:val="21"/>
              </w:rPr>
            </w:pPr>
            <w:r w:rsidRPr="00DB6085">
              <w:rPr>
                <w:rFonts w:ascii="宋体" w:hAnsi="宋体" w:hint="eastAsia"/>
                <w:szCs w:val="21"/>
              </w:rPr>
              <w:t>姓名</w:t>
            </w:r>
          </w:p>
        </w:tc>
        <w:tc>
          <w:tcPr>
            <w:tcW w:w="822" w:type="dxa"/>
            <w:vMerge w:val="restart"/>
          </w:tcPr>
          <w:p w:rsidR="000E2067" w:rsidRPr="00DB6085" w:rsidRDefault="000E2067" w:rsidP="000A5D67">
            <w:pPr>
              <w:spacing w:afterLines="50" w:after="120" w:line="500" w:lineRule="exact"/>
              <w:jc w:val="center"/>
              <w:rPr>
                <w:rFonts w:ascii="宋体" w:hAnsi="宋体"/>
                <w:szCs w:val="21"/>
              </w:rPr>
            </w:pPr>
            <w:r w:rsidRPr="00DB6085">
              <w:rPr>
                <w:rFonts w:ascii="宋体" w:hAnsi="宋体" w:hint="eastAsia"/>
                <w:szCs w:val="21"/>
              </w:rPr>
              <w:t>职称</w:t>
            </w:r>
          </w:p>
        </w:tc>
        <w:tc>
          <w:tcPr>
            <w:tcW w:w="6520" w:type="dxa"/>
            <w:gridSpan w:val="5"/>
          </w:tcPr>
          <w:p w:rsidR="000E2067" w:rsidRPr="00DB6085" w:rsidRDefault="000E2067" w:rsidP="000A5D67">
            <w:pPr>
              <w:spacing w:afterLines="50" w:after="120" w:line="500" w:lineRule="exact"/>
              <w:jc w:val="center"/>
              <w:rPr>
                <w:rFonts w:ascii="宋体" w:hAnsi="宋体"/>
                <w:szCs w:val="21"/>
              </w:rPr>
            </w:pPr>
            <w:r w:rsidRPr="00DB6085">
              <w:rPr>
                <w:rFonts w:ascii="宋体" w:hAnsi="宋体" w:hint="eastAsia"/>
                <w:szCs w:val="21"/>
              </w:rPr>
              <w:t>执业或职业资格证明</w:t>
            </w:r>
          </w:p>
        </w:tc>
        <w:tc>
          <w:tcPr>
            <w:tcW w:w="993" w:type="dxa"/>
            <w:vMerge w:val="restart"/>
          </w:tcPr>
          <w:p w:rsidR="000E2067" w:rsidRPr="00DB6085" w:rsidRDefault="000E2067" w:rsidP="000A5D67">
            <w:pPr>
              <w:spacing w:afterLines="50" w:after="120" w:line="500" w:lineRule="exact"/>
              <w:jc w:val="center"/>
              <w:rPr>
                <w:rFonts w:ascii="宋体" w:hAnsi="宋体"/>
                <w:szCs w:val="21"/>
              </w:rPr>
            </w:pPr>
            <w:r w:rsidRPr="00DB6085">
              <w:rPr>
                <w:rFonts w:ascii="宋体" w:hAnsi="宋体" w:hint="eastAsia"/>
                <w:szCs w:val="21"/>
              </w:rPr>
              <w:t>备注</w:t>
            </w:r>
          </w:p>
        </w:tc>
      </w:tr>
      <w:tr w:rsidR="00DB6085" w:rsidRPr="00DB6085" w:rsidTr="005F2CDE">
        <w:trPr>
          <w:jc w:val="center"/>
        </w:trPr>
        <w:tc>
          <w:tcPr>
            <w:tcW w:w="1146" w:type="dxa"/>
            <w:vMerge/>
          </w:tcPr>
          <w:p w:rsidR="000E2067" w:rsidRPr="00DB6085" w:rsidRDefault="000E2067" w:rsidP="000A5D67">
            <w:pPr>
              <w:spacing w:afterLines="50" w:after="120" w:line="500" w:lineRule="exact"/>
              <w:jc w:val="center"/>
              <w:rPr>
                <w:rFonts w:ascii="宋体" w:hAnsi="宋体"/>
                <w:szCs w:val="21"/>
              </w:rPr>
            </w:pPr>
          </w:p>
        </w:tc>
        <w:tc>
          <w:tcPr>
            <w:tcW w:w="1146" w:type="dxa"/>
            <w:vMerge/>
          </w:tcPr>
          <w:p w:rsidR="000E2067" w:rsidRPr="00DB6085" w:rsidRDefault="000E2067" w:rsidP="000A5D67">
            <w:pPr>
              <w:spacing w:afterLines="50" w:after="120" w:line="500" w:lineRule="exact"/>
              <w:jc w:val="center"/>
              <w:rPr>
                <w:rFonts w:ascii="宋体" w:hAnsi="宋体"/>
                <w:szCs w:val="21"/>
              </w:rPr>
            </w:pPr>
          </w:p>
        </w:tc>
        <w:tc>
          <w:tcPr>
            <w:tcW w:w="822" w:type="dxa"/>
            <w:vMerge/>
          </w:tcPr>
          <w:p w:rsidR="000E2067" w:rsidRPr="00DB6085" w:rsidRDefault="000E2067" w:rsidP="000A5D67">
            <w:pPr>
              <w:spacing w:afterLines="50" w:after="120" w:line="500" w:lineRule="exact"/>
              <w:jc w:val="center"/>
              <w:rPr>
                <w:rFonts w:ascii="宋体" w:hAnsi="宋体"/>
                <w:szCs w:val="21"/>
              </w:rPr>
            </w:pPr>
          </w:p>
        </w:tc>
        <w:tc>
          <w:tcPr>
            <w:tcW w:w="1471" w:type="dxa"/>
          </w:tcPr>
          <w:p w:rsidR="000E2067" w:rsidRPr="00DB6085" w:rsidRDefault="000E2067" w:rsidP="000A5D67">
            <w:pPr>
              <w:spacing w:afterLines="50" w:after="120" w:line="500" w:lineRule="exact"/>
              <w:jc w:val="center"/>
              <w:rPr>
                <w:rFonts w:ascii="宋体" w:hAnsi="宋体"/>
                <w:szCs w:val="21"/>
              </w:rPr>
            </w:pPr>
            <w:r w:rsidRPr="00DB6085">
              <w:rPr>
                <w:rFonts w:ascii="宋体" w:hAnsi="宋体" w:hint="eastAsia"/>
                <w:szCs w:val="21"/>
              </w:rPr>
              <w:t>证书名称</w:t>
            </w:r>
          </w:p>
        </w:tc>
        <w:tc>
          <w:tcPr>
            <w:tcW w:w="1147" w:type="dxa"/>
          </w:tcPr>
          <w:p w:rsidR="000E2067" w:rsidRPr="00DB6085" w:rsidRDefault="000E2067" w:rsidP="000A5D67">
            <w:pPr>
              <w:spacing w:afterLines="50" w:after="120" w:line="500" w:lineRule="exact"/>
              <w:jc w:val="center"/>
              <w:rPr>
                <w:rFonts w:ascii="宋体" w:hAnsi="宋体"/>
                <w:szCs w:val="21"/>
              </w:rPr>
            </w:pPr>
            <w:r w:rsidRPr="00DB6085">
              <w:rPr>
                <w:rFonts w:ascii="宋体" w:hAnsi="宋体" w:hint="eastAsia"/>
                <w:szCs w:val="21"/>
              </w:rPr>
              <w:t>级别</w:t>
            </w:r>
          </w:p>
        </w:tc>
        <w:tc>
          <w:tcPr>
            <w:tcW w:w="1147" w:type="dxa"/>
          </w:tcPr>
          <w:p w:rsidR="000E2067" w:rsidRPr="00DB6085" w:rsidRDefault="000E2067" w:rsidP="000A5D67">
            <w:pPr>
              <w:spacing w:afterLines="50" w:after="120" w:line="500" w:lineRule="exact"/>
              <w:jc w:val="center"/>
              <w:rPr>
                <w:rFonts w:ascii="宋体" w:hAnsi="宋体"/>
                <w:szCs w:val="21"/>
              </w:rPr>
            </w:pPr>
            <w:r w:rsidRPr="00DB6085">
              <w:rPr>
                <w:rFonts w:ascii="宋体" w:hAnsi="宋体" w:hint="eastAsia"/>
                <w:szCs w:val="21"/>
              </w:rPr>
              <w:t>证号</w:t>
            </w:r>
          </w:p>
        </w:tc>
        <w:tc>
          <w:tcPr>
            <w:tcW w:w="1147" w:type="dxa"/>
          </w:tcPr>
          <w:p w:rsidR="000E2067" w:rsidRPr="00DB6085" w:rsidRDefault="000E2067" w:rsidP="000A5D67">
            <w:pPr>
              <w:spacing w:afterLines="50" w:after="120" w:line="500" w:lineRule="exact"/>
              <w:jc w:val="center"/>
              <w:rPr>
                <w:rFonts w:ascii="宋体" w:hAnsi="宋体"/>
                <w:szCs w:val="21"/>
              </w:rPr>
            </w:pPr>
            <w:r w:rsidRPr="00DB6085">
              <w:rPr>
                <w:rFonts w:ascii="宋体" w:hAnsi="宋体" w:hint="eastAsia"/>
                <w:szCs w:val="21"/>
              </w:rPr>
              <w:t>专业</w:t>
            </w:r>
          </w:p>
        </w:tc>
        <w:tc>
          <w:tcPr>
            <w:tcW w:w="1608" w:type="dxa"/>
          </w:tcPr>
          <w:p w:rsidR="000E2067" w:rsidRPr="00DB6085" w:rsidRDefault="000E2067" w:rsidP="000A5D67">
            <w:pPr>
              <w:spacing w:afterLines="50" w:after="120" w:line="500" w:lineRule="exact"/>
              <w:jc w:val="center"/>
              <w:rPr>
                <w:rFonts w:ascii="宋体" w:hAnsi="宋体"/>
                <w:szCs w:val="21"/>
              </w:rPr>
            </w:pPr>
            <w:r w:rsidRPr="00DB6085">
              <w:rPr>
                <w:rFonts w:ascii="宋体" w:hAnsi="宋体" w:hint="eastAsia"/>
                <w:szCs w:val="21"/>
              </w:rPr>
              <w:t>养老保险</w:t>
            </w:r>
          </w:p>
        </w:tc>
        <w:tc>
          <w:tcPr>
            <w:tcW w:w="993" w:type="dxa"/>
            <w:vMerge/>
          </w:tcPr>
          <w:p w:rsidR="000E2067" w:rsidRPr="00DB6085" w:rsidRDefault="000E2067" w:rsidP="000A5D67">
            <w:pPr>
              <w:spacing w:afterLines="50" w:after="120" w:line="500" w:lineRule="exact"/>
              <w:jc w:val="center"/>
              <w:rPr>
                <w:rFonts w:ascii="宋体" w:hAnsi="宋体"/>
                <w:szCs w:val="21"/>
              </w:rPr>
            </w:pPr>
          </w:p>
        </w:tc>
      </w:tr>
      <w:tr w:rsidR="00DB6085" w:rsidRPr="00DB6085" w:rsidTr="005F2CDE">
        <w:trPr>
          <w:jc w:val="center"/>
        </w:trPr>
        <w:tc>
          <w:tcPr>
            <w:tcW w:w="1146" w:type="dxa"/>
          </w:tcPr>
          <w:p w:rsidR="0035063D" w:rsidRPr="00DB6085" w:rsidRDefault="0035063D" w:rsidP="000A5D67">
            <w:pPr>
              <w:spacing w:afterLines="50" w:after="120" w:line="500" w:lineRule="exact"/>
              <w:jc w:val="center"/>
              <w:rPr>
                <w:rFonts w:ascii="宋体" w:hAnsi="宋体"/>
                <w:szCs w:val="21"/>
              </w:rPr>
            </w:pPr>
          </w:p>
        </w:tc>
        <w:tc>
          <w:tcPr>
            <w:tcW w:w="1146" w:type="dxa"/>
          </w:tcPr>
          <w:p w:rsidR="0035063D" w:rsidRPr="00DB6085" w:rsidRDefault="0035063D" w:rsidP="000A5D67">
            <w:pPr>
              <w:spacing w:afterLines="50" w:after="120" w:line="500" w:lineRule="exact"/>
              <w:jc w:val="center"/>
              <w:rPr>
                <w:rFonts w:ascii="宋体" w:hAnsi="宋体"/>
                <w:szCs w:val="21"/>
              </w:rPr>
            </w:pPr>
          </w:p>
        </w:tc>
        <w:tc>
          <w:tcPr>
            <w:tcW w:w="822" w:type="dxa"/>
          </w:tcPr>
          <w:p w:rsidR="0035063D" w:rsidRPr="00DB6085" w:rsidRDefault="0035063D" w:rsidP="000A5D67">
            <w:pPr>
              <w:spacing w:afterLines="50" w:after="120" w:line="500" w:lineRule="exact"/>
              <w:jc w:val="center"/>
              <w:rPr>
                <w:rFonts w:ascii="宋体" w:hAnsi="宋体"/>
                <w:szCs w:val="21"/>
              </w:rPr>
            </w:pPr>
          </w:p>
        </w:tc>
        <w:tc>
          <w:tcPr>
            <w:tcW w:w="1471" w:type="dxa"/>
          </w:tcPr>
          <w:p w:rsidR="0035063D" w:rsidRPr="00DB6085" w:rsidRDefault="0035063D" w:rsidP="000A5D67">
            <w:pPr>
              <w:spacing w:afterLines="50" w:after="120" w:line="500" w:lineRule="exact"/>
              <w:jc w:val="center"/>
              <w:rPr>
                <w:rFonts w:ascii="宋体" w:hAnsi="宋体"/>
                <w:szCs w:val="21"/>
              </w:rPr>
            </w:pPr>
          </w:p>
        </w:tc>
        <w:tc>
          <w:tcPr>
            <w:tcW w:w="1147" w:type="dxa"/>
          </w:tcPr>
          <w:p w:rsidR="0035063D" w:rsidRPr="00DB6085" w:rsidRDefault="0035063D" w:rsidP="000A5D67">
            <w:pPr>
              <w:spacing w:afterLines="50" w:after="120" w:line="500" w:lineRule="exact"/>
              <w:jc w:val="center"/>
              <w:rPr>
                <w:rFonts w:ascii="宋体" w:hAnsi="宋体"/>
                <w:szCs w:val="21"/>
              </w:rPr>
            </w:pPr>
          </w:p>
        </w:tc>
        <w:tc>
          <w:tcPr>
            <w:tcW w:w="1147" w:type="dxa"/>
          </w:tcPr>
          <w:p w:rsidR="0035063D" w:rsidRPr="00DB6085" w:rsidRDefault="0035063D" w:rsidP="000A5D67">
            <w:pPr>
              <w:spacing w:afterLines="50" w:after="120" w:line="500" w:lineRule="exact"/>
              <w:jc w:val="center"/>
              <w:rPr>
                <w:rFonts w:ascii="宋体" w:hAnsi="宋体"/>
                <w:szCs w:val="21"/>
              </w:rPr>
            </w:pPr>
          </w:p>
        </w:tc>
        <w:tc>
          <w:tcPr>
            <w:tcW w:w="1147" w:type="dxa"/>
          </w:tcPr>
          <w:p w:rsidR="0035063D" w:rsidRPr="00DB6085" w:rsidRDefault="0035063D" w:rsidP="000A5D67">
            <w:pPr>
              <w:spacing w:afterLines="50" w:after="120" w:line="500" w:lineRule="exact"/>
              <w:jc w:val="center"/>
              <w:rPr>
                <w:rFonts w:ascii="宋体" w:hAnsi="宋体"/>
                <w:szCs w:val="21"/>
              </w:rPr>
            </w:pPr>
          </w:p>
        </w:tc>
        <w:tc>
          <w:tcPr>
            <w:tcW w:w="1608" w:type="dxa"/>
          </w:tcPr>
          <w:p w:rsidR="0035063D" w:rsidRPr="00DB6085" w:rsidRDefault="0035063D" w:rsidP="000A5D67">
            <w:pPr>
              <w:spacing w:afterLines="50" w:after="120" w:line="500" w:lineRule="exact"/>
              <w:jc w:val="center"/>
              <w:rPr>
                <w:rFonts w:ascii="宋体" w:hAnsi="宋体"/>
                <w:szCs w:val="21"/>
              </w:rPr>
            </w:pPr>
          </w:p>
        </w:tc>
        <w:tc>
          <w:tcPr>
            <w:tcW w:w="993" w:type="dxa"/>
          </w:tcPr>
          <w:p w:rsidR="0035063D" w:rsidRPr="00DB6085" w:rsidRDefault="0035063D" w:rsidP="000A5D67">
            <w:pPr>
              <w:spacing w:afterLines="50" w:after="120" w:line="500" w:lineRule="exact"/>
              <w:jc w:val="center"/>
              <w:rPr>
                <w:rFonts w:ascii="宋体" w:hAnsi="宋体"/>
                <w:szCs w:val="21"/>
              </w:rPr>
            </w:pPr>
          </w:p>
        </w:tc>
      </w:tr>
      <w:tr w:rsidR="00DB6085" w:rsidRPr="00DB6085" w:rsidTr="005F2CDE">
        <w:trPr>
          <w:jc w:val="center"/>
        </w:trPr>
        <w:tc>
          <w:tcPr>
            <w:tcW w:w="1146" w:type="dxa"/>
          </w:tcPr>
          <w:p w:rsidR="0035063D" w:rsidRPr="00DB6085" w:rsidRDefault="0035063D" w:rsidP="000A5D67">
            <w:pPr>
              <w:spacing w:afterLines="50" w:after="120" w:line="500" w:lineRule="exact"/>
              <w:jc w:val="center"/>
              <w:rPr>
                <w:rFonts w:ascii="宋体" w:hAnsi="宋体"/>
                <w:szCs w:val="21"/>
              </w:rPr>
            </w:pPr>
          </w:p>
        </w:tc>
        <w:tc>
          <w:tcPr>
            <w:tcW w:w="1146" w:type="dxa"/>
          </w:tcPr>
          <w:p w:rsidR="0035063D" w:rsidRPr="00DB6085" w:rsidRDefault="0035063D" w:rsidP="000A5D67">
            <w:pPr>
              <w:spacing w:afterLines="50" w:after="120" w:line="500" w:lineRule="exact"/>
              <w:jc w:val="center"/>
              <w:rPr>
                <w:rFonts w:ascii="宋体" w:hAnsi="宋体"/>
                <w:szCs w:val="21"/>
              </w:rPr>
            </w:pPr>
          </w:p>
        </w:tc>
        <w:tc>
          <w:tcPr>
            <w:tcW w:w="822" w:type="dxa"/>
          </w:tcPr>
          <w:p w:rsidR="0035063D" w:rsidRPr="00DB6085" w:rsidRDefault="0035063D" w:rsidP="000A5D67">
            <w:pPr>
              <w:spacing w:afterLines="50" w:after="120" w:line="500" w:lineRule="exact"/>
              <w:jc w:val="center"/>
              <w:rPr>
                <w:rFonts w:ascii="宋体" w:hAnsi="宋体"/>
                <w:szCs w:val="21"/>
              </w:rPr>
            </w:pPr>
          </w:p>
        </w:tc>
        <w:tc>
          <w:tcPr>
            <w:tcW w:w="1471" w:type="dxa"/>
          </w:tcPr>
          <w:p w:rsidR="0035063D" w:rsidRPr="00DB6085" w:rsidRDefault="0035063D" w:rsidP="000A5D67">
            <w:pPr>
              <w:spacing w:afterLines="50" w:after="120" w:line="500" w:lineRule="exact"/>
              <w:jc w:val="center"/>
              <w:rPr>
                <w:rFonts w:ascii="宋体" w:hAnsi="宋体"/>
                <w:szCs w:val="21"/>
              </w:rPr>
            </w:pPr>
          </w:p>
        </w:tc>
        <w:tc>
          <w:tcPr>
            <w:tcW w:w="1147" w:type="dxa"/>
          </w:tcPr>
          <w:p w:rsidR="0035063D" w:rsidRPr="00DB6085" w:rsidRDefault="0035063D" w:rsidP="000A5D67">
            <w:pPr>
              <w:spacing w:afterLines="50" w:after="120" w:line="500" w:lineRule="exact"/>
              <w:jc w:val="center"/>
              <w:rPr>
                <w:rFonts w:ascii="宋体" w:hAnsi="宋体"/>
                <w:szCs w:val="21"/>
              </w:rPr>
            </w:pPr>
          </w:p>
        </w:tc>
        <w:tc>
          <w:tcPr>
            <w:tcW w:w="1147" w:type="dxa"/>
          </w:tcPr>
          <w:p w:rsidR="0035063D" w:rsidRPr="00DB6085" w:rsidRDefault="0035063D" w:rsidP="000A5D67">
            <w:pPr>
              <w:spacing w:afterLines="50" w:after="120" w:line="500" w:lineRule="exact"/>
              <w:jc w:val="center"/>
              <w:rPr>
                <w:rFonts w:ascii="宋体" w:hAnsi="宋体"/>
                <w:szCs w:val="21"/>
              </w:rPr>
            </w:pPr>
          </w:p>
        </w:tc>
        <w:tc>
          <w:tcPr>
            <w:tcW w:w="1147" w:type="dxa"/>
          </w:tcPr>
          <w:p w:rsidR="0035063D" w:rsidRPr="00DB6085" w:rsidRDefault="0035063D" w:rsidP="000A5D67">
            <w:pPr>
              <w:spacing w:afterLines="50" w:after="120" w:line="500" w:lineRule="exact"/>
              <w:jc w:val="center"/>
              <w:rPr>
                <w:rFonts w:ascii="宋体" w:hAnsi="宋体"/>
                <w:szCs w:val="21"/>
              </w:rPr>
            </w:pPr>
          </w:p>
        </w:tc>
        <w:tc>
          <w:tcPr>
            <w:tcW w:w="1608" w:type="dxa"/>
          </w:tcPr>
          <w:p w:rsidR="0035063D" w:rsidRPr="00DB6085" w:rsidRDefault="0035063D" w:rsidP="000A5D67">
            <w:pPr>
              <w:spacing w:afterLines="50" w:after="120" w:line="500" w:lineRule="exact"/>
              <w:jc w:val="center"/>
              <w:rPr>
                <w:rFonts w:ascii="宋体" w:hAnsi="宋体"/>
                <w:szCs w:val="21"/>
              </w:rPr>
            </w:pPr>
          </w:p>
        </w:tc>
        <w:tc>
          <w:tcPr>
            <w:tcW w:w="993" w:type="dxa"/>
          </w:tcPr>
          <w:p w:rsidR="0035063D" w:rsidRPr="00DB6085" w:rsidRDefault="0035063D" w:rsidP="000A5D67">
            <w:pPr>
              <w:spacing w:afterLines="50" w:after="120" w:line="500" w:lineRule="exact"/>
              <w:jc w:val="center"/>
              <w:rPr>
                <w:rFonts w:ascii="宋体" w:hAnsi="宋体"/>
                <w:szCs w:val="21"/>
              </w:rPr>
            </w:pPr>
          </w:p>
        </w:tc>
      </w:tr>
      <w:tr w:rsidR="00DB6085" w:rsidRPr="00DB6085" w:rsidTr="005F2CDE">
        <w:trPr>
          <w:jc w:val="center"/>
        </w:trPr>
        <w:tc>
          <w:tcPr>
            <w:tcW w:w="1146" w:type="dxa"/>
          </w:tcPr>
          <w:p w:rsidR="0035063D" w:rsidRPr="00DB6085" w:rsidRDefault="0035063D" w:rsidP="000A5D67">
            <w:pPr>
              <w:spacing w:afterLines="50" w:after="120" w:line="500" w:lineRule="exact"/>
              <w:jc w:val="center"/>
              <w:rPr>
                <w:rFonts w:ascii="宋体" w:hAnsi="宋体"/>
                <w:szCs w:val="21"/>
              </w:rPr>
            </w:pPr>
          </w:p>
        </w:tc>
        <w:tc>
          <w:tcPr>
            <w:tcW w:w="1146" w:type="dxa"/>
          </w:tcPr>
          <w:p w:rsidR="0035063D" w:rsidRPr="00DB6085" w:rsidRDefault="0035063D" w:rsidP="000A5D67">
            <w:pPr>
              <w:spacing w:afterLines="50" w:after="120" w:line="500" w:lineRule="exact"/>
              <w:jc w:val="center"/>
              <w:rPr>
                <w:rFonts w:ascii="宋体" w:hAnsi="宋体"/>
                <w:szCs w:val="21"/>
              </w:rPr>
            </w:pPr>
          </w:p>
        </w:tc>
        <w:tc>
          <w:tcPr>
            <w:tcW w:w="822" w:type="dxa"/>
          </w:tcPr>
          <w:p w:rsidR="0035063D" w:rsidRPr="00DB6085" w:rsidRDefault="0035063D" w:rsidP="000A5D67">
            <w:pPr>
              <w:spacing w:afterLines="50" w:after="120" w:line="500" w:lineRule="exact"/>
              <w:jc w:val="center"/>
              <w:rPr>
                <w:rFonts w:ascii="宋体" w:hAnsi="宋体"/>
                <w:szCs w:val="21"/>
              </w:rPr>
            </w:pPr>
          </w:p>
        </w:tc>
        <w:tc>
          <w:tcPr>
            <w:tcW w:w="1471" w:type="dxa"/>
          </w:tcPr>
          <w:p w:rsidR="0035063D" w:rsidRPr="00DB6085" w:rsidRDefault="0035063D" w:rsidP="000A5D67">
            <w:pPr>
              <w:spacing w:afterLines="50" w:after="120" w:line="500" w:lineRule="exact"/>
              <w:jc w:val="center"/>
              <w:rPr>
                <w:rFonts w:ascii="宋体" w:hAnsi="宋体"/>
                <w:szCs w:val="21"/>
              </w:rPr>
            </w:pPr>
          </w:p>
        </w:tc>
        <w:tc>
          <w:tcPr>
            <w:tcW w:w="1147" w:type="dxa"/>
          </w:tcPr>
          <w:p w:rsidR="0035063D" w:rsidRPr="00DB6085" w:rsidRDefault="0035063D" w:rsidP="000A5D67">
            <w:pPr>
              <w:spacing w:afterLines="50" w:after="120" w:line="500" w:lineRule="exact"/>
              <w:jc w:val="center"/>
              <w:rPr>
                <w:rFonts w:ascii="宋体" w:hAnsi="宋体"/>
                <w:szCs w:val="21"/>
              </w:rPr>
            </w:pPr>
          </w:p>
        </w:tc>
        <w:tc>
          <w:tcPr>
            <w:tcW w:w="1147" w:type="dxa"/>
          </w:tcPr>
          <w:p w:rsidR="0035063D" w:rsidRPr="00DB6085" w:rsidRDefault="0035063D" w:rsidP="000A5D67">
            <w:pPr>
              <w:spacing w:afterLines="50" w:after="120" w:line="500" w:lineRule="exact"/>
              <w:jc w:val="center"/>
              <w:rPr>
                <w:rFonts w:ascii="宋体" w:hAnsi="宋体"/>
                <w:szCs w:val="21"/>
              </w:rPr>
            </w:pPr>
          </w:p>
        </w:tc>
        <w:tc>
          <w:tcPr>
            <w:tcW w:w="1147" w:type="dxa"/>
          </w:tcPr>
          <w:p w:rsidR="0035063D" w:rsidRPr="00DB6085" w:rsidRDefault="0035063D" w:rsidP="000A5D67">
            <w:pPr>
              <w:spacing w:afterLines="50" w:after="120" w:line="500" w:lineRule="exact"/>
              <w:jc w:val="center"/>
              <w:rPr>
                <w:rFonts w:ascii="宋体" w:hAnsi="宋体"/>
                <w:szCs w:val="21"/>
              </w:rPr>
            </w:pPr>
          </w:p>
        </w:tc>
        <w:tc>
          <w:tcPr>
            <w:tcW w:w="1608" w:type="dxa"/>
          </w:tcPr>
          <w:p w:rsidR="0035063D" w:rsidRPr="00DB6085" w:rsidRDefault="0035063D" w:rsidP="000A5D67">
            <w:pPr>
              <w:spacing w:afterLines="50" w:after="120" w:line="500" w:lineRule="exact"/>
              <w:jc w:val="center"/>
              <w:rPr>
                <w:rFonts w:ascii="宋体" w:hAnsi="宋体"/>
                <w:szCs w:val="21"/>
              </w:rPr>
            </w:pPr>
          </w:p>
        </w:tc>
        <w:tc>
          <w:tcPr>
            <w:tcW w:w="993" w:type="dxa"/>
          </w:tcPr>
          <w:p w:rsidR="0035063D" w:rsidRPr="00DB6085" w:rsidRDefault="0035063D" w:rsidP="000A5D67">
            <w:pPr>
              <w:spacing w:afterLines="50" w:after="120" w:line="500" w:lineRule="exact"/>
              <w:jc w:val="center"/>
              <w:rPr>
                <w:rFonts w:ascii="宋体" w:hAnsi="宋体"/>
                <w:szCs w:val="21"/>
              </w:rPr>
            </w:pPr>
          </w:p>
        </w:tc>
      </w:tr>
      <w:tr w:rsidR="0035063D" w:rsidRPr="00DB6085" w:rsidTr="005F2CDE">
        <w:trPr>
          <w:jc w:val="center"/>
        </w:trPr>
        <w:tc>
          <w:tcPr>
            <w:tcW w:w="1146" w:type="dxa"/>
          </w:tcPr>
          <w:p w:rsidR="0035063D" w:rsidRPr="00DB6085" w:rsidRDefault="0035063D" w:rsidP="000A5D67">
            <w:pPr>
              <w:spacing w:afterLines="50" w:after="120" w:line="500" w:lineRule="exact"/>
              <w:jc w:val="center"/>
              <w:rPr>
                <w:rFonts w:ascii="宋体" w:hAnsi="宋体"/>
                <w:szCs w:val="21"/>
              </w:rPr>
            </w:pPr>
          </w:p>
        </w:tc>
        <w:tc>
          <w:tcPr>
            <w:tcW w:w="1146" w:type="dxa"/>
          </w:tcPr>
          <w:p w:rsidR="0035063D" w:rsidRPr="00DB6085" w:rsidRDefault="0035063D" w:rsidP="000A5D67">
            <w:pPr>
              <w:spacing w:afterLines="50" w:after="120" w:line="500" w:lineRule="exact"/>
              <w:jc w:val="center"/>
              <w:rPr>
                <w:rFonts w:ascii="宋体" w:hAnsi="宋体"/>
                <w:szCs w:val="21"/>
              </w:rPr>
            </w:pPr>
          </w:p>
        </w:tc>
        <w:tc>
          <w:tcPr>
            <w:tcW w:w="822" w:type="dxa"/>
          </w:tcPr>
          <w:p w:rsidR="0035063D" w:rsidRPr="00DB6085" w:rsidRDefault="0035063D" w:rsidP="000A5D67">
            <w:pPr>
              <w:spacing w:afterLines="50" w:after="120" w:line="500" w:lineRule="exact"/>
              <w:jc w:val="center"/>
              <w:rPr>
                <w:rFonts w:ascii="宋体" w:hAnsi="宋体"/>
                <w:szCs w:val="21"/>
              </w:rPr>
            </w:pPr>
          </w:p>
        </w:tc>
        <w:tc>
          <w:tcPr>
            <w:tcW w:w="1471" w:type="dxa"/>
          </w:tcPr>
          <w:p w:rsidR="0035063D" w:rsidRPr="00DB6085" w:rsidRDefault="0035063D" w:rsidP="000A5D67">
            <w:pPr>
              <w:spacing w:afterLines="50" w:after="120" w:line="500" w:lineRule="exact"/>
              <w:jc w:val="center"/>
              <w:rPr>
                <w:rFonts w:ascii="宋体" w:hAnsi="宋体"/>
                <w:szCs w:val="21"/>
              </w:rPr>
            </w:pPr>
          </w:p>
        </w:tc>
        <w:tc>
          <w:tcPr>
            <w:tcW w:w="1147" w:type="dxa"/>
          </w:tcPr>
          <w:p w:rsidR="0035063D" w:rsidRPr="00DB6085" w:rsidRDefault="0035063D" w:rsidP="000A5D67">
            <w:pPr>
              <w:spacing w:afterLines="50" w:after="120" w:line="500" w:lineRule="exact"/>
              <w:jc w:val="center"/>
              <w:rPr>
                <w:rFonts w:ascii="宋体" w:hAnsi="宋体"/>
                <w:szCs w:val="21"/>
              </w:rPr>
            </w:pPr>
          </w:p>
        </w:tc>
        <w:tc>
          <w:tcPr>
            <w:tcW w:w="1147" w:type="dxa"/>
          </w:tcPr>
          <w:p w:rsidR="0035063D" w:rsidRPr="00DB6085" w:rsidRDefault="0035063D" w:rsidP="000A5D67">
            <w:pPr>
              <w:spacing w:afterLines="50" w:after="120" w:line="500" w:lineRule="exact"/>
              <w:jc w:val="center"/>
              <w:rPr>
                <w:rFonts w:ascii="宋体" w:hAnsi="宋体"/>
                <w:szCs w:val="21"/>
              </w:rPr>
            </w:pPr>
          </w:p>
        </w:tc>
        <w:tc>
          <w:tcPr>
            <w:tcW w:w="1147" w:type="dxa"/>
          </w:tcPr>
          <w:p w:rsidR="0035063D" w:rsidRPr="00DB6085" w:rsidRDefault="0035063D" w:rsidP="000A5D67">
            <w:pPr>
              <w:spacing w:afterLines="50" w:after="120" w:line="500" w:lineRule="exact"/>
              <w:jc w:val="center"/>
              <w:rPr>
                <w:rFonts w:ascii="宋体" w:hAnsi="宋体"/>
                <w:szCs w:val="21"/>
              </w:rPr>
            </w:pPr>
          </w:p>
        </w:tc>
        <w:tc>
          <w:tcPr>
            <w:tcW w:w="1608" w:type="dxa"/>
          </w:tcPr>
          <w:p w:rsidR="0035063D" w:rsidRPr="00DB6085" w:rsidRDefault="0035063D" w:rsidP="000A5D67">
            <w:pPr>
              <w:spacing w:afterLines="50" w:after="120" w:line="500" w:lineRule="exact"/>
              <w:jc w:val="center"/>
              <w:rPr>
                <w:rFonts w:ascii="宋体" w:hAnsi="宋体"/>
                <w:szCs w:val="21"/>
              </w:rPr>
            </w:pPr>
          </w:p>
        </w:tc>
        <w:tc>
          <w:tcPr>
            <w:tcW w:w="993" w:type="dxa"/>
          </w:tcPr>
          <w:p w:rsidR="0035063D" w:rsidRPr="00DB6085" w:rsidRDefault="0035063D" w:rsidP="000A5D67">
            <w:pPr>
              <w:spacing w:afterLines="50" w:after="120" w:line="500" w:lineRule="exact"/>
              <w:jc w:val="center"/>
              <w:rPr>
                <w:rFonts w:ascii="宋体" w:hAnsi="宋体"/>
                <w:szCs w:val="21"/>
              </w:rPr>
            </w:pPr>
          </w:p>
        </w:tc>
      </w:tr>
    </w:tbl>
    <w:p w:rsidR="00C16816" w:rsidRPr="00DB6085" w:rsidRDefault="00C16816" w:rsidP="000A5D67">
      <w:pPr>
        <w:spacing w:afterLines="50" w:after="120" w:line="500" w:lineRule="exact"/>
        <w:jc w:val="center"/>
        <w:rPr>
          <w:rFonts w:ascii="宋体" w:hAnsi="宋体"/>
          <w:sz w:val="24"/>
          <w:szCs w:val="24"/>
        </w:rPr>
      </w:pPr>
    </w:p>
    <w:p w:rsidR="00C16816" w:rsidRPr="00DB6085" w:rsidRDefault="00C16816">
      <w:pPr>
        <w:widowControl/>
        <w:jc w:val="left"/>
        <w:rPr>
          <w:rFonts w:ascii="宋体" w:hAnsi="宋体"/>
          <w:sz w:val="24"/>
          <w:szCs w:val="24"/>
        </w:rPr>
      </w:pPr>
      <w:r w:rsidRPr="00DB6085">
        <w:rPr>
          <w:rFonts w:ascii="宋体" w:hAnsi="宋体"/>
          <w:sz w:val="24"/>
          <w:szCs w:val="24"/>
        </w:rPr>
        <w:br w:type="page"/>
      </w:r>
    </w:p>
    <w:p w:rsidR="00C16816" w:rsidRPr="00DB6085" w:rsidRDefault="00C16816" w:rsidP="002F6027">
      <w:pPr>
        <w:spacing w:afterLines="50" w:after="120" w:line="500" w:lineRule="exact"/>
        <w:jc w:val="center"/>
        <w:rPr>
          <w:rFonts w:ascii="宋体" w:hAnsi="宋体"/>
          <w:b/>
          <w:sz w:val="28"/>
          <w:szCs w:val="28"/>
        </w:rPr>
      </w:pPr>
      <w:r w:rsidRPr="00DB6085">
        <w:rPr>
          <w:rFonts w:ascii="宋体" w:hAnsi="宋体" w:hint="eastAsia"/>
          <w:b/>
          <w:sz w:val="28"/>
          <w:szCs w:val="28"/>
        </w:rPr>
        <w:lastRenderedPageBreak/>
        <w:t>四、资格审查资料</w:t>
      </w:r>
    </w:p>
    <w:p w:rsidR="00C16816" w:rsidRPr="00DB6085" w:rsidRDefault="00C16816" w:rsidP="002F6027">
      <w:pPr>
        <w:spacing w:afterLines="50" w:after="120" w:line="500" w:lineRule="exact"/>
        <w:jc w:val="center"/>
        <w:rPr>
          <w:rFonts w:ascii="宋体" w:hAnsi="宋体"/>
          <w:sz w:val="28"/>
          <w:szCs w:val="28"/>
        </w:rPr>
      </w:pPr>
      <w:r w:rsidRPr="00DB6085">
        <w:rPr>
          <w:rFonts w:ascii="宋体" w:hAnsi="宋体" w:hint="eastAsia"/>
          <w:sz w:val="28"/>
          <w:szCs w:val="28"/>
        </w:rPr>
        <w:t>（一）投标人基本情况表</w:t>
      </w:r>
    </w:p>
    <w:tbl>
      <w:tblPr>
        <w:tblW w:w="9438" w:type="dxa"/>
        <w:jc w:val="center"/>
        <w:tblLook w:val="04A0" w:firstRow="1" w:lastRow="0" w:firstColumn="1" w:lastColumn="0" w:noHBand="0" w:noVBand="1"/>
      </w:tblPr>
      <w:tblGrid>
        <w:gridCol w:w="2133"/>
        <w:gridCol w:w="1185"/>
        <w:gridCol w:w="960"/>
        <w:gridCol w:w="690"/>
        <w:gridCol w:w="750"/>
        <w:gridCol w:w="1300"/>
        <w:gridCol w:w="460"/>
        <w:gridCol w:w="900"/>
        <w:gridCol w:w="1060"/>
      </w:tblGrid>
      <w:tr w:rsidR="00DB6085" w:rsidRPr="00DB6085" w:rsidTr="000275C1">
        <w:trPr>
          <w:trHeight w:val="383"/>
          <w:jc w:val="center"/>
        </w:trPr>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授标人名称</w:t>
            </w:r>
          </w:p>
        </w:tc>
        <w:tc>
          <w:tcPr>
            <w:tcW w:w="7305" w:type="dxa"/>
            <w:gridSpan w:val="8"/>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注册地址</w:t>
            </w:r>
          </w:p>
        </w:tc>
        <w:tc>
          <w:tcPr>
            <w:tcW w:w="3585" w:type="dxa"/>
            <w:gridSpan w:val="4"/>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邮政编码</w:t>
            </w:r>
          </w:p>
        </w:tc>
        <w:tc>
          <w:tcPr>
            <w:tcW w:w="2420" w:type="dxa"/>
            <w:gridSpan w:val="3"/>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联系方式</w:t>
            </w:r>
          </w:p>
        </w:tc>
        <w:tc>
          <w:tcPr>
            <w:tcW w:w="1185" w:type="dxa"/>
            <w:tcBorders>
              <w:top w:val="nil"/>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联系人</w:t>
            </w:r>
          </w:p>
        </w:tc>
        <w:tc>
          <w:tcPr>
            <w:tcW w:w="2400" w:type="dxa"/>
            <w:gridSpan w:val="3"/>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电  </w:t>
            </w:r>
            <w:r w:rsidR="000275C1" w:rsidRPr="00DB6085">
              <w:rPr>
                <w:rFonts w:ascii="新宋体" w:eastAsia="新宋体" w:hAnsi="新宋体" w:cs="Arial"/>
                <w:kern w:val="0"/>
                <w:szCs w:val="21"/>
              </w:rPr>
              <w:t xml:space="preserve">  </w:t>
            </w:r>
            <w:r w:rsidRPr="00DB6085">
              <w:rPr>
                <w:rFonts w:ascii="新宋体" w:eastAsia="新宋体" w:hAnsi="新宋体" w:cs="Arial"/>
                <w:kern w:val="0"/>
                <w:szCs w:val="21"/>
              </w:rPr>
              <w:t>话</w:t>
            </w:r>
          </w:p>
        </w:tc>
        <w:tc>
          <w:tcPr>
            <w:tcW w:w="2420" w:type="dxa"/>
            <w:gridSpan w:val="3"/>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33" w:type="dxa"/>
            <w:vMerge/>
            <w:tcBorders>
              <w:top w:val="nil"/>
              <w:left w:val="single" w:sz="4" w:space="0" w:color="auto"/>
              <w:bottom w:val="single" w:sz="4" w:space="0" w:color="auto"/>
              <w:right w:val="single" w:sz="4" w:space="0" w:color="auto"/>
            </w:tcBorders>
            <w:vAlign w:val="center"/>
            <w:hideMark/>
          </w:tcPr>
          <w:p w:rsidR="000E2067" w:rsidRPr="00DB6085" w:rsidRDefault="000E2067" w:rsidP="000E2067">
            <w:pPr>
              <w:widowControl/>
              <w:jc w:val="left"/>
              <w:rPr>
                <w:rFonts w:ascii="新宋体" w:eastAsia="新宋体" w:hAnsi="新宋体" w:cs="Arial"/>
                <w:kern w:val="0"/>
                <w:szCs w:val="21"/>
              </w:rPr>
            </w:pPr>
          </w:p>
        </w:tc>
        <w:tc>
          <w:tcPr>
            <w:tcW w:w="1185" w:type="dxa"/>
            <w:tcBorders>
              <w:top w:val="nil"/>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传  真</w:t>
            </w:r>
          </w:p>
        </w:tc>
        <w:tc>
          <w:tcPr>
            <w:tcW w:w="2400" w:type="dxa"/>
            <w:gridSpan w:val="3"/>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电子邮件</w:t>
            </w:r>
          </w:p>
        </w:tc>
        <w:tc>
          <w:tcPr>
            <w:tcW w:w="2420" w:type="dxa"/>
            <w:gridSpan w:val="3"/>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法定代表人</w:t>
            </w:r>
          </w:p>
        </w:tc>
        <w:tc>
          <w:tcPr>
            <w:tcW w:w="1185" w:type="dxa"/>
            <w:tcBorders>
              <w:top w:val="nil"/>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姓</w:t>
            </w:r>
            <w:r w:rsidR="000275C1" w:rsidRPr="00DB6085">
              <w:rPr>
                <w:rFonts w:ascii="新宋体" w:eastAsia="新宋体" w:hAnsi="新宋体" w:cs="Arial" w:hint="eastAsia"/>
                <w:kern w:val="0"/>
                <w:szCs w:val="21"/>
              </w:rPr>
              <w:t xml:space="preserve">  </w:t>
            </w:r>
            <w:r w:rsidRPr="00DB6085">
              <w:rPr>
                <w:rFonts w:ascii="新宋体" w:eastAsia="新宋体" w:hAnsi="新宋体" w:cs="Arial"/>
                <w:kern w:val="0"/>
                <w:szCs w:val="21"/>
              </w:rPr>
              <w:t>名</w:t>
            </w:r>
          </w:p>
        </w:tc>
        <w:tc>
          <w:tcPr>
            <w:tcW w:w="960" w:type="dxa"/>
            <w:tcBorders>
              <w:top w:val="nil"/>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技术职称</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电</w:t>
            </w:r>
            <w:r w:rsidR="000275C1" w:rsidRPr="00DB6085">
              <w:rPr>
                <w:rFonts w:ascii="新宋体" w:eastAsia="新宋体" w:hAnsi="新宋体" w:cs="Arial" w:hint="eastAsia"/>
                <w:kern w:val="0"/>
                <w:szCs w:val="21"/>
              </w:rPr>
              <w:t xml:space="preserve">  </w:t>
            </w:r>
            <w:r w:rsidRPr="00DB6085">
              <w:rPr>
                <w:rFonts w:ascii="新宋体" w:eastAsia="新宋体" w:hAnsi="新宋体" w:cs="Arial"/>
                <w:kern w:val="0"/>
                <w:szCs w:val="21"/>
              </w:rPr>
              <w:t>话</w:t>
            </w:r>
          </w:p>
        </w:tc>
        <w:tc>
          <w:tcPr>
            <w:tcW w:w="1060" w:type="dxa"/>
            <w:tcBorders>
              <w:top w:val="nil"/>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技术负责人</w:t>
            </w:r>
          </w:p>
        </w:tc>
        <w:tc>
          <w:tcPr>
            <w:tcW w:w="1185" w:type="dxa"/>
            <w:tcBorders>
              <w:top w:val="nil"/>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姓</w:t>
            </w:r>
            <w:r w:rsidR="000275C1" w:rsidRPr="00DB6085">
              <w:rPr>
                <w:rFonts w:ascii="新宋体" w:eastAsia="新宋体" w:hAnsi="新宋体" w:cs="Arial" w:hint="eastAsia"/>
                <w:kern w:val="0"/>
                <w:szCs w:val="21"/>
              </w:rPr>
              <w:t xml:space="preserve">  </w:t>
            </w:r>
            <w:r w:rsidRPr="00DB6085">
              <w:rPr>
                <w:rFonts w:ascii="新宋体" w:eastAsia="新宋体" w:hAnsi="新宋体" w:cs="Arial"/>
                <w:kern w:val="0"/>
                <w:szCs w:val="21"/>
              </w:rPr>
              <w:t>名</w:t>
            </w:r>
          </w:p>
        </w:tc>
        <w:tc>
          <w:tcPr>
            <w:tcW w:w="960" w:type="dxa"/>
            <w:tcBorders>
              <w:top w:val="nil"/>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技术职称</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电</w:t>
            </w:r>
            <w:r w:rsidR="000275C1" w:rsidRPr="00DB6085">
              <w:rPr>
                <w:rFonts w:ascii="新宋体" w:eastAsia="新宋体" w:hAnsi="新宋体" w:cs="Arial" w:hint="eastAsia"/>
                <w:kern w:val="0"/>
                <w:szCs w:val="21"/>
              </w:rPr>
              <w:t xml:space="preserve">  </w:t>
            </w:r>
            <w:r w:rsidRPr="00DB6085">
              <w:rPr>
                <w:rFonts w:ascii="新宋体" w:eastAsia="新宋体" w:hAnsi="新宋体" w:cs="Arial"/>
                <w:kern w:val="0"/>
                <w:szCs w:val="21"/>
              </w:rPr>
              <w:t>话</w:t>
            </w:r>
          </w:p>
        </w:tc>
        <w:tc>
          <w:tcPr>
            <w:tcW w:w="1060" w:type="dxa"/>
            <w:tcBorders>
              <w:top w:val="nil"/>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成立时间</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5160" w:type="dxa"/>
            <w:gridSpan w:val="6"/>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员工总人数</w:t>
            </w:r>
          </w:p>
        </w:tc>
      </w:tr>
      <w:tr w:rsidR="00DB6085" w:rsidRPr="00DB6085" w:rsidTr="000275C1">
        <w:trPr>
          <w:trHeight w:val="383"/>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企业资晤等级</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其中</w:t>
            </w:r>
          </w:p>
        </w:tc>
        <w:tc>
          <w:tcPr>
            <w:tcW w:w="2510" w:type="dxa"/>
            <w:gridSpan w:val="3"/>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项目经理（或注册建</w:t>
            </w:r>
            <w:r w:rsidR="00B06EEA" w:rsidRPr="00DB6085">
              <w:rPr>
                <w:rFonts w:ascii="新宋体" w:eastAsia="新宋体" w:hAnsi="新宋体" w:cs="Arial" w:hint="eastAsia"/>
                <w:kern w:val="0"/>
                <w:szCs w:val="21"/>
              </w:rPr>
              <w:t>师）</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统一社会信用代码</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690" w:type="dxa"/>
            <w:vMerge/>
            <w:tcBorders>
              <w:top w:val="nil"/>
              <w:left w:val="single" w:sz="4" w:space="0" w:color="auto"/>
              <w:bottom w:val="single" w:sz="4" w:space="0" w:color="auto"/>
              <w:right w:val="single" w:sz="4" w:space="0" w:color="auto"/>
            </w:tcBorders>
            <w:vAlign w:val="center"/>
            <w:hideMark/>
          </w:tcPr>
          <w:p w:rsidR="000E2067" w:rsidRPr="00DB6085" w:rsidRDefault="000E2067" w:rsidP="000E2067">
            <w:pPr>
              <w:widowControl/>
              <w:jc w:val="left"/>
              <w:rPr>
                <w:rFonts w:ascii="新宋体" w:eastAsia="新宋体" w:hAnsi="新宋体" w:cs="Arial"/>
                <w:kern w:val="0"/>
                <w:szCs w:val="21"/>
              </w:rPr>
            </w:pPr>
          </w:p>
        </w:tc>
        <w:tc>
          <w:tcPr>
            <w:tcW w:w="2510" w:type="dxa"/>
            <w:gridSpan w:val="3"/>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高级职称人员</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注册资本</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690" w:type="dxa"/>
            <w:vMerge/>
            <w:tcBorders>
              <w:top w:val="nil"/>
              <w:left w:val="single" w:sz="4" w:space="0" w:color="auto"/>
              <w:bottom w:val="single" w:sz="4" w:space="0" w:color="auto"/>
              <w:right w:val="single" w:sz="4" w:space="0" w:color="auto"/>
            </w:tcBorders>
            <w:vAlign w:val="center"/>
            <w:hideMark/>
          </w:tcPr>
          <w:p w:rsidR="000E2067" w:rsidRPr="00DB6085" w:rsidRDefault="000E2067" w:rsidP="000E2067">
            <w:pPr>
              <w:widowControl/>
              <w:jc w:val="left"/>
              <w:rPr>
                <w:rFonts w:ascii="新宋体" w:eastAsia="新宋体" w:hAnsi="新宋体" w:cs="Arial"/>
                <w:kern w:val="0"/>
                <w:szCs w:val="21"/>
              </w:rPr>
            </w:pPr>
          </w:p>
        </w:tc>
        <w:tc>
          <w:tcPr>
            <w:tcW w:w="2510" w:type="dxa"/>
            <w:gridSpan w:val="3"/>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中级职称人员</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基本账户开户银行</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690" w:type="dxa"/>
            <w:vMerge/>
            <w:tcBorders>
              <w:top w:val="nil"/>
              <w:left w:val="single" w:sz="4" w:space="0" w:color="auto"/>
              <w:bottom w:val="single" w:sz="4" w:space="0" w:color="auto"/>
              <w:right w:val="single" w:sz="4" w:space="0" w:color="auto"/>
            </w:tcBorders>
            <w:vAlign w:val="center"/>
            <w:hideMark/>
          </w:tcPr>
          <w:p w:rsidR="000E2067" w:rsidRPr="00DB6085" w:rsidRDefault="000E2067" w:rsidP="000E2067">
            <w:pPr>
              <w:widowControl/>
              <w:jc w:val="left"/>
              <w:rPr>
                <w:rFonts w:ascii="新宋体" w:eastAsia="新宋体" w:hAnsi="新宋体" w:cs="Arial"/>
                <w:kern w:val="0"/>
                <w:szCs w:val="21"/>
              </w:rPr>
            </w:pPr>
          </w:p>
        </w:tc>
        <w:tc>
          <w:tcPr>
            <w:tcW w:w="2510" w:type="dxa"/>
            <w:gridSpan w:val="3"/>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初级职称人员</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基本账户银行账号</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690" w:type="dxa"/>
            <w:vMerge/>
            <w:tcBorders>
              <w:top w:val="nil"/>
              <w:left w:val="single" w:sz="4" w:space="0" w:color="auto"/>
              <w:bottom w:val="single" w:sz="4" w:space="0" w:color="auto"/>
              <w:right w:val="single" w:sz="4" w:space="0" w:color="auto"/>
            </w:tcBorders>
            <w:vAlign w:val="center"/>
            <w:hideMark/>
          </w:tcPr>
          <w:p w:rsidR="000E2067" w:rsidRPr="00DB6085" w:rsidRDefault="000E2067" w:rsidP="000E2067">
            <w:pPr>
              <w:widowControl/>
              <w:jc w:val="left"/>
              <w:rPr>
                <w:rFonts w:ascii="新宋体" w:eastAsia="新宋体" w:hAnsi="新宋体" w:cs="Arial"/>
                <w:kern w:val="0"/>
                <w:szCs w:val="21"/>
              </w:rPr>
            </w:pPr>
          </w:p>
        </w:tc>
        <w:tc>
          <w:tcPr>
            <w:tcW w:w="2510" w:type="dxa"/>
            <w:gridSpan w:val="3"/>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B06EEA">
            <w:pPr>
              <w:widowControl/>
              <w:jc w:val="left"/>
              <w:rPr>
                <w:rFonts w:ascii="新宋体" w:eastAsia="新宋体" w:hAnsi="新宋体" w:cs="Arial"/>
                <w:kern w:val="0"/>
                <w:szCs w:val="21"/>
              </w:rPr>
            </w:pPr>
            <w:r w:rsidRPr="00DB6085">
              <w:rPr>
                <w:rFonts w:ascii="新宋体" w:eastAsia="新宋体" w:hAnsi="新宋体" w:cs="Arial"/>
                <w:kern w:val="0"/>
                <w:szCs w:val="21"/>
              </w:rPr>
              <w:t>技        工</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经营范围</w:t>
            </w:r>
          </w:p>
        </w:tc>
        <w:tc>
          <w:tcPr>
            <w:tcW w:w="7305" w:type="dxa"/>
            <w:gridSpan w:val="8"/>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2689"/>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275C1">
            <w:pPr>
              <w:widowControl/>
              <w:jc w:val="left"/>
              <w:rPr>
                <w:rFonts w:ascii="新宋体" w:eastAsia="新宋体" w:hAnsi="新宋体" w:cs="Arial"/>
                <w:kern w:val="0"/>
                <w:szCs w:val="21"/>
              </w:rPr>
            </w:pPr>
            <w:r w:rsidRPr="00DB6085">
              <w:rPr>
                <w:rFonts w:ascii="新宋体" w:eastAsia="新宋体" w:hAnsi="新宋体" w:cs="Arial"/>
                <w:kern w:val="0"/>
                <w:szCs w:val="21"/>
              </w:rPr>
              <w:t>投标人关联企业情况</w:t>
            </w:r>
          </w:p>
        </w:tc>
        <w:tc>
          <w:tcPr>
            <w:tcW w:w="7305" w:type="dxa"/>
            <w:gridSpan w:val="8"/>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B06EEA">
            <w:pPr>
              <w:widowControl/>
              <w:jc w:val="left"/>
              <w:rPr>
                <w:rFonts w:ascii="新宋体" w:eastAsia="新宋体" w:hAnsi="新宋体" w:cs="Arial"/>
                <w:kern w:val="0"/>
                <w:szCs w:val="21"/>
              </w:rPr>
            </w:pPr>
            <w:r w:rsidRPr="00DB6085">
              <w:rPr>
                <w:rFonts w:ascii="新宋体" w:eastAsia="新宋体" w:hAnsi="新宋体" w:cs="Arial"/>
                <w:kern w:val="0"/>
                <w:szCs w:val="21"/>
              </w:rPr>
              <w:t>投标人应提供关我企业情况，包括</w:t>
            </w:r>
            <w:r w:rsidR="00B06EEA" w:rsidRPr="00DB6085">
              <w:rPr>
                <w:rFonts w:ascii="新宋体" w:eastAsia="新宋体" w:hAnsi="新宋体" w:cs="Arial" w:hint="eastAsia"/>
                <w:kern w:val="0"/>
                <w:szCs w:val="21"/>
              </w:rPr>
              <w:t>:</w:t>
            </w:r>
            <w:r w:rsidRPr="00DB6085">
              <w:rPr>
                <w:rFonts w:ascii="新宋体" w:eastAsia="新宋体" w:hAnsi="新宋体" w:cs="Arial"/>
                <w:kern w:val="0"/>
                <w:szCs w:val="21"/>
              </w:rPr>
              <w:br/>
              <w:t>(1)投标人的所有股东名称及相应股权（出资额）比例：如投标人为上市公司，投标人应提供股权占公司股份总数_%以上的所有股东名称及相应股权比例：</w:t>
            </w:r>
            <w:r w:rsidRPr="00DB6085">
              <w:rPr>
                <w:rFonts w:ascii="新宋体" w:eastAsia="新宋体" w:hAnsi="新宋体" w:cs="Arial"/>
                <w:kern w:val="0"/>
                <w:szCs w:val="21"/>
              </w:rPr>
              <w:br/>
            </w:r>
            <w:r w:rsidR="00B06EEA" w:rsidRPr="00DB6085">
              <w:rPr>
                <w:rFonts w:ascii="新宋体" w:eastAsia="新宋体" w:hAnsi="新宋体" w:cs="Arial"/>
                <w:kern w:val="0"/>
                <w:szCs w:val="21"/>
              </w:rPr>
              <w:t>(2)</w:t>
            </w:r>
            <w:r w:rsidRPr="00DB6085">
              <w:rPr>
                <w:rFonts w:ascii="新宋体" w:eastAsia="新宋体" w:hAnsi="新宋体" w:cs="Arial"/>
                <w:kern w:val="0"/>
                <w:szCs w:val="21"/>
              </w:rPr>
              <w:t>投标人投资（控股</w:t>
            </w:r>
            <w:r w:rsidR="00B06EEA" w:rsidRPr="00DB6085">
              <w:rPr>
                <w:rFonts w:ascii="新宋体" w:eastAsia="新宋体" w:hAnsi="新宋体" w:cs="Arial"/>
                <w:kern w:val="0"/>
                <w:szCs w:val="21"/>
              </w:rPr>
              <w:t>）</w:t>
            </w:r>
            <w:r w:rsidRPr="00DB6085">
              <w:rPr>
                <w:rFonts w:ascii="新宋体" w:eastAsia="新宋体" w:hAnsi="新宋体" w:cs="Arial"/>
                <w:kern w:val="0"/>
                <w:szCs w:val="21"/>
              </w:rPr>
              <w:t>或管理的下属企业名称、持有股权(出资额)比例：</w:t>
            </w:r>
            <w:r w:rsidRPr="00DB6085">
              <w:rPr>
                <w:rFonts w:ascii="新宋体" w:eastAsia="新宋体" w:hAnsi="新宋体" w:cs="Arial"/>
                <w:kern w:val="0"/>
                <w:szCs w:val="21"/>
              </w:rPr>
              <w:br/>
              <w:t>(3)与投标人单位负责人（即法定代表人）为问一人的其他单位名称</w:t>
            </w:r>
            <w:r w:rsidR="002F6027" w:rsidRPr="00DB6085">
              <w:rPr>
                <w:rFonts w:ascii="新宋体" w:eastAsia="新宋体" w:hAnsi="新宋体" w:cs="Arial" w:hint="eastAsia"/>
                <w:kern w:val="0"/>
                <w:szCs w:val="21"/>
              </w:rPr>
              <w:t>。</w:t>
            </w:r>
          </w:p>
        </w:tc>
      </w:tr>
      <w:tr w:rsidR="00DB6085" w:rsidRPr="00DB6085" w:rsidTr="000275C1">
        <w:trPr>
          <w:trHeight w:val="383"/>
          <w:jc w:val="center"/>
        </w:trPr>
        <w:tc>
          <w:tcPr>
            <w:tcW w:w="2133" w:type="dxa"/>
            <w:tcBorders>
              <w:top w:val="nil"/>
              <w:left w:val="single" w:sz="4" w:space="0" w:color="auto"/>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备注</w:t>
            </w:r>
          </w:p>
        </w:tc>
        <w:tc>
          <w:tcPr>
            <w:tcW w:w="7305" w:type="dxa"/>
            <w:gridSpan w:val="8"/>
            <w:tcBorders>
              <w:top w:val="single" w:sz="4" w:space="0" w:color="auto"/>
              <w:left w:val="nil"/>
              <w:bottom w:val="single" w:sz="4" w:space="0" w:color="auto"/>
              <w:right w:val="single" w:sz="4" w:space="0" w:color="auto"/>
            </w:tcBorders>
            <w:shd w:val="clear" w:color="auto" w:fill="auto"/>
            <w:vAlign w:val="center"/>
            <w:hideMark/>
          </w:tcPr>
          <w:p w:rsidR="000E2067" w:rsidRPr="00DB6085" w:rsidRDefault="000E2067" w:rsidP="000E2067">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bl>
    <w:p w:rsidR="000E2067" w:rsidRPr="00DB6085" w:rsidRDefault="002F6027" w:rsidP="002F6027">
      <w:pPr>
        <w:spacing w:afterLines="50" w:after="120" w:line="500" w:lineRule="exact"/>
        <w:ind w:firstLineChars="400" w:firstLine="960"/>
        <w:jc w:val="left"/>
        <w:rPr>
          <w:rFonts w:ascii="宋体" w:hAnsi="宋体"/>
          <w:sz w:val="24"/>
          <w:szCs w:val="24"/>
        </w:rPr>
      </w:pPr>
      <w:r w:rsidRPr="00DB6085">
        <w:rPr>
          <w:rFonts w:ascii="宋体" w:hAnsi="宋体" w:hint="eastAsia"/>
          <w:sz w:val="24"/>
          <w:szCs w:val="24"/>
        </w:rPr>
        <w:t>注：投标人应根据招标文件第二章“投标人须知”前附表附录1的要求在本表后附资质证书副本、安全生产许可证、营业执照副本等材料。接受联合体的，联合体成员分别填写。</w:t>
      </w:r>
    </w:p>
    <w:p w:rsidR="002F6027" w:rsidRPr="00DB6085" w:rsidRDefault="002F6027" w:rsidP="007C26C9">
      <w:pPr>
        <w:spacing w:afterLines="50" w:after="120" w:line="500" w:lineRule="exact"/>
        <w:ind w:firstLineChars="400" w:firstLine="1120"/>
        <w:jc w:val="center"/>
        <w:rPr>
          <w:rFonts w:ascii="宋体" w:hAnsi="宋体"/>
          <w:sz w:val="28"/>
          <w:szCs w:val="28"/>
        </w:rPr>
      </w:pPr>
    </w:p>
    <w:p w:rsidR="002F6027" w:rsidRPr="00DB6085" w:rsidRDefault="002F6027">
      <w:pPr>
        <w:widowControl/>
        <w:jc w:val="left"/>
        <w:rPr>
          <w:rFonts w:ascii="宋体" w:hAnsi="宋体"/>
          <w:sz w:val="28"/>
          <w:szCs w:val="28"/>
        </w:rPr>
      </w:pPr>
      <w:r w:rsidRPr="00DB6085">
        <w:rPr>
          <w:rFonts w:ascii="宋体" w:hAnsi="宋体"/>
          <w:sz w:val="28"/>
          <w:szCs w:val="28"/>
        </w:rPr>
        <w:br w:type="page"/>
      </w:r>
    </w:p>
    <w:p w:rsidR="004E0368" w:rsidRPr="00DB6085" w:rsidRDefault="004E0368" w:rsidP="004E0368">
      <w:pPr>
        <w:spacing w:afterLines="50" w:after="120" w:line="500" w:lineRule="exact"/>
        <w:jc w:val="center"/>
        <w:rPr>
          <w:rFonts w:ascii="宋体" w:hAnsi="宋体"/>
          <w:sz w:val="28"/>
          <w:szCs w:val="28"/>
        </w:rPr>
      </w:pPr>
      <w:r w:rsidRPr="00DB6085">
        <w:rPr>
          <w:rFonts w:ascii="宋体" w:hAnsi="宋体" w:hint="eastAsia"/>
          <w:sz w:val="28"/>
          <w:szCs w:val="28"/>
        </w:rPr>
        <w:lastRenderedPageBreak/>
        <w:t>（二）近年财务状况 /</w:t>
      </w:r>
    </w:p>
    <w:p w:rsidR="002F6027" w:rsidRPr="00DB6085" w:rsidRDefault="004E0368" w:rsidP="004E0368">
      <w:pPr>
        <w:spacing w:afterLines="50" w:after="120" w:line="500" w:lineRule="exact"/>
        <w:jc w:val="center"/>
        <w:rPr>
          <w:rFonts w:ascii="宋体" w:hAnsi="宋体"/>
          <w:sz w:val="28"/>
          <w:szCs w:val="28"/>
        </w:rPr>
      </w:pPr>
      <w:r w:rsidRPr="00DB6085">
        <w:rPr>
          <w:rFonts w:ascii="宋体" w:hAnsi="宋体" w:hint="eastAsia"/>
          <w:sz w:val="28"/>
          <w:szCs w:val="28"/>
        </w:rPr>
        <w:t>（三）投标人近年完成的类似项目情况表</w:t>
      </w:r>
    </w:p>
    <w:tbl>
      <w:tblPr>
        <w:tblW w:w="9493" w:type="dxa"/>
        <w:jc w:val="center"/>
        <w:tblLook w:val="04A0" w:firstRow="1" w:lastRow="0" w:firstColumn="1" w:lastColumn="0" w:noHBand="0" w:noVBand="1"/>
      </w:tblPr>
      <w:tblGrid>
        <w:gridCol w:w="2122"/>
        <w:gridCol w:w="7371"/>
      </w:tblGrid>
      <w:tr w:rsidR="00DB6085" w:rsidRPr="00DB6085" w:rsidTr="000275C1">
        <w:trPr>
          <w:trHeight w:val="383"/>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368" w:rsidRPr="00DB6085" w:rsidRDefault="002F6027" w:rsidP="004E0368">
            <w:pPr>
              <w:widowControl/>
              <w:jc w:val="left"/>
              <w:rPr>
                <w:rFonts w:ascii="新宋体" w:eastAsia="新宋体" w:hAnsi="新宋体" w:cs="Arial"/>
                <w:kern w:val="0"/>
                <w:szCs w:val="21"/>
              </w:rPr>
            </w:pPr>
            <w:r w:rsidRPr="00DB6085">
              <w:rPr>
                <w:rFonts w:ascii="新宋体" w:eastAsia="新宋体" w:hAnsi="新宋体"/>
                <w:szCs w:val="21"/>
              </w:rPr>
              <w:br w:type="page"/>
            </w:r>
            <w:r w:rsidR="004E0368" w:rsidRPr="00DB6085">
              <w:rPr>
                <w:rFonts w:ascii="新宋体" w:eastAsia="新宋体" w:hAnsi="新宋体" w:cs="Arial"/>
                <w:kern w:val="0"/>
                <w:szCs w:val="21"/>
              </w:rPr>
              <w:t>业绩编号</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项目名称</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项目所在地</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发包人名称</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发包人地址</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发包人电话</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合同价格</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开工日期</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竣工日期</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承担的工作</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工程质量</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769"/>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项目经理（或注册建造师)</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技术负责人</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监理单位及联系电话</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总监理工程师及电话</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项目描述</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备注</w:t>
            </w:r>
          </w:p>
        </w:tc>
        <w:tc>
          <w:tcPr>
            <w:tcW w:w="7371" w:type="dxa"/>
            <w:tcBorders>
              <w:top w:val="nil"/>
              <w:left w:val="nil"/>
              <w:bottom w:val="single" w:sz="4" w:space="0" w:color="auto"/>
              <w:right w:val="single" w:sz="4" w:space="0" w:color="auto"/>
            </w:tcBorders>
            <w:shd w:val="clear" w:color="auto" w:fill="auto"/>
            <w:vAlign w:val="center"/>
            <w:hideMark/>
          </w:tcPr>
          <w:p w:rsidR="004E0368" w:rsidRPr="00DB6085" w:rsidRDefault="004E0368" w:rsidP="004E0368">
            <w:pPr>
              <w:widowControl/>
              <w:jc w:val="left"/>
              <w:rPr>
                <w:rFonts w:ascii="新宋体" w:eastAsia="新宋体" w:hAnsi="新宋体" w:cs="Arial"/>
                <w:kern w:val="0"/>
                <w:szCs w:val="21"/>
              </w:rPr>
            </w:pPr>
            <w:r w:rsidRPr="00DB6085">
              <w:rPr>
                <w:rFonts w:ascii="新宋体" w:eastAsia="新宋体" w:hAnsi="新宋体" w:cs="Arial"/>
                <w:kern w:val="0"/>
                <w:szCs w:val="21"/>
              </w:rPr>
              <w:t>资格审查用业绩</w:t>
            </w:r>
          </w:p>
        </w:tc>
      </w:tr>
    </w:tbl>
    <w:p w:rsidR="002F6027" w:rsidRPr="00DB6085" w:rsidRDefault="00B22212">
      <w:pPr>
        <w:widowControl/>
        <w:jc w:val="left"/>
        <w:rPr>
          <w:rFonts w:ascii="宋体" w:hAnsi="宋体"/>
          <w:sz w:val="24"/>
          <w:szCs w:val="24"/>
        </w:rPr>
      </w:pPr>
      <w:r w:rsidRPr="00DB6085">
        <w:rPr>
          <w:rFonts w:ascii="宋体" w:hAnsi="宋体" w:hint="eastAsia"/>
          <w:sz w:val="24"/>
          <w:szCs w:val="24"/>
        </w:rPr>
        <w:t>注：投标人应根据招标文件要求在本表后附相关证明材料。</w:t>
      </w:r>
    </w:p>
    <w:p w:rsidR="004E0368" w:rsidRPr="00DB6085" w:rsidRDefault="004E0368" w:rsidP="007C26C9">
      <w:pPr>
        <w:spacing w:afterLines="50" w:after="120" w:line="500" w:lineRule="exact"/>
        <w:ind w:firstLineChars="400" w:firstLine="1120"/>
        <w:jc w:val="center"/>
        <w:rPr>
          <w:rFonts w:ascii="宋体" w:hAnsi="宋体"/>
          <w:sz w:val="28"/>
          <w:szCs w:val="28"/>
        </w:rPr>
      </w:pPr>
    </w:p>
    <w:p w:rsidR="004E0368" w:rsidRPr="00DB6085" w:rsidRDefault="004E0368">
      <w:pPr>
        <w:widowControl/>
        <w:jc w:val="left"/>
        <w:rPr>
          <w:rFonts w:ascii="宋体" w:hAnsi="宋体"/>
          <w:sz w:val="28"/>
          <w:szCs w:val="28"/>
        </w:rPr>
      </w:pPr>
      <w:r w:rsidRPr="00DB6085">
        <w:rPr>
          <w:rFonts w:ascii="宋体" w:hAnsi="宋体"/>
          <w:sz w:val="28"/>
          <w:szCs w:val="28"/>
        </w:rPr>
        <w:br w:type="page"/>
      </w:r>
    </w:p>
    <w:p w:rsidR="00C16816" w:rsidRPr="00DB6085" w:rsidRDefault="00C16816" w:rsidP="004E0368">
      <w:pPr>
        <w:spacing w:afterLines="50" w:after="120" w:line="500" w:lineRule="exact"/>
        <w:jc w:val="center"/>
        <w:rPr>
          <w:rFonts w:ascii="宋体" w:hAnsi="宋体"/>
          <w:sz w:val="28"/>
          <w:szCs w:val="28"/>
        </w:rPr>
      </w:pPr>
      <w:r w:rsidRPr="00DB6085">
        <w:rPr>
          <w:rFonts w:ascii="宋体" w:hAnsi="宋体" w:hint="eastAsia"/>
          <w:sz w:val="28"/>
          <w:szCs w:val="28"/>
        </w:rPr>
        <w:lastRenderedPageBreak/>
        <w:t>（四）项目经理近年完成的类似项目情况表</w:t>
      </w:r>
    </w:p>
    <w:tbl>
      <w:tblPr>
        <w:tblW w:w="9493" w:type="dxa"/>
        <w:jc w:val="center"/>
        <w:tblLook w:val="04A0" w:firstRow="1" w:lastRow="0" w:firstColumn="1" w:lastColumn="0" w:noHBand="0" w:noVBand="1"/>
      </w:tblPr>
      <w:tblGrid>
        <w:gridCol w:w="2122"/>
        <w:gridCol w:w="7371"/>
      </w:tblGrid>
      <w:tr w:rsidR="00DB6085" w:rsidRPr="00DB6085" w:rsidTr="000275C1">
        <w:trPr>
          <w:trHeight w:val="383"/>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szCs w:val="21"/>
              </w:rPr>
              <w:br w:type="page"/>
            </w:r>
            <w:r w:rsidRPr="00DB6085">
              <w:rPr>
                <w:rFonts w:ascii="新宋体" w:eastAsia="新宋体" w:hAnsi="新宋体" w:cs="Arial"/>
                <w:kern w:val="0"/>
                <w:szCs w:val="21"/>
              </w:rPr>
              <w:t>业绩编号</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项目名称</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项目所在地</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发包人名称</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发包人地址</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发包人电话</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合同价格</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开工日期</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竣工日期</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承担的工作</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工程质量</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769"/>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项目经理（或注册建造师)</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技术负责人</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监理单位及联系电话</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总监理工程师及电话</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项目描述</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0275C1">
        <w:trPr>
          <w:trHeight w:val="38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备注</w:t>
            </w:r>
          </w:p>
        </w:tc>
        <w:tc>
          <w:tcPr>
            <w:tcW w:w="7371" w:type="dxa"/>
            <w:tcBorders>
              <w:top w:val="nil"/>
              <w:left w:val="nil"/>
              <w:bottom w:val="single" w:sz="4" w:space="0" w:color="auto"/>
              <w:right w:val="single" w:sz="4" w:space="0" w:color="auto"/>
            </w:tcBorders>
            <w:shd w:val="clear" w:color="auto" w:fill="auto"/>
            <w:vAlign w:val="center"/>
            <w:hideMark/>
          </w:tcPr>
          <w:p w:rsidR="00B22212" w:rsidRPr="00DB6085" w:rsidRDefault="00B22212" w:rsidP="00F5671D">
            <w:pPr>
              <w:widowControl/>
              <w:jc w:val="left"/>
              <w:rPr>
                <w:rFonts w:ascii="新宋体" w:eastAsia="新宋体" w:hAnsi="新宋体" w:cs="Arial"/>
                <w:kern w:val="0"/>
                <w:szCs w:val="21"/>
              </w:rPr>
            </w:pPr>
            <w:r w:rsidRPr="00DB6085">
              <w:rPr>
                <w:rFonts w:ascii="新宋体" w:eastAsia="新宋体" w:hAnsi="新宋体" w:cs="Arial"/>
                <w:kern w:val="0"/>
                <w:szCs w:val="21"/>
              </w:rPr>
              <w:t>资格审查用业绩</w:t>
            </w:r>
          </w:p>
        </w:tc>
      </w:tr>
    </w:tbl>
    <w:p w:rsidR="00B22212" w:rsidRPr="00DB6085" w:rsidRDefault="00B22212" w:rsidP="00B22212">
      <w:pPr>
        <w:widowControl/>
        <w:jc w:val="left"/>
        <w:rPr>
          <w:rFonts w:ascii="宋体" w:hAnsi="宋体"/>
          <w:sz w:val="24"/>
          <w:szCs w:val="24"/>
        </w:rPr>
      </w:pPr>
      <w:r w:rsidRPr="00DB6085">
        <w:rPr>
          <w:rFonts w:ascii="宋体" w:hAnsi="宋体" w:hint="eastAsia"/>
          <w:sz w:val="24"/>
          <w:szCs w:val="24"/>
        </w:rPr>
        <w:t>注：投标人应根据招标文件要求在本表后附相关证明材料。</w:t>
      </w:r>
    </w:p>
    <w:p w:rsidR="00B22212" w:rsidRPr="00DB6085" w:rsidRDefault="00B22212" w:rsidP="004E0368">
      <w:pPr>
        <w:spacing w:afterLines="50" w:after="120" w:line="500" w:lineRule="exact"/>
        <w:jc w:val="center"/>
        <w:rPr>
          <w:rFonts w:ascii="宋体" w:hAnsi="宋体"/>
          <w:sz w:val="28"/>
          <w:szCs w:val="28"/>
        </w:rPr>
      </w:pPr>
    </w:p>
    <w:p w:rsidR="00B22212" w:rsidRPr="00DB6085" w:rsidRDefault="00B22212">
      <w:pPr>
        <w:widowControl/>
        <w:jc w:val="left"/>
        <w:rPr>
          <w:rFonts w:ascii="宋体" w:hAnsi="宋体"/>
          <w:sz w:val="28"/>
          <w:szCs w:val="28"/>
        </w:rPr>
      </w:pPr>
      <w:r w:rsidRPr="00DB6085">
        <w:rPr>
          <w:rFonts w:ascii="宋体" w:hAnsi="宋体"/>
          <w:sz w:val="28"/>
          <w:szCs w:val="28"/>
        </w:rPr>
        <w:br w:type="page"/>
      </w:r>
    </w:p>
    <w:p w:rsidR="00C16816" w:rsidRPr="00DB6085" w:rsidRDefault="00C16816" w:rsidP="004E0368">
      <w:pPr>
        <w:spacing w:afterLines="50" w:after="120" w:line="500" w:lineRule="exact"/>
        <w:jc w:val="center"/>
        <w:rPr>
          <w:rFonts w:ascii="宋体" w:hAnsi="宋体"/>
          <w:sz w:val="28"/>
          <w:szCs w:val="28"/>
        </w:rPr>
      </w:pPr>
      <w:r w:rsidRPr="00DB6085">
        <w:rPr>
          <w:rFonts w:ascii="宋体" w:hAnsi="宋体" w:hint="eastAsia"/>
          <w:sz w:val="28"/>
          <w:szCs w:val="28"/>
        </w:rPr>
        <w:lastRenderedPageBreak/>
        <w:t>（五）投标人信誉情况</w:t>
      </w:r>
    </w:p>
    <w:p w:rsidR="00411BD9" w:rsidRPr="00DB6085" w:rsidRDefault="00411BD9" w:rsidP="00D54952">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投标人无需提供相应资料，在投标函中提供承诺即可。如承诺与实际不符，则视为投标人弄虚作假骗取中标，其投标保证金按规定予以处理。</w:t>
      </w:r>
    </w:p>
    <w:p w:rsidR="00411BD9" w:rsidRPr="00DB6085" w:rsidRDefault="00411BD9" w:rsidP="004E0368">
      <w:pPr>
        <w:spacing w:afterLines="50" w:after="120" w:line="500" w:lineRule="exact"/>
        <w:jc w:val="center"/>
        <w:rPr>
          <w:rFonts w:ascii="宋体" w:hAnsi="宋体"/>
          <w:sz w:val="28"/>
          <w:szCs w:val="28"/>
        </w:rPr>
      </w:pPr>
    </w:p>
    <w:p w:rsidR="00411BD9" w:rsidRPr="00DB6085" w:rsidRDefault="00411BD9">
      <w:pPr>
        <w:widowControl/>
        <w:jc w:val="left"/>
        <w:rPr>
          <w:rFonts w:ascii="宋体" w:hAnsi="宋体"/>
          <w:sz w:val="28"/>
          <w:szCs w:val="28"/>
        </w:rPr>
      </w:pPr>
      <w:r w:rsidRPr="00DB6085">
        <w:rPr>
          <w:rFonts w:ascii="宋体" w:hAnsi="宋体"/>
          <w:sz w:val="28"/>
          <w:szCs w:val="28"/>
        </w:rPr>
        <w:br w:type="page"/>
      </w:r>
    </w:p>
    <w:p w:rsidR="00C16816" w:rsidRPr="00DB6085" w:rsidRDefault="00C16816" w:rsidP="004E0368">
      <w:pPr>
        <w:spacing w:afterLines="50" w:after="120" w:line="500" w:lineRule="exact"/>
        <w:jc w:val="center"/>
        <w:rPr>
          <w:rFonts w:ascii="宋体" w:hAnsi="宋体"/>
          <w:sz w:val="28"/>
          <w:szCs w:val="28"/>
        </w:rPr>
      </w:pPr>
      <w:r w:rsidRPr="00DB6085">
        <w:rPr>
          <w:rFonts w:ascii="宋体" w:hAnsi="宋体" w:hint="eastAsia"/>
          <w:sz w:val="28"/>
          <w:szCs w:val="28"/>
        </w:rPr>
        <w:lastRenderedPageBreak/>
        <w:t>（六）拟委任的项目经理（项目技术负责人）简历</w:t>
      </w:r>
    </w:p>
    <w:tbl>
      <w:tblPr>
        <w:tblW w:w="8720" w:type="dxa"/>
        <w:jc w:val="center"/>
        <w:tblLook w:val="04A0" w:firstRow="1" w:lastRow="0" w:firstColumn="1" w:lastColumn="0" w:noHBand="0" w:noVBand="1"/>
      </w:tblPr>
      <w:tblGrid>
        <w:gridCol w:w="704"/>
        <w:gridCol w:w="1516"/>
        <w:gridCol w:w="580"/>
        <w:gridCol w:w="172"/>
        <w:gridCol w:w="425"/>
        <w:gridCol w:w="1563"/>
        <w:gridCol w:w="1300"/>
        <w:gridCol w:w="256"/>
        <w:gridCol w:w="2204"/>
      </w:tblGrid>
      <w:tr w:rsidR="00DB6085" w:rsidRPr="00DB6085" w:rsidTr="00D54952">
        <w:trPr>
          <w:trHeight w:val="38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BD9" w:rsidRPr="00DB6085" w:rsidRDefault="00411BD9" w:rsidP="002230E5">
            <w:pPr>
              <w:widowControl/>
              <w:jc w:val="left"/>
              <w:rPr>
                <w:rFonts w:ascii="新宋体" w:eastAsia="新宋体" w:hAnsi="新宋体" w:cs="Arial"/>
                <w:kern w:val="0"/>
                <w:szCs w:val="21"/>
              </w:rPr>
            </w:pPr>
            <w:r w:rsidRPr="00DB6085">
              <w:rPr>
                <w:rFonts w:ascii="新宋体" w:eastAsia="新宋体" w:hAnsi="新宋体" w:cs="Arial"/>
                <w:kern w:val="0"/>
                <w:szCs w:val="21"/>
              </w:rPr>
              <w:t>姓名</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2230E5">
            <w:pPr>
              <w:widowControl/>
              <w:jc w:val="left"/>
              <w:rPr>
                <w:rFonts w:ascii="新宋体" w:eastAsia="新宋体" w:hAnsi="新宋体" w:cs="Arial"/>
                <w:kern w:val="0"/>
                <w:szCs w:val="21"/>
              </w:rPr>
            </w:pPr>
            <w:r w:rsidRPr="00DB6085">
              <w:rPr>
                <w:rFonts w:ascii="新宋体" w:eastAsia="新宋体" w:hAnsi="新宋体" w:cs="Arial"/>
                <w:kern w:val="0"/>
                <w:szCs w:val="21"/>
              </w:rPr>
              <w:t>年龄</w:t>
            </w:r>
          </w:p>
        </w:tc>
        <w:tc>
          <w:tcPr>
            <w:tcW w:w="1988" w:type="dxa"/>
            <w:gridSpan w:val="2"/>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556" w:type="dxa"/>
            <w:gridSpan w:val="2"/>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学历</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D54952">
        <w:trPr>
          <w:trHeight w:val="769"/>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11BD9" w:rsidRPr="00DB6085" w:rsidRDefault="00411BD9" w:rsidP="002230E5">
            <w:pPr>
              <w:widowControl/>
              <w:jc w:val="left"/>
              <w:rPr>
                <w:rFonts w:ascii="新宋体" w:eastAsia="新宋体" w:hAnsi="新宋体" w:cs="Arial"/>
                <w:kern w:val="0"/>
                <w:szCs w:val="21"/>
              </w:rPr>
            </w:pPr>
            <w:r w:rsidRPr="00DB6085">
              <w:rPr>
                <w:rFonts w:ascii="新宋体" w:eastAsia="新宋体" w:hAnsi="新宋体" w:cs="Arial"/>
                <w:kern w:val="0"/>
                <w:szCs w:val="21"/>
              </w:rPr>
              <w:t>职称</w:t>
            </w:r>
          </w:p>
        </w:tc>
        <w:tc>
          <w:tcPr>
            <w:tcW w:w="1516" w:type="dxa"/>
            <w:tcBorders>
              <w:top w:val="nil"/>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752" w:type="dxa"/>
            <w:gridSpan w:val="2"/>
            <w:tcBorders>
              <w:top w:val="single" w:sz="4" w:space="0" w:color="auto"/>
              <w:left w:val="nil"/>
              <w:bottom w:val="single" w:sz="4" w:space="0" w:color="auto"/>
              <w:right w:val="single" w:sz="4" w:space="0" w:color="auto"/>
            </w:tcBorders>
            <w:shd w:val="clear" w:color="auto" w:fill="auto"/>
            <w:vAlign w:val="center"/>
            <w:hideMark/>
          </w:tcPr>
          <w:p w:rsidR="002230E5"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单位</w:t>
            </w:r>
          </w:p>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职务</w:t>
            </w:r>
          </w:p>
        </w:tc>
        <w:tc>
          <w:tcPr>
            <w:tcW w:w="1988" w:type="dxa"/>
            <w:gridSpan w:val="2"/>
            <w:tcBorders>
              <w:top w:val="nil"/>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556" w:type="dxa"/>
            <w:gridSpan w:val="2"/>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拟在本标段</w:t>
            </w:r>
            <w:r w:rsidRPr="00DB6085">
              <w:rPr>
                <w:rFonts w:ascii="新宋体" w:eastAsia="新宋体" w:hAnsi="新宋体" w:cs="Arial"/>
                <w:kern w:val="0"/>
                <w:szCs w:val="21"/>
              </w:rPr>
              <w:br/>
              <w:t>工程担任职务</w:t>
            </w:r>
          </w:p>
        </w:tc>
        <w:tc>
          <w:tcPr>
            <w:tcW w:w="2204" w:type="dxa"/>
            <w:tcBorders>
              <w:top w:val="nil"/>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2230E5">
        <w:trPr>
          <w:trHeight w:val="38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230E5"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毕业</w:t>
            </w:r>
          </w:p>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学校</w:t>
            </w:r>
          </w:p>
        </w:tc>
        <w:tc>
          <w:tcPr>
            <w:tcW w:w="8016" w:type="dxa"/>
            <w:gridSpan w:val="8"/>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2230E5">
            <w:pPr>
              <w:widowControl/>
              <w:jc w:val="left"/>
              <w:rPr>
                <w:rFonts w:ascii="新宋体" w:eastAsia="新宋体" w:hAnsi="新宋体" w:cs="Arial"/>
                <w:kern w:val="0"/>
                <w:szCs w:val="21"/>
              </w:rPr>
            </w:pPr>
            <w:r w:rsidRPr="00DB6085">
              <w:rPr>
                <w:rFonts w:ascii="新宋体" w:eastAsia="新宋体" w:hAnsi="新宋体" w:cs="Arial"/>
                <w:kern w:val="0"/>
                <w:szCs w:val="21"/>
              </w:rPr>
              <w:t>_____年</w:t>
            </w:r>
            <w:r w:rsidR="002230E5" w:rsidRPr="00DB6085">
              <w:rPr>
                <w:rFonts w:ascii="新宋体" w:eastAsia="新宋体" w:hAnsi="新宋体" w:cs="Arial"/>
                <w:kern w:val="0"/>
                <w:szCs w:val="21"/>
                <w:u w:val="single"/>
              </w:rPr>
              <w:t xml:space="preserve">      </w:t>
            </w:r>
            <w:r w:rsidRPr="00DB6085">
              <w:rPr>
                <w:rFonts w:ascii="新宋体" w:eastAsia="新宋体" w:hAnsi="新宋体" w:cs="Arial"/>
                <w:kern w:val="0"/>
                <w:szCs w:val="21"/>
              </w:rPr>
              <w:t>月毕业于</w:t>
            </w:r>
            <w:r w:rsidRPr="00DB6085">
              <w:rPr>
                <w:rFonts w:ascii="新宋体" w:eastAsia="新宋体" w:hAnsi="新宋体" w:cs="Arial"/>
                <w:kern w:val="0"/>
                <w:szCs w:val="21"/>
                <w:u w:val="single"/>
              </w:rPr>
              <w:t xml:space="preserve">              </w:t>
            </w:r>
            <w:r w:rsidRPr="00DB6085">
              <w:rPr>
                <w:rFonts w:ascii="新宋体" w:eastAsia="新宋体" w:hAnsi="新宋体" w:cs="Arial"/>
                <w:kern w:val="0"/>
                <w:szCs w:val="21"/>
              </w:rPr>
              <w:t>学校</w:t>
            </w:r>
            <w:r w:rsidRPr="00DB6085">
              <w:rPr>
                <w:rFonts w:ascii="新宋体" w:eastAsia="新宋体" w:hAnsi="新宋体" w:cs="Arial"/>
                <w:kern w:val="0"/>
                <w:szCs w:val="21"/>
                <w:u w:val="single"/>
              </w:rPr>
              <w:t xml:space="preserve">          </w:t>
            </w:r>
            <w:r w:rsidRPr="00DB6085">
              <w:rPr>
                <w:rFonts w:ascii="新宋体" w:eastAsia="新宋体" w:hAnsi="新宋体" w:cs="Arial"/>
                <w:kern w:val="0"/>
                <w:szCs w:val="21"/>
              </w:rPr>
              <w:t>专业，学制___年</w:t>
            </w:r>
          </w:p>
        </w:tc>
      </w:tr>
      <w:tr w:rsidR="00DB6085" w:rsidRPr="00DB6085" w:rsidTr="00411BD9">
        <w:trPr>
          <w:trHeight w:val="383"/>
          <w:jc w:val="center"/>
        </w:trPr>
        <w:tc>
          <w:tcPr>
            <w:tcW w:w="872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11BD9" w:rsidRPr="00DB6085" w:rsidRDefault="00411BD9" w:rsidP="00411BD9">
            <w:pPr>
              <w:widowControl/>
              <w:jc w:val="center"/>
              <w:rPr>
                <w:rFonts w:ascii="新宋体" w:eastAsia="新宋体" w:hAnsi="新宋体" w:cs="Arial"/>
                <w:kern w:val="0"/>
                <w:szCs w:val="21"/>
              </w:rPr>
            </w:pPr>
            <w:r w:rsidRPr="00DB6085">
              <w:rPr>
                <w:rFonts w:ascii="新宋体" w:eastAsia="新宋体" w:hAnsi="新宋体" w:cs="Arial"/>
                <w:kern w:val="0"/>
                <w:szCs w:val="21"/>
              </w:rPr>
              <w:t>经      历</w:t>
            </w:r>
          </w:p>
        </w:tc>
      </w:tr>
      <w:tr w:rsidR="00DB6085" w:rsidRPr="00DB6085" w:rsidTr="002230E5">
        <w:trPr>
          <w:trHeight w:val="769"/>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时间</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参加过的工程项目名称</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2230E5">
            <w:pPr>
              <w:widowControl/>
              <w:jc w:val="left"/>
              <w:rPr>
                <w:rFonts w:ascii="新宋体" w:eastAsia="新宋体" w:hAnsi="新宋体" w:cs="Arial"/>
                <w:kern w:val="0"/>
                <w:szCs w:val="21"/>
              </w:rPr>
            </w:pPr>
            <w:r w:rsidRPr="00DB6085">
              <w:rPr>
                <w:rFonts w:ascii="新宋体" w:eastAsia="新宋体" w:hAnsi="新宋体" w:cs="Arial"/>
                <w:kern w:val="0"/>
                <w:szCs w:val="21"/>
              </w:rPr>
              <w:t>签约合同价金额(万元)</w:t>
            </w:r>
          </w:p>
        </w:tc>
        <w:tc>
          <w:tcPr>
            <w:tcW w:w="1300" w:type="dxa"/>
            <w:tcBorders>
              <w:top w:val="nil"/>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担任职务</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发包人及联系电话</w:t>
            </w:r>
          </w:p>
        </w:tc>
      </w:tr>
      <w:tr w:rsidR="00DB6085" w:rsidRPr="00DB6085" w:rsidTr="002230E5">
        <w:trPr>
          <w:trHeight w:val="38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2230E5">
        <w:trPr>
          <w:trHeight w:val="38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2230E5">
        <w:trPr>
          <w:trHeight w:val="38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2230E5">
        <w:trPr>
          <w:trHeight w:val="38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2230E5">
        <w:trPr>
          <w:trHeight w:val="38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2230E5">
        <w:trPr>
          <w:trHeight w:val="38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2230E5">
        <w:trPr>
          <w:trHeight w:val="38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2230E5">
        <w:trPr>
          <w:trHeight w:val="38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2230E5"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获奖</w:t>
            </w:r>
          </w:p>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情况</w:t>
            </w:r>
          </w:p>
        </w:tc>
        <w:tc>
          <w:tcPr>
            <w:tcW w:w="8016" w:type="dxa"/>
            <w:gridSpan w:val="8"/>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 xml:space="preserve">　</w:t>
            </w:r>
          </w:p>
        </w:tc>
      </w:tr>
      <w:tr w:rsidR="00DB6085" w:rsidRPr="00DB6085" w:rsidTr="00411BD9">
        <w:trPr>
          <w:trHeight w:val="1152"/>
          <w:jc w:val="center"/>
        </w:trPr>
        <w:tc>
          <w:tcPr>
            <w:tcW w:w="2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说明在岗情况</w:t>
            </w:r>
          </w:p>
        </w:tc>
        <w:tc>
          <w:tcPr>
            <w:tcW w:w="5920" w:type="dxa"/>
            <w:gridSpan w:val="6"/>
            <w:tcBorders>
              <w:top w:val="single" w:sz="4" w:space="0" w:color="auto"/>
              <w:left w:val="nil"/>
              <w:bottom w:val="single" w:sz="4" w:space="0" w:color="auto"/>
              <w:right w:val="single" w:sz="4" w:space="0" w:color="auto"/>
            </w:tcBorders>
            <w:shd w:val="clear" w:color="auto" w:fill="auto"/>
            <w:vAlign w:val="center"/>
            <w:hideMark/>
          </w:tcPr>
          <w:p w:rsidR="00411BD9" w:rsidRPr="00DB6085" w:rsidRDefault="00411BD9" w:rsidP="00411BD9">
            <w:pPr>
              <w:widowControl/>
              <w:jc w:val="left"/>
              <w:rPr>
                <w:rFonts w:ascii="新宋体" w:eastAsia="新宋体" w:hAnsi="新宋体" w:cs="Arial"/>
                <w:kern w:val="0"/>
                <w:szCs w:val="21"/>
              </w:rPr>
            </w:pPr>
            <w:r w:rsidRPr="00DB6085">
              <w:rPr>
                <w:rFonts w:ascii="新宋体" w:eastAsia="新宋体" w:hAnsi="新宋体" w:cs="Arial"/>
                <w:kern w:val="0"/>
                <w:szCs w:val="21"/>
              </w:rPr>
              <w:t>口目前未在其他项目上任职，现从事工作为：</w:t>
            </w:r>
            <w:r w:rsidRPr="00DB6085">
              <w:rPr>
                <w:rFonts w:ascii="新宋体" w:eastAsia="新宋体" w:hAnsi="新宋体" w:cs="Arial"/>
                <w:kern w:val="0"/>
                <w:szCs w:val="21"/>
              </w:rPr>
              <w:br/>
              <w:t>口目前虽在其他项目上任职，但本项目中标后能够撤离，目前</w:t>
            </w:r>
            <w:r w:rsidRPr="00DB6085">
              <w:rPr>
                <w:rFonts w:ascii="新宋体" w:eastAsia="新宋体" w:hAnsi="新宋体" w:cs="Arial"/>
                <w:kern w:val="0"/>
                <w:szCs w:val="21"/>
              </w:rPr>
              <w:br/>
              <w:t>任职项目：</w:t>
            </w:r>
            <w:r w:rsidRPr="00DB6085">
              <w:rPr>
                <w:rFonts w:ascii="新宋体" w:eastAsia="新宋体" w:hAnsi="新宋体" w:cs="Arial"/>
                <w:kern w:val="0"/>
                <w:szCs w:val="21"/>
                <w:u w:val="single"/>
              </w:rPr>
              <w:t xml:space="preserve">      </w:t>
            </w:r>
            <w:r w:rsidRPr="00DB6085">
              <w:rPr>
                <w:rFonts w:ascii="新宋体" w:eastAsia="新宋体" w:hAnsi="新宋体" w:cs="Arial"/>
                <w:kern w:val="0"/>
                <w:szCs w:val="21"/>
              </w:rPr>
              <w:t>____，担任职位</w:t>
            </w:r>
            <w:r w:rsidRPr="00DB6085">
              <w:rPr>
                <w:rFonts w:ascii="新宋体" w:eastAsia="新宋体" w:hAnsi="新宋体" w:cs="Arial" w:hint="eastAsia"/>
                <w:kern w:val="0"/>
                <w:szCs w:val="21"/>
                <w:u w:val="single"/>
              </w:rPr>
              <w:t xml:space="preserve">           </w:t>
            </w:r>
            <w:r w:rsidRPr="00DB6085">
              <w:rPr>
                <w:rFonts w:ascii="新宋体" w:eastAsia="新宋体" w:hAnsi="新宋体" w:cs="Arial" w:hint="eastAsia"/>
                <w:kern w:val="0"/>
                <w:szCs w:val="21"/>
              </w:rPr>
              <w:t>。</w:t>
            </w:r>
          </w:p>
        </w:tc>
      </w:tr>
    </w:tbl>
    <w:p w:rsidR="00411BD9" w:rsidRPr="00DB6085" w:rsidRDefault="00411BD9" w:rsidP="00D54952">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1. 本表应填写项目经理和项目技术负责人相关情况。</w:t>
      </w:r>
    </w:p>
    <w:p w:rsidR="00C45577" w:rsidRPr="00DB6085" w:rsidRDefault="00411BD9" w:rsidP="00D54952">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2. 投标人应根据招标文件的要求在本表后附相关证明材料，对于相关证明材料如投标文件已经提交 ，可不重复提交。</w:t>
      </w:r>
    </w:p>
    <w:p w:rsidR="00C45577" w:rsidRPr="00DB6085" w:rsidRDefault="00C45577">
      <w:pPr>
        <w:widowControl/>
        <w:jc w:val="left"/>
        <w:rPr>
          <w:rFonts w:ascii="宋体" w:hAnsi="宋体"/>
          <w:sz w:val="24"/>
          <w:szCs w:val="24"/>
        </w:rPr>
      </w:pPr>
      <w:r w:rsidRPr="00DB6085">
        <w:rPr>
          <w:rFonts w:ascii="宋体" w:hAnsi="宋体"/>
          <w:sz w:val="24"/>
          <w:szCs w:val="24"/>
        </w:rPr>
        <w:br w:type="page"/>
      </w:r>
    </w:p>
    <w:p w:rsidR="00C16816" w:rsidRPr="00DB6085" w:rsidRDefault="00C16816" w:rsidP="004E0368">
      <w:pPr>
        <w:spacing w:afterLines="50" w:after="120" w:line="500" w:lineRule="exact"/>
        <w:jc w:val="center"/>
        <w:rPr>
          <w:rFonts w:ascii="宋体" w:hAnsi="宋体"/>
          <w:sz w:val="28"/>
          <w:szCs w:val="28"/>
        </w:rPr>
      </w:pPr>
      <w:r w:rsidRPr="00DB6085">
        <w:rPr>
          <w:rFonts w:ascii="宋体" w:hAnsi="宋体" w:hint="eastAsia"/>
          <w:sz w:val="28"/>
          <w:szCs w:val="28"/>
        </w:rPr>
        <w:lastRenderedPageBreak/>
        <w:t>（七）项目经理承诺</w:t>
      </w:r>
    </w:p>
    <w:p w:rsidR="00C45577" w:rsidRPr="00DB6085" w:rsidRDefault="00C45577" w:rsidP="00C45577">
      <w:pPr>
        <w:spacing w:afterLines="50" w:after="120" w:line="500" w:lineRule="exact"/>
        <w:jc w:val="left"/>
        <w:rPr>
          <w:rFonts w:ascii="宋体" w:hAnsi="宋体"/>
          <w:sz w:val="24"/>
          <w:szCs w:val="24"/>
        </w:rPr>
      </w:pPr>
      <w:r w:rsidRPr="00DB6085">
        <w:rPr>
          <w:rFonts w:ascii="宋体" w:hAnsi="宋体" w:hint="eastAsia"/>
          <w:sz w:val="24"/>
          <w:szCs w:val="24"/>
        </w:rPr>
        <w:t>致：______________(招标人名称)</w:t>
      </w: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本人作为拟委任的项目经理，现郑重承诺如下：</w:t>
      </w: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一、投标文件中提供的项目经理业绩已经本人核实，工程实施过程中项目经理确为本人，合同（或竣工相关资料证明）履约过程中涉及的本人签字均为该工程实施时段所签，真实无误，不存在虚假和挂靠现象，也不存在为投标而造假的行为。</w:t>
      </w: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二、目前无在岗项目或虽在其他项目上担任项目经理岗位，但承诺在本项目中标后合同签订前能够从其他项目变更至本项目并全面履约。</w:t>
      </w: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三、本次投标，本人持承诺书及注册证书拍照，并保证系我本人。</w:t>
      </w: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四、以上承诺如果发现虚假现象，本人愿意承担相应法律责任，并随时无条件配合贵方调查取证。</w:t>
      </w: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项目经理：</w:t>
      </w:r>
      <w:r w:rsidRPr="00DB6085">
        <w:rPr>
          <w:rFonts w:ascii="宋体" w:hAnsi="宋体" w:hint="eastAsia"/>
          <w:sz w:val="24"/>
          <w:szCs w:val="24"/>
          <w:u w:val="single"/>
        </w:rPr>
        <w:t xml:space="preserve">           </w:t>
      </w:r>
      <w:r w:rsidR="00D54952" w:rsidRPr="00DB6085">
        <w:rPr>
          <w:rFonts w:ascii="宋体" w:hAnsi="宋体"/>
          <w:sz w:val="24"/>
          <w:szCs w:val="24"/>
          <w:u w:val="single"/>
        </w:rPr>
        <w:t xml:space="preserve">         </w:t>
      </w:r>
      <w:r w:rsidRPr="00DB6085">
        <w:rPr>
          <w:rFonts w:ascii="宋体" w:hAnsi="宋体" w:hint="eastAsia"/>
          <w:sz w:val="24"/>
          <w:szCs w:val="24"/>
          <w:u w:val="single"/>
        </w:rPr>
        <w:t xml:space="preserve">         </w:t>
      </w:r>
      <w:r w:rsidRPr="00DB6085">
        <w:rPr>
          <w:rFonts w:ascii="宋体" w:hAnsi="宋体" w:hint="eastAsia"/>
          <w:sz w:val="24"/>
          <w:szCs w:val="24"/>
        </w:rPr>
        <w:t xml:space="preserve"> （签字）</w:t>
      </w:r>
    </w:p>
    <w:p w:rsidR="00C45577" w:rsidRPr="00DB6085" w:rsidRDefault="00C45577" w:rsidP="00C45577">
      <w:pPr>
        <w:spacing w:afterLines="50" w:after="120" w:line="500" w:lineRule="exact"/>
        <w:ind w:firstLineChars="200" w:firstLine="480"/>
        <w:jc w:val="left"/>
        <w:rPr>
          <w:rFonts w:ascii="宋体" w:hAnsi="宋体"/>
          <w:sz w:val="24"/>
          <w:szCs w:val="24"/>
          <w:u w:val="single"/>
        </w:rPr>
      </w:pPr>
      <w:r w:rsidRPr="00DB6085">
        <w:rPr>
          <w:rFonts w:ascii="宋体" w:hAnsi="宋体" w:hint="eastAsia"/>
          <w:sz w:val="24"/>
          <w:szCs w:val="24"/>
        </w:rPr>
        <w:t>项目经理身份证号码：</w:t>
      </w:r>
      <w:r w:rsidRPr="00DB6085">
        <w:rPr>
          <w:rFonts w:ascii="宋体" w:hAnsi="宋体" w:hint="eastAsia"/>
          <w:sz w:val="24"/>
          <w:szCs w:val="24"/>
          <w:u w:val="single"/>
        </w:rPr>
        <w:t xml:space="preserve">                           </w:t>
      </w:r>
    </w:p>
    <w:p w:rsidR="00C45577" w:rsidRPr="00DB6085" w:rsidRDefault="00C45577" w:rsidP="00C45577">
      <w:pPr>
        <w:spacing w:afterLines="50" w:after="120" w:line="500" w:lineRule="exact"/>
        <w:ind w:firstLineChars="200" w:firstLine="480"/>
        <w:jc w:val="left"/>
        <w:rPr>
          <w:rFonts w:ascii="宋体" w:hAnsi="宋体"/>
          <w:sz w:val="24"/>
          <w:szCs w:val="24"/>
          <w:u w:val="single"/>
        </w:rPr>
      </w:pPr>
      <w:r w:rsidRPr="00DB6085">
        <w:rPr>
          <w:rFonts w:ascii="宋体" w:hAnsi="宋体" w:hint="eastAsia"/>
          <w:sz w:val="24"/>
          <w:szCs w:val="24"/>
        </w:rPr>
        <w:t>项目经理手机号码：</w:t>
      </w:r>
      <w:r w:rsidRPr="00DB6085">
        <w:rPr>
          <w:rFonts w:ascii="宋体" w:hAnsi="宋体" w:hint="eastAsia"/>
          <w:sz w:val="24"/>
          <w:szCs w:val="24"/>
          <w:u w:val="single"/>
        </w:rPr>
        <w:t xml:space="preserve">                             </w:t>
      </w: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日期：_____年____月____日</w:t>
      </w: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注：投标人须认真准确填写上述内容（特别是项目经理身份证号码及项目经理手机号码），如因投标人信息填写错误或未填写导致项目经理无法视频陈述，责任由投标人自行承担”</w:t>
      </w:r>
    </w:p>
    <w:tbl>
      <w:tblPr>
        <w:tblStyle w:val="a6"/>
        <w:tblW w:w="0" w:type="auto"/>
        <w:tblLook w:val="04A0" w:firstRow="1" w:lastRow="0" w:firstColumn="1" w:lastColumn="0" w:noHBand="0" w:noVBand="1"/>
      </w:tblPr>
      <w:tblGrid>
        <w:gridCol w:w="5160"/>
        <w:gridCol w:w="5160"/>
      </w:tblGrid>
      <w:tr w:rsidR="00C45577" w:rsidRPr="00DB6085" w:rsidTr="00C45577">
        <w:trPr>
          <w:trHeight w:val="2730"/>
        </w:trPr>
        <w:tc>
          <w:tcPr>
            <w:tcW w:w="5160" w:type="dxa"/>
          </w:tcPr>
          <w:p w:rsidR="00C45577" w:rsidRPr="00DB6085" w:rsidRDefault="00C45577" w:rsidP="00D54952">
            <w:pPr>
              <w:spacing w:afterLines="50" w:after="120" w:line="500" w:lineRule="exact"/>
              <w:jc w:val="center"/>
              <w:rPr>
                <w:rFonts w:ascii="宋体" w:hAnsi="宋体"/>
                <w:sz w:val="24"/>
                <w:szCs w:val="24"/>
              </w:rPr>
            </w:pPr>
            <w:r w:rsidRPr="00DB6085">
              <w:rPr>
                <w:rFonts w:ascii="宋体" w:hAnsi="宋体" w:hint="eastAsia"/>
                <w:sz w:val="24"/>
                <w:szCs w:val="24"/>
              </w:rPr>
              <w:t>项目经理身份证正面扫描件</w:t>
            </w:r>
          </w:p>
        </w:tc>
        <w:tc>
          <w:tcPr>
            <w:tcW w:w="5160" w:type="dxa"/>
          </w:tcPr>
          <w:p w:rsidR="00C45577" w:rsidRPr="00DB6085" w:rsidRDefault="00C45577" w:rsidP="00D54952">
            <w:pPr>
              <w:spacing w:afterLines="50" w:after="120" w:line="500" w:lineRule="exact"/>
              <w:jc w:val="center"/>
              <w:rPr>
                <w:rFonts w:ascii="宋体" w:hAnsi="宋体"/>
                <w:sz w:val="24"/>
                <w:szCs w:val="24"/>
              </w:rPr>
            </w:pPr>
            <w:r w:rsidRPr="00DB6085">
              <w:rPr>
                <w:rFonts w:ascii="宋体" w:hAnsi="宋体" w:hint="eastAsia"/>
                <w:sz w:val="24"/>
                <w:szCs w:val="24"/>
              </w:rPr>
              <w:t>项目经理身份证反面扫描件</w:t>
            </w:r>
          </w:p>
        </w:tc>
      </w:tr>
    </w:tbl>
    <w:p w:rsidR="00C45577" w:rsidRPr="00DB6085" w:rsidRDefault="00C45577" w:rsidP="00C45577">
      <w:pPr>
        <w:spacing w:afterLines="50" w:after="120" w:line="500" w:lineRule="exact"/>
        <w:ind w:firstLineChars="200" w:firstLine="560"/>
        <w:jc w:val="left"/>
        <w:rPr>
          <w:rFonts w:ascii="宋体" w:hAnsi="宋体"/>
          <w:sz w:val="28"/>
          <w:szCs w:val="28"/>
        </w:rPr>
      </w:pPr>
    </w:p>
    <w:p w:rsidR="00C45577" w:rsidRPr="00DB6085" w:rsidRDefault="00C45577" w:rsidP="00D54952">
      <w:pPr>
        <w:widowControl/>
        <w:jc w:val="center"/>
        <w:rPr>
          <w:rFonts w:ascii="宋体" w:hAnsi="宋体"/>
          <w:sz w:val="28"/>
          <w:szCs w:val="28"/>
        </w:rPr>
      </w:pPr>
      <w:r w:rsidRPr="00DB6085">
        <w:rPr>
          <w:rFonts w:ascii="宋体" w:hAnsi="宋体"/>
          <w:sz w:val="28"/>
          <w:szCs w:val="28"/>
        </w:rPr>
        <w:br w:type="page"/>
      </w:r>
      <w:r w:rsidRPr="00DB6085">
        <w:rPr>
          <w:rFonts w:ascii="宋体" w:hAnsi="宋体" w:hint="eastAsia"/>
          <w:sz w:val="24"/>
          <w:szCs w:val="24"/>
        </w:rPr>
        <w:lastRenderedPageBreak/>
        <w:t>本页须另附本项目拟任项目经理手持项目经理承诺及建造师注册证书照片，格式如下：</w:t>
      </w:r>
      <w:r w:rsidRPr="00DB6085">
        <w:rPr>
          <w:noProof/>
        </w:rPr>
        <w:drawing>
          <wp:inline distT="0" distB="0" distL="0" distR="0" wp14:anchorId="69CCB1EB" wp14:editId="16938B1A">
            <wp:extent cx="4656124" cy="487923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1409" cy="4884778"/>
                    </a:xfrm>
                    <a:prstGeom prst="rect">
                      <a:avLst/>
                    </a:prstGeom>
                  </pic:spPr>
                </pic:pic>
              </a:graphicData>
            </a:graphic>
          </wp:inline>
        </w:drawing>
      </w:r>
    </w:p>
    <w:p w:rsidR="00C45577" w:rsidRPr="00DB6085" w:rsidRDefault="00C45577" w:rsidP="00C45577">
      <w:pPr>
        <w:widowControl/>
        <w:jc w:val="left"/>
        <w:rPr>
          <w:rFonts w:ascii="宋体" w:hAnsi="宋体"/>
          <w:sz w:val="28"/>
          <w:szCs w:val="28"/>
        </w:rPr>
      </w:pP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注：</w:t>
      </w: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1.持照人必须是本项目拟任项目经理本人。</w:t>
      </w: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2.持照人同时手持项目经理承诺及建造师注册证书，免冠拍摄。</w:t>
      </w: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3.所持项目经理承诺内容必须与本次招标文件格式一致。</w:t>
      </w: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4.所持建造师注册证书为有效的纸质注册证书原件或电子注册证书(纸质打印件)。</w:t>
      </w:r>
    </w:p>
    <w:p w:rsidR="00C45577" w:rsidRPr="00DB6085" w:rsidRDefault="00C45577" w:rsidP="00C45577">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5.照片中，人像、证书（包括姓名、编号）、承诺书须清晰易辩。</w:t>
      </w:r>
    </w:p>
    <w:p w:rsidR="00D54952" w:rsidRPr="00DB6085" w:rsidRDefault="00D54952" w:rsidP="004E0368">
      <w:pPr>
        <w:spacing w:afterLines="50" w:after="120" w:line="500" w:lineRule="exact"/>
        <w:jc w:val="center"/>
        <w:rPr>
          <w:rFonts w:ascii="宋体" w:hAnsi="宋体"/>
          <w:sz w:val="28"/>
          <w:szCs w:val="28"/>
        </w:rPr>
      </w:pPr>
    </w:p>
    <w:p w:rsidR="00C16816" w:rsidRPr="00DB6085" w:rsidRDefault="00D54952" w:rsidP="005F2CDE">
      <w:pPr>
        <w:widowControl/>
        <w:jc w:val="center"/>
        <w:rPr>
          <w:rFonts w:ascii="宋体" w:hAnsi="宋体"/>
          <w:b/>
          <w:sz w:val="28"/>
          <w:szCs w:val="28"/>
        </w:rPr>
      </w:pPr>
      <w:r w:rsidRPr="00DB6085">
        <w:rPr>
          <w:rFonts w:ascii="宋体" w:hAnsi="宋体"/>
          <w:sz w:val="28"/>
          <w:szCs w:val="28"/>
        </w:rPr>
        <w:br w:type="page"/>
      </w:r>
      <w:r w:rsidR="00C16816" w:rsidRPr="00DB6085">
        <w:rPr>
          <w:rFonts w:ascii="宋体" w:hAnsi="宋体" w:hint="eastAsia"/>
          <w:b/>
          <w:sz w:val="28"/>
          <w:szCs w:val="28"/>
        </w:rPr>
        <w:lastRenderedPageBreak/>
        <w:t>五、其他资料</w:t>
      </w:r>
    </w:p>
    <w:p w:rsidR="00C45577" w:rsidRPr="00DB6085" w:rsidRDefault="00C45577" w:rsidP="004E0368">
      <w:pPr>
        <w:spacing w:afterLines="50" w:after="120" w:line="500" w:lineRule="exact"/>
        <w:jc w:val="center"/>
        <w:rPr>
          <w:rFonts w:ascii="宋体" w:hAnsi="宋体"/>
          <w:sz w:val="24"/>
          <w:szCs w:val="24"/>
        </w:rPr>
      </w:pPr>
      <w:r w:rsidRPr="00DB6085">
        <w:rPr>
          <w:rFonts w:ascii="宋体" w:hAnsi="宋体" w:hint="eastAsia"/>
          <w:sz w:val="24"/>
          <w:szCs w:val="24"/>
        </w:rPr>
        <w:t>投标人对照评标办法要求，自行提供其他相关资料（如有）</w:t>
      </w:r>
    </w:p>
    <w:p w:rsidR="00C45577" w:rsidRPr="00DB6085" w:rsidRDefault="00C45577" w:rsidP="00C45577">
      <w:pPr>
        <w:widowControl/>
        <w:jc w:val="left"/>
        <w:rPr>
          <w:rFonts w:ascii="宋体" w:hAnsi="宋体"/>
          <w:sz w:val="24"/>
          <w:szCs w:val="24"/>
        </w:rPr>
      </w:pPr>
    </w:p>
    <w:p w:rsidR="00C45577" w:rsidRPr="00DB6085" w:rsidRDefault="00C45577" w:rsidP="00C45577">
      <w:pPr>
        <w:widowControl/>
        <w:jc w:val="left"/>
        <w:rPr>
          <w:rFonts w:ascii="宋体" w:hAnsi="宋体"/>
          <w:sz w:val="24"/>
          <w:szCs w:val="24"/>
        </w:rPr>
      </w:pPr>
    </w:p>
    <w:p w:rsidR="000D37A3" w:rsidRPr="00DB6085" w:rsidRDefault="00C45577" w:rsidP="00D54952">
      <w:pPr>
        <w:widowControl/>
        <w:ind w:firstLineChars="200" w:firstLine="480"/>
        <w:jc w:val="left"/>
        <w:rPr>
          <w:rFonts w:ascii="宋体" w:hAnsi="宋体"/>
          <w:sz w:val="24"/>
          <w:szCs w:val="24"/>
        </w:rPr>
      </w:pPr>
      <w:r w:rsidRPr="00DB6085">
        <w:rPr>
          <w:rFonts w:ascii="宋体" w:hAnsi="宋体" w:hint="eastAsia"/>
          <w:sz w:val="24"/>
          <w:szCs w:val="24"/>
        </w:rPr>
        <w:t>注：对照评标办法要求，由投标人自行提供相关证明。如证明或声明与实际不符，将被取消投标或中标资格，其投标保证金按规定予以处理。</w:t>
      </w:r>
    </w:p>
    <w:p w:rsidR="000D37A3" w:rsidRPr="00DB6085" w:rsidRDefault="000D37A3">
      <w:pPr>
        <w:widowControl/>
        <w:jc w:val="left"/>
        <w:rPr>
          <w:rFonts w:ascii="宋体" w:hAnsi="宋体"/>
          <w:sz w:val="28"/>
          <w:szCs w:val="28"/>
        </w:rPr>
      </w:pPr>
      <w:r w:rsidRPr="00DB6085">
        <w:rPr>
          <w:rFonts w:ascii="宋体" w:hAnsi="宋体"/>
          <w:sz w:val="28"/>
          <w:szCs w:val="28"/>
        </w:rPr>
        <w:br w:type="page"/>
      </w:r>
    </w:p>
    <w:p w:rsidR="000D37A3" w:rsidRPr="00DB6085" w:rsidRDefault="000D37A3" w:rsidP="000D37A3">
      <w:pPr>
        <w:spacing w:line="900" w:lineRule="exact"/>
        <w:jc w:val="center"/>
        <w:rPr>
          <w:rFonts w:ascii="宋体" w:hAnsi="宋体"/>
          <w:b/>
          <w:sz w:val="32"/>
          <w:szCs w:val="32"/>
        </w:rPr>
      </w:pPr>
      <w:r w:rsidRPr="00DB6085">
        <w:rPr>
          <w:rFonts w:ascii="宋体" w:hAnsi="宋体" w:hint="eastAsia"/>
          <w:b/>
          <w:sz w:val="32"/>
          <w:szCs w:val="32"/>
          <w:u w:val="single"/>
        </w:rPr>
        <w:lastRenderedPageBreak/>
        <w:t>包公园包河北岸驳岸</w:t>
      </w:r>
      <w:r w:rsidR="00D54952" w:rsidRPr="00DB6085">
        <w:rPr>
          <w:rFonts w:ascii="宋体" w:hAnsi="宋体" w:hint="eastAsia"/>
          <w:b/>
          <w:sz w:val="32"/>
          <w:szCs w:val="32"/>
          <w:u w:val="single"/>
        </w:rPr>
        <w:t>修复</w:t>
      </w:r>
      <w:r w:rsidRPr="00DB6085">
        <w:rPr>
          <w:rFonts w:ascii="宋体" w:hAnsi="宋体" w:hint="eastAsia"/>
          <w:b/>
          <w:sz w:val="32"/>
          <w:szCs w:val="32"/>
          <w:u w:val="single"/>
        </w:rPr>
        <w:t>工程项目</w:t>
      </w:r>
      <w:r w:rsidRPr="00DB6085">
        <w:rPr>
          <w:rFonts w:ascii="宋体" w:hAnsi="宋体" w:hint="eastAsia"/>
          <w:b/>
          <w:sz w:val="32"/>
          <w:szCs w:val="32"/>
        </w:rPr>
        <w:t>招标</w:t>
      </w:r>
    </w:p>
    <w:p w:rsidR="000D37A3" w:rsidRPr="00DB6085" w:rsidRDefault="000D37A3" w:rsidP="000D37A3">
      <w:pPr>
        <w:spacing w:line="900" w:lineRule="exact"/>
        <w:jc w:val="center"/>
        <w:rPr>
          <w:rFonts w:ascii="宋体" w:hAnsi="宋体"/>
          <w:b/>
          <w:sz w:val="44"/>
          <w:szCs w:val="44"/>
        </w:rPr>
      </w:pPr>
    </w:p>
    <w:p w:rsidR="000D37A3" w:rsidRPr="00DB6085" w:rsidRDefault="000D37A3" w:rsidP="000D37A3">
      <w:pPr>
        <w:spacing w:line="900" w:lineRule="exact"/>
        <w:jc w:val="center"/>
        <w:rPr>
          <w:rFonts w:ascii="宋体" w:hAnsi="宋体"/>
          <w:b/>
          <w:sz w:val="44"/>
          <w:szCs w:val="44"/>
        </w:rPr>
      </w:pPr>
    </w:p>
    <w:p w:rsidR="000D37A3" w:rsidRPr="00DB6085" w:rsidRDefault="000D37A3" w:rsidP="000D37A3">
      <w:pPr>
        <w:spacing w:line="900" w:lineRule="exact"/>
        <w:jc w:val="center"/>
        <w:rPr>
          <w:rFonts w:ascii="宋体" w:hAnsi="宋体"/>
          <w:b/>
          <w:sz w:val="44"/>
          <w:szCs w:val="44"/>
        </w:rPr>
      </w:pPr>
      <w:r w:rsidRPr="00DB6085">
        <w:rPr>
          <w:rFonts w:ascii="宋体" w:hAnsi="宋体" w:hint="eastAsia"/>
          <w:b/>
          <w:sz w:val="44"/>
          <w:szCs w:val="44"/>
        </w:rPr>
        <w:t>投标文件</w:t>
      </w:r>
    </w:p>
    <w:p w:rsidR="000D37A3" w:rsidRPr="00DB6085" w:rsidRDefault="000D37A3" w:rsidP="000D37A3">
      <w:pPr>
        <w:spacing w:line="900" w:lineRule="exact"/>
        <w:jc w:val="center"/>
        <w:rPr>
          <w:rFonts w:ascii="宋体" w:hAnsi="宋体"/>
          <w:b/>
          <w:sz w:val="44"/>
          <w:szCs w:val="44"/>
        </w:rPr>
      </w:pPr>
    </w:p>
    <w:p w:rsidR="000D37A3" w:rsidRPr="00DB6085" w:rsidRDefault="000D37A3" w:rsidP="000D37A3">
      <w:pPr>
        <w:spacing w:line="900" w:lineRule="exact"/>
        <w:jc w:val="center"/>
        <w:rPr>
          <w:rFonts w:ascii="宋体" w:hAnsi="宋体"/>
          <w:b/>
          <w:sz w:val="44"/>
          <w:szCs w:val="44"/>
        </w:rPr>
      </w:pPr>
      <w:r w:rsidRPr="00DB6085">
        <w:rPr>
          <w:rFonts w:ascii="宋体" w:hAnsi="宋体" w:hint="eastAsia"/>
          <w:b/>
          <w:sz w:val="44"/>
          <w:szCs w:val="44"/>
        </w:rPr>
        <w:t>（报价文件）</w:t>
      </w:r>
    </w:p>
    <w:p w:rsidR="000D37A3" w:rsidRPr="00DB6085" w:rsidRDefault="000D37A3" w:rsidP="000D37A3">
      <w:pPr>
        <w:spacing w:line="900" w:lineRule="exact"/>
        <w:jc w:val="center"/>
        <w:rPr>
          <w:rFonts w:ascii="宋体" w:hAnsi="宋体"/>
          <w:b/>
          <w:sz w:val="28"/>
          <w:szCs w:val="28"/>
        </w:rPr>
      </w:pPr>
    </w:p>
    <w:p w:rsidR="000D37A3" w:rsidRPr="00DB6085" w:rsidRDefault="000D37A3" w:rsidP="000D37A3">
      <w:pPr>
        <w:spacing w:line="900" w:lineRule="exact"/>
        <w:jc w:val="center"/>
        <w:rPr>
          <w:rFonts w:ascii="宋体" w:hAnsi="宋体"/>
          <w:b/>
          <w:sz w:val="28"/>
          <w:szCs w:val="28"/>
        </w:rPr>
      </w:pPr>
    </w:p>
    <w:p w:rsidR="000D37A3" w:rsidRPr="00DB6085" w:rsidRDefault="000D37A3" w:rsidP="000D37A3">
      <w:pPr>
        <w:spacing w:line="900" w:lineRule="exact"/>
        <w:jc w:val="center"/>
        <w:rPr>
          <w:rFonts w:ascii="宋体" w:hAnsi="宋体"/>
          <w:b/>
          <w:sz w:val="28"/>
          <w:szCs w:val="28"/>
        </w:rPr>
      </w:pPr>
    </w:p>
    <w:p w:rsidR="000D37A3" w:rsidRPr="00DB6085" w:rsidRDefault="000D37A3" w:rsidP="000D37A3">
      <w:pPr>
        <w:spacing w:line="900" w:lineRule="exact"/>
        <w:jc w:val="center"/>
        <w:rPr>
          <w:rFonts w:ascii="宋体" w:hAnsi="宋体"/>
          <w:b/>
          <w:sz w:val="28"/>
          <w:szCs w:val="28"/>
        </w:rPr>
      </w:pPr>
    </w:p>
    <w:p w:rsidR="000D37A3" w:rsidRPr="00DB6085" w:rsidRDefault="000D37A3" w:rsidP="000D37A3">
      <w:pPr>
        <w:spacing w:line="900" w:lineRule="exact"/>
        <w:jc w:val="center"/>
        <w:rPr>
          <w:rFonts w:ascii="宋体" w:hAnsi="宋体"/>
          <w:b/>
          <w:sz w:val="28"/>
          <w:szCs w:val="28"/>
        </w:rPr>
      </w:pPr>
      <w:r w:rsidRPr="00DB6085">
        <w:rPr>
          <w:rFonts w:ascii="宋体" w:hAnsi="宋体" w:hint="eastAsia"/>
          <w:b/>
          <w:sz w:val="28"/>
          <w:szCs w:val="28"/>
        </w:rPr>
        <w:t xml:space="preserve">投标人： </w:t>
      </w:r>
      <w:r w:rsidRPr="00DB6085">
        <w:rPr>
          <w:rFonts w:ascii="宋体" w:hAnsi="宋体"/>
          <w:b/>
          <w:sz w:val="28"/>
          <w:szCs w:val="28"/>
          <w:u w:val="single"/>
        </w:rPr>
        <w:t xml:space="preserve">                  </w:t>
      </w:r>
      <w:r w:rsidRPr="00DB6085">
        <w:rPr>
          <w:rFonts w:ascii="宋体" w:hAnsi="宋体" w:hint="eastAsia"/>
          <w:b/>
          <w:sz w:val="28"/>
          <w:szCs w:val="28"/>
        </w:rPr>
        <w:t>（盖单位章）</w:t>
      </w:r>
    </w:p>
    <w:p w:rsidR="000D37A3" w:rsidRPr="00DB6085" w:rsidRDefault="000D37A3" w:rsidP="000D37A3">
      <w:pPr>
        <w:spacing w:afterLines="50" w:after="120" w:line="500" w:lineRule="exact"/>
        <w:jc w:val="center"/>
        <w:rPr>
          <w:rFonts w:ascii="宋体" w:hAnsi="宋体"/>
          <w:b/>
          <w:sz w:val="30"/>
          <w:szCs w:val="30"/>
          <w:u w:val="single"/>
        </w:rPr>
      </w:pPr>
    </w:p>
    <w:p w:rsidR="000D37A3" w:rsidRPr="00DB6085" w:rsidRDefault="000D37A3" w:rsidP="000D37A3">
      <w:pPr>
        <w:spacing w:afterLines="50" w:after="120" w:line="500" w:lineRule="exact"/>
        <w:ind w:firstLine="600"/>
        <w:jc w:val="center"/>
        <w:rPr>
          <w:rFonts w:ascii="宋体" w:hAnsi="宋体"/>
          <w:b/>
          <w:sz w:val="30"/>
          <w:szCs w:val="30"/>
        </w:rPr>
      </w:pPr>
      <w:r w:rsidRPr="00DB6085">
        <w:rPr>
          <w:rFonts w:ascii="宋体" w:hAnsi="宋体" w:hint="eastAsia"/>
          <w:b/>
          <w:sz w:val="30"/>
          <w:szCs w:val="30"/>
          <w:u w:val="single"/>
        </w:rPr>
        <w:t xml:space="preserve">     </w:t>
      </w:r>
      <w:r w:rsidRPr="00DB6085">
        <w:rPr>
          <w:rFonts w:ascii="宋体" w:hAnsi="宋体" w:hint="eastAsia"/>
          <w:b/>
          <w:sz w:val="30"/>
          <w:szCs w:val="30"/>
        </w:rPr>
        <w:t>年</w:t>
      </w:r>
      <w:r w:rsidRPr="00DB6085">
        <w:rPr>
          <w:rFonts w:ascii="宋体" w:hAnsi="宋体" w:hint="eastAsia"/>
          <w:b/>
          <w:sz w:val="30"/>
          <w:szCs w:val="30"/>
          <w:u w:val="single"/>
        </w:rPr>
        <w:t xml:space="preserve">    </w:t>
      </w:r>
      <w:r w:rsidRPr="00DB6085">
        <w:rPr>
          <w:rFonts w:ascii="宋体" w:hAnsi="宋体" w:hint="eastAsia"/>
          <w:b/>
          <w:sz w:val="30"/>
          <w:szCs w:val="30"/>
        </w:rPr>
        <w:t>月</w:t>
      </w:r>
      <w:r w:rsidRPr="00DB6085">
        <w:rPr>
          <w:rFonts w:ascii="宋体" w:hAnsi="宋体" w:hint="eastAsia"/>
          <w:b/>
          <w:sz w:val="30"/>
          <w:szCs w:val="30"/>
          <w:u w:val="single"/>
        </w:rPr>
        <w:t xml:space="preserve">    </w:t>
      </w:r>
      <w:r w:rsidRPr="00DB6085">
        <w:rPr>
          <w:rFonts w:ascii="宋体" w:hAnsi="宋体" w:hint="eastAsia"/>
          <w:b/>
          <w:sz w:val="30"/>
          <w:szCs w:val="30"/>
        </w:rPr>
        <w:t>日</w:t>
      </w:r>
    </w:p>
    <w:p w:rsidR="000D37A3" w:rsidRPr="00DB6085" w:rsidRDefault="000D37A3" w:rsidP="000D37A3">
      <w:pPr>
        <w:spacing w:afterLines="50" w:after="120" w:line="500" w:lineRule="exact"/>
        <w:ind w:firstLine="600"/>
        <w:jc w:val="center"/>
        <w:rPr>
          <w:rFonts w:ascii="宋体" w:hAnsi="宋体"/>
          <w:b/>
          <w:sz w:val="30"/>
          <w:szCs w:val="30"/>
        </w:rPr>
      </w:pPr>
    </w:p>
    <w:p w:rsidR="000D37A3" w:rsidRPr="00DB6085" w:rsidRDefault="000D37A3" w:rsidP="000D37A3">
      <w:pPr>
        <w:spacing w:afterLines="50" w:after="120" w:line="500" w:lineRule="exact"/>
        <w:ind w:firstLine="600"/>
        <w:jc w:val="center"/>
        <w:rPr>
          <w:rFonts w:ascii="宋体" w:hAnsi="宋体"/>
          <w:b/>
          <w:sz w:val="30"/>
          <w:szCs w:val="30"/>
        </w:rPr>
      </w:pPr>
    </w:p>
    <w:p w:rsidR="00C45577" w:rsidRPr="00DB6085" w:rsidRDefault="00C45577" w:rsidP="00C45577">
      <w:pPr>
        <w:widowControl/>
        <w:jc w:val="left"/>
        <w:rPr>
          <w:rFonts w:ascii="宋体" w:hAnsi="宋体"/>
          <w:sz w:val="28"/>
          <w:szCs w:val="28"/>
        </w:rPr>
      </w:pPr>
      <w:r w:rsidRPr="00DB6085">
        <w:rPr>
          <w:rFonts w:ascii="宋体" w:hAnsi="宋体"/>
          <w:sz w:val="28"/>
          <w:szCs w:val="28"/>
        </w:rPr>
        <w:br w:type="page"/>
      </w:r>
    </w:p>
    <w:p w:rsidR="000D37A3" w:rsidRPr="00DB6085" w:rsidRDefault="000D37A3" w:rsidP="000D37A3">
      <w:pPr>
        <w:spacing w:afterLines="50" w:after="120" w:line="500" w:lineRule="exact"/>
        <w:jc w:val="center"/>
        <w:rPr>
          <w:rFonts w:ascii="宋体" w:hAnsi="宋体"/>
          <w:b/>
          <w:sz w:val="28"/>
          <w:szCs w:val="28"/>
        </w:rPr>
      </w:pPr>
      <w:r w:rsidRPr="00DB6085">
        <w:rPr>
          <w:rFonts w:ascii="宋体" w:hAnsi="宋体" w:hint="eastAsia"/>
          <w:b/>
          <w:sz w:val="28"/>
          <w:szCs w:val="28"/>
        </w:rPr>
        <w:lastRenderedPageBreak/>
        <w:t>目 录</w:t>
      </w:r>
    </w:p>
    <w:p w:rsidR="000D37A3" w:rsidRPr="00DB6085" w:rsidRDefault="000D37A3" w:rsidP="00E65133">
      <w:pPr>
        <w:spacing w:afterLines="50" w:after="120" w:line="500" w:lineRule="exact"/>
        <w:jc w:val="left"/>
        <w:rPr>
          <w:rFonts w:ascii="宋体" w:hAnsi="宋体"/>
          <w:sz w:val="28"/>
          <w:szCs w:val="28"/>
        </w:rPr>
      </w:pPr>
      <w:r w:rsidRPr="00DB6085">
        <w:rPr>
          <w:rFonts w:ascii="宋体" w:hAnsi="宋体" w:hint="eastAsia"/>
          <w:sz w:val="28"/>
          <w:szCs w:val="28"/>
        </w:rPr>
        <w:t>一、投标函</w:t>
      </w:r>
    </w:p>
    <w:p w:rsidR="000D37A3" w:rsidRPr="00DB6085" w:rsidRDefault="000D37A3" w:rsidP="00E65133">
      <w:pPr>
        <w:spacing w:afterLines="50" w:after="120" w:line="500" w:lineRule="exact"/>
        <w:jc w:val="left"/>
        <w:rPr>
          <w:rFonts w:ascii="宋体" w:hAnsi="宋体"/>
          <w:sz w:val="28"/>
          <w:szCs w:val="28"/>
        </w:rPr>
      </w:pPr>
      <w:r w:rsidRPr="00DB6085">
        <w:rPr>
          <w:rFonts w:ascii="宋体" w:hAnsi="宋体" w:hint="eastAsia"/>
          <w:sz w:val="28"/>
          <w:szCs w:val="28"/>
        </w:rPr>
        <w:t>二、工程量清单报价书</w:t>
      </w:r>
    </w:p>
    <w:p w:rsidR="00E65133" w:rsidRPr="00DB6085" w:rsidRDefault="000D37A3" w:rsidP="00E65133">
      <w:pPr>
        <w:spacing w:afterLines="50" w:after="120" w:line="500" w:lineRule="exact"/>
        <w:jc w:val="left"/>
        <w:rPr>
          <w:rFonts w:ascii="宋体" w:hAnsi="宋体"/>
          <w:sz w:val="28"/>
          <w:szCs w:val="28"/>
        </w:rPr>
      </w:pPr>
      <w:r w:rsidRPr="00DB6085">
        <w:rPr>
          <w:rFonts w:ascii="宋体" w:hAnsi="宋体" w:hint="eastAsia"/>
          <w:sz w:val="28"/>
          <w:szCs w:val="28"/>
        </w:rPr>
        <w:t>三、其他资料</w:t>
      </w:r>
    </w:p>
    <w:p w:rsidR="00E65133" w:rsidRPr="00DB6085" w:rsidRDefault="00E65133">
      <w:pPr>
        <w:widowControl/>
        <w:jc w:val="left"/>
        <w:rPr>
          <w:rFonts w:ascii="宋体" w:hAnsi="宋体"/>
          <w:sz w:val="28"/>
          <w:szCs w:val="28"/>
        </w:rPr>
      </w:pPr>
      <w:r w:rsidRPr="00DB6085">
        <w:rPr>
          <w:rFonts w:ascii="宋体" w:hAnsi="宋体"/>
          <w:sz w:val="28"/>
          <w:szCs w:val="28"/>
        </w:rPr>
        <w:br w:type="page"/>
      </w:r>
    </w:p>
    <w:p w:rsidR="00E65133" w:rsidRPr="00DB6085" w:rsidRDefault="00E65133" w:rsidP="00E65133">
      <w:pPr>
        <w:spacing w:afterLines="50" w:after="120" w:line="500" w:lineRule="exact"/>
        <w:jc w:val="center"/>
        <w:rPr>
          <w:rFonts w:ascii="宋体" w:hAnsi="宋体"/>
          <w:b/>
          <w:sz w:val="28"/>
          <w:szCs w:val="28"/>
        </w:rPr>
      </w:pPr>
      <w:r w:rsidRPr="00DB6085">
        <w:rPr>
          <w:rFonts w:ascii="宋体" w:hAnsi="宋体" w:hint="eastAsia"/>
          <w:b/>
          <w:sz w:val="28"/>
          <w:szCs w:val="28"/>
        </w:rPr>
        <w:lastRenderedPageBreak/>
        <w:t>一、投标函</w:t>
      </w:r>
    </w:p>
    <w:p w:rsidR="00E65133" w:rsidRPr="00DB6085" w:rsidRDefault="00E65133" w:rsidP="00E65133">
      <w:pPr>
        <w:spacing w:afterLines="50" w:after="120" w:line="500" w:lineRule="exact"/>
        <w:jc w:val="left"/>
        <w:rPr>
          <w:rFonts w:ascii="宋体" w:hAnsi="宋体"/>
          <w:sz w:val="24"/>
          <w:szCs w:val="24"/>
        </w:rPr>
      </w:pPr>
      <w:r w:rsidRPr="00DB6085">
        <w:rPr>
          <w:rFonts w:ascii="宋体" w:hAnsi="宋体" w:hint="eastAsia"/>
          <w:sz w:val="24"/>
          <w:szCs w:val="24"/>
          <w:u w:val="single"/>
        </w:rPr>
        <w:t>（招标人名称）</w:t>
      </w:r>
      <w:r w:rsidR="00D54952" w:rsidRPr="00DB6085">
        <w:rPr>
          <w:rFonts w:ascii="宋体" w:hAnsi="宋体" w:hint="eastAsia"/>
          <w:sz w:val="24"/>
          <w:szCs w:val="24"/>
          <w:u w:val="single"/>
        </w:rPr>
        <w:t xml:space="preserve"> </w:t>
      </w:r>
      <w:r w:rsidRPr="00DB6085">
        <w:rPr>
          <w:rFonts w:ascii="宋体" w:hAnsi="宋体" w:hint="eastAsia"/>
          <w:sz w:val="24"/>
          <w:szCs w:val="24"/>
        </w:rPr>
        <w:t>：</w:t>
      </w:r>
    </w:p>
    <w:p w:rsidR="00E65133" w:rsidRPr="00DB6085" w:rsidRDefault="00E65133" w:rsidP="00E65133">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1. 我方已仔细研究 （招标项目名称） 标段招标文件的全部内容，在考察工程现场后，</w:t>
      </w:r>
      <w:r w:rsidRPr="00DB6085">
        <w:rPr>
          <w:rFonts w:ascii="宋体" w:hAnsi="宋体" w:hint="eastAsia"/>
          <w:b/>
          <w:sz w:val="24"/>
          <w:szCs w:val="24"/>
        </w:rPr>
        <w:t>愿意以人民币（大写）</w:t>
      </w:r>
      <w:r w:rsidR="00DA123E" w:rsidRPr="00DB6085">
        <w:rPr>
          <w:rFonts w:ascii="宋体" w:hAnsi="宋体" w:hint="eastAsia"/>
          <w:b/>
          <w:sz w:val="24"/>
          <w:szCs w:val="24"/>
          <w:u w:val="single"/>
        </w:rPr>
        <w:t xml:space="preserve">          </w:t>
      </w:r>
      <w:r w:rsidRPr="00DB6085">
        <w:rPr>
          <w:rFonts w:ascii="宋体" w:hAnsi="宋体" w:hint="eastAsia"/>
          <w:b/>
          <w:sz w:val="24"/>
          <w:szCs w:val="24"/>
        </w:rPr>
        <w:t xml:space="preserve"> （¥</w:t>
      </w:r>
      <w:r w:rsidR="00DA123E" w:rsidRPr="00DB6085">
        <w:rPr>
          <w:rFonts w:ascii="宋体" w:hAnsi="宋体"/>
          <w:b/>
          <w:sz w:val="24"/>
          <w:szCs w:val="24"/>
          <w:u w:val="single"/>
        </w:rPr>
        <w:t xml:space="preserve">          </w:t>
      </w:r>
      <w:r w:rsidRPr="00DB6085">
        <w:rPr>
          <w:rFonts w:ascii="宋体" w:hAnsi="宋体" w:hint="eastAsia"/>
          <w:b/>
          <w:sz w:val="24"/>
          <w:szCs w:val="24"/>
        </w:rPr>
        <w:t>元）的投标总报价</w:t>
      </w:r>
      <w:r w:rsidRPr="00DB6085">
        <w:rPr>
          <w:rFonts w:ascii="宋体" w:hAnsi="宋体" w:hint="eastAsia"/>
          <w:sz w:val="24"/>
          <w:szCs w:val="24"/>
        </w:rPr>
        <w:t>，按合同约定实施和完成承包工程，修补工程中的任何缺陷。</w:t>
      </w:r>
    </w:p>
    <w:p w:rsidR="00E65133" w:rsidRPr="00DB6085" w:rsidRDefault="00E65133" w:rsidP="00E65133">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2. 我方已按招标文件要求详细审核并确认全部招标文件及有关附件，充分理解投标价格不得低于企业个别成本有关规定。我方经成本核算，所填报的投标报价不低于企业个别成本。</w:t>
      </w:r>
    </w:p>
    <w:p w:rsidR="00E65133" w:rsidRPr="00DB6085" w:rsidRDefault="00E65133" w:rsidP="00E65133">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 xml:space="preserve">3. </w:t>
      </w:r>
      <w:r w:rsidR="00DA123E" w:rsidRPr="00DB6085">
        <w:rPr>
          <w:rFonts w:ascii="宋体" w:hAnsi="宋体"/>
          <w:sz w:val="24"/>
          <w:szCs w:val="24"/>
          <w:u w:val="single"/>
        </w:rPr>
        <w:t xml:space="preserve">                     </w:t>
      </w:r>
      <w:r w:rsidR="00D54952" w:rsidRPr="00DB6085">
        <w:rPr>
          <w:rFonts w:ascii="宋体" w:hAnsi="宋体"/>
          <w:sz w:val="24"/>
          <w:szCs w:val="24"/>
          <w:u w:val="single"/>
        </w:rPr>
        <w:t xml:space="preserve">       </w:t>
      </w:r>
      <w:r w:rsidR="00DA123E" w:rsidRPr="00DB6085">
        <w:rPr>
          <w:rFonts w:ascii="宋体" w:hAnsi="宋体"/>
          <w:sz w:val="24"/>
          <w:szCs w:val="24"/>
          <w:u w:val="single"/>
        </w:rPr>
        <w:t xml:space="preserve">           </w:t>
      </w:r>
      <w:r w:rsidRPr="00DB6085">
        <w:rPr>
          <w:rFonts w:ascii="宋体" w:hAnsi="宋体" w:hint="eastAsia"/>
          <w:sz w:val="24"/>
          <w:szCs w:val="24"/>
        </w:rPr>
        <w:t>（其他补充说明）。</w:t>
      </w:r>
    </w:p>
    <w:p w:rsidR="00D54952" w:rsidRPr="00DB6085" w:rsidRDefault="00D54952" w:rsidP="00E65133">
      <w:pPr>
        <w:spacing w:afterLines="50" w:after="120" w:line="500" w:lineRule="exact"/>
        <w:ind w:firstLineChars="200" w:firstLine="480"/>
        <w:jc w:val="left"/>
        <w:rPr>
          <w:rFonts w:ascii="宋体" w:hAnsi="宋体"/>
          <w:sz w:val="24"/>
          <w:szCs w:val="24"/>
        </w:rPr>
      </w:pPr>
    </w:p>
    <w:p w:rsidR="00D54952" w:rsidRPr="00DB6085" w:rsidRDefault="00D54952" w:rsidP="00E65133">
      <w:pPr>
        <w:spacing w:afterLines="50" w:after="120" w:line="500" w:lineRule="exact"/>
        <w:ind w:firstLineChars="200" w:firstLine="480"/>
        <w:jc w:val="left"/>
        <w:rPr>
          <w:rFonts w:ascii="宋体" w:hAnsi="宋体"/>
          <w:sz w:val="24"/>
          <w:szCs w:val="24"/>
        </w:rPr>
      </w:pPr>
    </w:p>
    <w:p w:rsidR="00E65133" w:rsidRPr="00DB6085" w:rsidRDefault="00E65133" w:rsidP="00E65133">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投 标 人：</w:t>
      </w:r>
      <w:r w:rsidR="00DA123E" w:rsidRPr="00DB6085">
        <w:rPr>
          <w:rFonts w:ascii="宋体" w:hAnsi="宋体" w:hint="eastAsia"/>
          <w:sz w:val="24"/>
          <w:szCs w:val="24"/>
          <w:u w:val="single"/>
        </w:rPr>
        <w:t xml:space="preserve">                                   </w:t>
      </w:r>
      <w:r w:rsidRPr="00DB6085">
        <w:rPr>
          <w:rFonts w:ascii="宋体" w:hAnsi="宋体" w:hint="eastAsia"/>
          <w:sz w:val="24"/>
          <w:szCs w:val="24"/>
        </w:rPr>
        <w:t xml:space="preserve"> （盖单位章）</w:t>
      </w:r>
    </w:p>
    <w:p w:rsidR="00E65133" w:rsidRPr="00DB6085" w:rsidRDefault="00E65133" w:rsidP="00E65133">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法定代表人：</w:t>
      </w:r>
      <w:r w:rsidR="00DA123E" w:rsidRPr="00DB6085">
        <w:rPr>
          <w:rFonts w:ascii="宋体" w:hAnsi="宋体" w:hint="eastAsia"/>
          <w:sz w:val="24"/>
          <w:szCs w:val="24"/>
          <w:u w:val="single"/>
        </w:rPr>
        <w:t xml:space="preserve">                               </w:t>
      </w:r>
      <w:r w:rsidRPr="00DB6085">
        <w:rPr>
          <w:rFonts w:ascii="宋体" w:hAnsi="宋体" w:hint="eastAsia"/>
          <w:sz w:val="24"/>
          <w:szCs w:val="24"/>
        </w:rPr>
        <w:t xml:space="preserve"> （签字或盖章）</w:t>
      </w:r>
    </w:p>
    <w:p w:rsidR="00E65133" w:rsidRPr="00DB6085" w:rsidRDefault="00E65133" w:rsidP="00E65133">
      <w:pPr>
        <w:spacing w:afterLines="50" w:after="120" w:line="500" w:lineRule="exact"/>
        <w:ind w:firstLineChars="200" w:firstLine="480"/>
        <w:jc w:val="left"/>
        <w:rPr>
          <w:rFonts w:ascii="宋体" w:hAnsi="宋体"/>
          <w:sz w:val="24"/>
          <w:szCs w:val="24"/>
          <w:u w:val="single"/>
        </w:rPr>
      </w:pPr>
      <w:r w:rsidRPr="00DB6085">
        <w:rPr>
          <w:rFonts w:ascii="宋体" w:hAnsi="宋体" w:hint="eastAsia"/>
          <w:sz w:val="24"/>
          <w:szCs w:val="24"/>
        </w:rPr>
        <w:t>单位地址：</w:t>
      </w:r>
      <w:r w:rsidR="00DA123E" w:rsidRPr="00DB6085">
        <w:rPr>
          <w:rFonts w:ascii="宋体" w:hAnsi="宋体" w:hint="eastAsia"/>
          <w:sz w:val="24"/>
          <w:szCs w:val="24"/>
          <w:u w:val="single"/>
        </w:rPr>
        <w:t xml:space="preserve">                                          </w:t>
      </w:r>
      <w:r w:rsidR="00DA123E" w:rsidRPr="00DB6085">
        <w:rPr>
          <w:rFonts w:ascii="宋体" w:hAnsi="宋体"/>
          <w:sz w:val="24"/>
          <w:szCs w:val="24"/>
          <w:u w:val="single"/>
        </w:rPr>
        <w:t xml:space="preserve"> </w:t>
      </w:r>
      <w:r w:rsidR="00DA123E" w:rsidRPr="00DB6085">
        <w:rPr>
          <w:rFonts w:ascii="宋体" w:hAnsi="宋体" w:hint="eastAsia"/>
          <w:sz w:val="24"/>
          <w:szCs w:val="24"/>
          <w:u w:val="single"/>
        </w:rPr>
        <w:t xml:space="preserve">     </w:t>
      </w:r>
    </w:p>
    <w:p w:rsidR="00E65133" w:rsidRPr="00DB6085" w:rsidRDefault="00E65133" w:rsidP="00E65133">
      <w:pPr>
        <w:spacing w:afterLines="50" w:after="120" w:line="500" w:lineRule="exact"/>
        <w:ind w:firstLineChars="200" w:firstLine="480"/>
        <w:jc w:val="left"/>
        <w:rPr>
          <w:rFonts w:ascii="宋体" w:hAnsi="宋体"/>
          <w:sz w:val="24"/>
          <w:szCs w:val="24"/>
          <w:u w:val="single"/>
        </w:rPr>
      </w:pPr>
      <w:r w:rsidRPr="00DB6085">
        <w:rPr>
          <w:rFonts w:ascii="宋体" w:hAnsi="宋体" w:hint="eastAsia"/>
          <w:sz w:val="24"/>
          <w:szCs w:val="24"/>
        </w:rPr>
        <w:t>邮政编码：</w:t>
      </w:r>
      <w:r w:rsidR="00DA123E" w:rsidRPr="00DB6085">
        <w:rPr>
          <w:rFonts w:ascii="宋体" w:hAnsi="宋体" w:hint="eastAsia"/>
          <w:sz w:val="24"/>
          <w:szCs w:val="24"/>
          <w:u w:val="single"/>
        </w:rPr>
        <w:t xml:space="preserve">           </w:t>
      </w:r>
      <w:r w:rsidRPr="00DB6085">
        <w:rPr>
          <w:rFonts w:ascii="宋体" w:hAnsi="宋体" w:hint="eastAsia"/>
          <w:sz w:val="24"/>
          <w:szCs w:val="24"/>
        </w:rPr>
        <w:t xml:space="preserve"> 电话：</w:t>
      </w:r>
      <w:r w:rsidR="00DA123E" w:rsidRPr="00DB6085">
        <w:rPr>
          <w:rFonts w:ascii="宋体" w:hAnsi="宋体" w:hint="eastAsia"/>
          <w:sz w:val="24"/>
          <w:szCs w:val="24"/>
          <w:u w:val="single"/>
        </w:rPr>
        <w:t xml:space="preserve">            </w:t>
      </w:r>
      <w:r w:rsidRPr="00DB6085">
        <w:rPr>
          <w:rFonts w:ascii="宋体" w:hAnsi="宋体" w:hint="eastAsia"/>
          <w:sz w:val="24"/>
          <w:szCs w:val="24"/>
        </w:rPr>
        <w:t xml:space="preserve"> 传真：</w:t>
      </w:r>
      <w:r w:rsidR="00DA123E" w:rsidRPr="00DB6085">
        <w:rPr>
          <w:rFonts w:ascii="宋体" w:hAnsi="宋体" w:hint="eastAsia"/>
          <w:sz w:val="24"/>
          <w:szCs w:val="24"/>
          <w:u w:val="single"/>
        </w:rPr>
        <w:t xml:space="preserve">    </w:t>
      </w:r>
      <w:r w:rsidR="00DA123E" w:rsidRPr="00DB6085">
        <w:rPr>
          <w:rFonts w:ascii="宋体" w:hAnsi="宋体"/>
          <w:sz w:val="24"/>
          <w:szCs w:val="24"/>
          <w:u w:val="single"/>
        </w:rPr>
        <w:t xml:space="preserve">   </w:t>
      </w:r>
      <w:r w:rsidR="00DA123E" w:rsidRPr="00DB6085">
        <w:rPr>
          <w:rFonts w:ascii="宋体" w:hAnsi="宋体" w:hint="eastAsia"/>
          <w:sz w:val="24"/>
          <w:szCs w:val="24"/>
          <w:u w:val="single"/>
        </w:rPr>
        <w:t xml:space="preserve">    </w:t>
      </w:r>
    </w:p>
    <w:p w:rsidR="00C45577" w:rsidRPr="00DB6085" w:rsidRDefault="00E65133" w:rsidP="00E65133">
      <w:pPr>
        <w:spacing w:afterLines="50" w:after="120" w:line="500" w:lineRule="exact"/>
        <w:ind w:firstLineChars="200" w:firstLine="480"/>
        <w:jc w:val="left"/>
        <w:rPr>
          <w:rFonts w:ascii="宋体" w:hAnsi="宋体"/>
          <w:sz w:val="24"/>
          <w:szCs w:val="24"/>
        </w:rPr>
      </w:pPr>
      <w:r w:rsidRPr="00DB6085">
        <w:rPr>
          <w:rFonts w:ascii="宋体" w:hAnsi="宋体" w:hint="eastAsia"/>
          <w:sz w:val="24"/>
          <w:szCs w:val="24"/>
        </w:rPr>
        <w:t>日期：____</w:t>
      </w:r>
      <w:r w:rsidRPr="00DB6085">
        <w:rPr>
          <w:rFonts w:ascii="宋体" w:hAnsi="宋体" w:hint="eastAsia"/>
          <w:sz w:val="24"/>
          <w:szCs w:val="24"/>
          <w:u w:val="single"/>
        </w:rPr>
        <w:t xml:space="preserve"> _</w:t>
      </w:r>
      <w:r w:rsidRPr="00DB6085">
        <w:rPr>
          <w:rFonts w:ascii="宋体" w:hAnsi="宋体" w:hint="eastAsia"/>
          <w:sz w:val="24"/>
          <w:szCs w:val="24"/>
        </w:rPr>
        <w:t>年</w:t>
      </w:r>
      <w:r w:rsidRPr="00DB6085">
        <w:rPr>
          <w:rFonts w:ascii="宋体" w:hAnsi="宋体" w:hint="eastAsia"/>
          <w:sz w:val="24"/>
          <w:szCs w:val="24"/>
          <w:u w:val="single"/>
        </w:rPr>
        <w:t xml:space="preserve">_ </w:t>
      </w:r>
      <w:r w:rsidR="00DA123E" w:rsidRPr="00DB6085">
        <w:rPr>
          <w:rFonts w:ascii="宋体" w:hAnsi="宋体"/>
          <w:sz w:val="24"/>
          <w:szCs w:val="24"/>
          <w:u w:val="single"/>
        </w:rPr>
        <w:t xml:space="preserve">    </w:t>
      </w:r>
      <w:r w:rsidRPr="00DB6085">
        <w:rPr>
          <w:rFonts w:ascii="宋体" w:hAnsi="宋体" w:hint="eastAsia"/>
          <w:sz w:val="24"/>
          <w:szCs w:val="24"/>
          <w:u w:val="single"/>
        </w:rPr>
        <w:t>_</w:t>
      </w:r>
      <w:r w:rsidRPr="00DB6085">
        <w:rPr>
          <w:rFonts w:ascii="宋体" w:hAnsi="宋体" w:hint="eastAsia"/>
          <w:sz w:val="24"/>
          <w:szCs w:val="24"/>
        </w:rPr>
        <w:t>月_</w:t>
      </w:r>
      <w:r w:rsidRPr="00DB6085">
        <w:rPr>
          <w:rFonts w:ascii="宋体" w:hAnsi="宋体" w:hint="eastAsia"/>
          <w:sz w:val="24"/>
          <w:szCs w:val="24"/>
          <w:u w:val="single"/>
        </w:rPr>
        <w:t xml:space="preserve"> _</w:t>
      </w:r>
      <w:r w:rsidR="00DA123E" w:rsidRPr="00DB6085">
        <w:rPr>
          <w:rFonts w:ascii="宋体" w:hAnsi="宋体"/>
          <w:sz w:val="24"/>
          <w:szCs w:val="24"/>
          <w:u w:val="single"/>
        </w:rPr>
        <w:t xml:space="preserve"> </w:t>
      </w:r>
      <w:r w:rsidRPr="00DB6085">
        <w:rPr>
          <w:rFonts w:ascii="宋体" w:hAnsi="宋体" w:hint="eastAsia"/>
          <w:sz w:val="24"/>
          <w:szCs w:val="24"/>
          <w:u w:val="single"/>
        </w:rPr>
        <w:t>__</w:t>
      </w:r>
      <w:r w:rsidRPr="00DB6085">
        <w:rPr>
          <w:rFonts w:ascii="宋体" w:hAnsi="宋体" w:hint="eastAsia"/>
          <w:sz w:val="24"/>
          <w:szCs w:val="24"/>
        </w:rPr>
        <w:t>日</w:t>
      </w:r>
    </w:p>
    <w:p w:rsidR="00C16816" w:rsidRPr="00DB6085" w:rsidRDefault="00C16816" w:rsidP="00E65133">
      <w:pPr>
        <w:spacing w:afterLines="50" w:after="120" w:line="500" w:lineRule="exact"/>
        <w:jc w:val="left"/>
        <w:rPr>
          <w:rFonts w:ascii="宋体" w:hAnsi="宋体"/>
          <w:sz w:val="24"/>
          <w:szCs w:val="24"/>
        </w:rPr>
      </w:pPr>
    </w:p>
    <w:p w:rsidR="00C16816" w:rsidRPr="00DB6085" w:rsidRDefault="00C16816">
      <w:pPr>
        <w:widowControl/>
        <w:jc w:val="left"/>
        <w:rPr>
          <w:rFonts w:ascii="宋体" w:hAnsi="宋体"/>
          <w:sz w:val="24"/>
          <w:szCs w:val="24"/>
        </w:rPr>
      </w:pPr>
      <w:r w:rsidRPr="00DB6085">
        <w:rPr>
          <w:rFonts w:ascii="宋体" w:hAnsi="宋体"/>
          <w:sz w:val="24"/>
          <w:szCs w:val="24"/>
        </w:rPr>
        <w:br w:type="page"/>
      </w:r>
    </w:p>
    <w:p w:rsidR="00DA123E" w:rsidRPr="00DB6085" w:rsidRDefault="00DA123E" w:rsidP="00DA123E">
      <w:pPr>
        <w:spacing w:afterLines="50" w:after="120" w:line="500" w:lineRule="exact"/>
        <w:jc w:val="center"/>
        <w:rPr>
          <w:rFonts w:ascii="宋体" w:hAnsi="宋体"/>
          <w:b/>
          <w:sz w:val="28"/>
          <w:szCs w:val="28"/>
        </w:rPr>
      </w:pPr>
      <w:r w:rsidRPr="00DB6085">
        <w:rPr>
          <w:rFonts w:ascii="宋体" w:hAnsi="宋体" w:hint="eastAsia"/>
          <w:b/>
          <w:sz w:val="28"/>
          <w:szCs w:val="28"/>
        </w:rPr>
        <w:lastRenderedPageBreak/>
        <w:t>二、工程量清单报价书</w:t>
      </w:r>
    </w:p>
    <w:p w:rsidR="00E95631" w:rsidRPr="00DB6085" w:rsidRDefault="00E95631" w:rsidP="00DA123E">
      <w:pPr>
        <w:spacing w:afterLines="50" w:after="120" w:line="500" w:lineRule="exact"/>
        <w:jc w:val="center"/>
        <w:rPr>
          <w:rFonts w:ascii="宋体" w:hAnsi="宋体"/>
          <w:b/>
          <w:sz w:val="36"/>
          <w:szCs w:val="36"/>
        </w:rPr>
      </w:pPr>
    </w:p>
    <w:p w:rsidR="00DA123E" w:rsidRPr="00DB6085" w:rsidRDefault="00DA123E" w:rsidP="00DA123E">
      <w:pPr>
        <w:spacing w:afterLines="50" w:after="120" w:line="500" w:lineRule="exact"/>
        <w:jc w:val="center"/>
        <w:rPr>
          <w:rFonts w:ascii="宋体" w:hAnsi="宋体"/>
          <w:b/>
          <w:sz w:val="36"/>
          <w:szCs w:val="36"/>
        </w:rPr>
      </w:pPr>
      <w:r w:rsidRPr="00DB6085">
        <w:rPr>
          <w:rFonts w:ascii="宋体" w:hAnsi="宋体" w:hint="eastAsia"/>
          <w:b/>
          <w:sz w:val="36"/>
          <w:szCs w:val="36"/>
        </w:rPr>
        <w:t>投标总价</w:t>
      </w:r>
    </w:p>
    <w:p w:rsidR="0060162F" w:rsidRPr="00DB6085" w:rsidRDefault="0060162F" w:rsidP="0060162F">
      <w:pPr>
        <w:spacing w:afterLines="50" w:after="120" w:line="500" w:lineRule="exact"/>
        <w:ind w:firstLineChars="450" w:firstLine="1620"/>
        <w:jc w:val="left"/>
        <w:rPr>
          <w:rFonts w:ascii="宋体" w:hAnsi="宋体"/>
          <w:sz w:val="36"/>
          <w:szCs w:val="36"/>
        </w:rPr>
      </w:pPr>
    </w:p>
    <w:p w:rsidR="0060162F" w:rsidRPr="00DB6085" w:rsidRDefault="0060162F" w:rsidP="0060162F">
      <w:pPr>
        <w:spacing w:afterLines="50" w:after="120" w:line="500" w:lineRule="exact"/>
        <w:ind w:firstLineChars="450" w:firstLine="1620"/>
        <w:jc w:val="left"/>
        <w:rPr>
          <w:rFonts w:ascii="宋体" w:hAnsi="宋体"/>
          <w:sz w:val="36"/>
          <w:szCs w:val="36"/>
        </w:rPr>
      </w:pPr>
    </w:p>
    <w:p w:rsidR="00DA123E" w:rsidRPr="00DB6085" w:rsidRDefault="00DA123E" w:rsidP="0060162F">
      <w:pPr>
        <w:spacing w:afterLines="50" w:after="120" w:line="500" w:lineRule="exact"/>
        <w:ind w:firstLineChars="450" w:firstLine="1620"/>
        <w:jc w:val="left"/>
        <w:rPr>
          <w:rFonts w:ascii="宋体" w:hAnsi="宋体"/>
          <w:sz w:val="36"/>
          <w:szCs w:val="36"/>
          <w:u w:val="single"/>
        </w:rPr>
      </w:pPr>
      <w:r w:rsidRPr="00DB6085">
        <w:rPr>
          <w:rFonts w:ascii="宋体" w:hAnsi="宋体" w:hint="eastAsia"/>
          <w:sz w:val="36"/>
          <w:szCs w:val="36"/>
        </w:rPr>
        <w:t>招标人:</w:t>
      </w:r>
      <w:r w:rsidR="0060162F" w:rsidRPr="00DB6085">
        <w:rPr>
          <w:rFonts w:ascii="宋体" w:hAnsi="宋体"/>
          <w:sz w:val="36"/>
          <w:szCs w:val="36"/>
          <w:u w:val="single"/>
        </w:rPr>
        <w:t xml:space="preserve">                                 </w:t>
      </w:r>
    </w:p>
    <w:p w:rsidR="00DA123E" w:rsidRPr="00DB6085" w:rsidRDefault="00DA123E" w:rsidP="0060162F">
      <w:pPr>
        <w:spacing w:afterLines="50" w:after="120" w:line="500" w:lineRule="exact"/>
        <w:ind w:firstLineChars="450" w:firstLine="1620"/>
        <w:jc w:val="left"/>
        <w:rPr>
          <w:rFonts w:ascii="宋体" w:hAnsi="宋体"/>
          <w:sz w:val="36"/>
          <w:szCs w:val="36"/>
        </w:rPr>
      </w:pPr>
      <w:r w:rsidRPr="00DB6085">
        <w:rPr>
          <w:rFonts w:ascii="宋体" w:hAnsi="宋体" w:hint="eastAsia"/>
          <w:sz w:val="36"/>
          <w:szCs w:val="36"/>
        </w:rPr>
        <w:t>工程名称：</w:t>
      </w:r>
      <w:r w:rsidR="0060162F" w:rsidRPr="00DB6085">
        <w:rPr>
          <w:rFonts w:ascii="宋体" w:hAnsi="宋体"/>
          <w:sz w:val="36"/>
          <w:szCs w:val="36"/>
          <w:u w:val="single"/>
        </w:rPr>
        <w:t xml:space="preserve">                              </w:t>
      </w:r>
    </w:p>
    <w:p w:rsidR="00DA123E" w:rsidRPr="00DB6085" w:rsidRDefault="00DA123E" w:rsidP="0060162F">
      <w:pPr>
        <w:spacing w:afterLines="50" w:after="120" w:line="500" w:lineRule="exact"/>
        <w:ind w:firstLineChars="450" w:firstLine="1620"/>
        <w:jc w:val="left"/>
        <w:rPr>
          <w:rFonts w:ascii="宋体" w:hAnsi="宋体"/>
          <w:sz w:val="36"/>
          <w:szCs w:val="36"/>
        </w:rPr>
      </w:pPr>
      <w:r w:rsidRPr="00DB6085">
        <w:rPr>
          <w:rFonts w:ascii="宋体" w:hAnsi="宋体" w:hint="eastAsia"/>
          <w:sz w:val="36"/>
          <w:szCs w:val="36"/>
        </w:rPr>
        <w:t>投标总价（小写）：</w:t>
      </w:r>
      <w:r w:rsidR="0060162F" w:rsidRPr="00DB6085">
        <w:rPr>
          <w:rFonts w:ascii="宋体" w:hAnsi="宋体"/>
          <w:sz w:val="36"/>
          <w:szCs w:val="36"/>
          <w:u w:val="single"/>
        </w:rPr>
        <w:t xml:space="preserve">                       </w:t>
      </w:r>
    </w:p>
    <w:p w:rsidR="00DA123E" w:rsidRPr="00DB6085" w:rsidRDefault="00DA123E" w:rsidP="0060162F">
      <w:pPr>
        <w:spacing w:afterLines="50" w:after="120" w:line="500" w:lineRule="exact"/>
        <w:ind w:firstLineChars="850" w:firstLine="3060"/>
        <w:jc w:val="left"/>
        <w:rPr>
          <w:rFonts w:ascii="宋体" w:hAnsi="宋体"/>
          <w:sz w:val="36"/>
          <w:szCs w:val="36"/>
          <w:u w:val="single"/>
        </w:rPr>
      </w:pPr>
      <w:r w:rsidRPr="00DB6085">
        <w:rPr>
          <w:rFonts w:ascii="宋体" w:hAnsi="宋体" w:hint="eastAsia"/>
          <w:sz w:val="36"/>
          <w:szCs w:val="36"/>
        </w:rPr>
        <w:t>（大写）：</w:t>
      </w:r>
      <w:r w:rsidR="0060162F" w:rsidRPr="00DB6085">
        <w:rPr>
          <w:rFonts w:ascii="宋体" w:hAnsi="宋体"/>
          <w:sz w:val="36"/>
          <w:szCs w:val="36"/>
          <w:u w:val="single"/>
        </w:rPr>
        <w:t xml:space="preserve">                       </w:t>
      </w:r>
    </w:p>
    <w:p w:rsidR="0060162F" w:rsidRPr="00DB6085" w:rsidRDefault="0060162F" w:rsidP="0060162F">
      <w:pPr>
        <w:spacing w:afterLines="50" w:after="120" w:line="500" w:lineRule="exact"/>
        <w:ind w:firstLineChars="850" w:firstLine="3060"/>
        <w:jc w:val="left"/>
        <w:rPr>
          <w:rFonts w:ascii="宋体" w:hAnsi="宋体"/>
          <w:sz w:val="36"/>
          <w:szCs w:val="36"/>
        </w:rPr>
      </w:pPr>
    </w:p>
    <w:p w:rsidR="00D54952" w:rsidRPr="00DB6085" w:rsidRDefault="00D54952" w:rsidP="0060162F">
      <w:pPr>
        <w:spacing w:afterLines="50" w:after="120" w:line="500" w:lineRule="exact"/>
        <w:ind w:firstLineChars="850" w:firstLine="3060"/>
        <w:jc w:val="left"/>
        <w:rPr>
          <w:rFonts w:ascii="宋体" w:hAnsi="宋体"/>
          <w:sz w:val="36"/>
          <w:szCs w:val="36"/>
        </w:rPr>
      </w:pPr>
    </w:p>
    <w:p w:rsidR="00DA123E" w:rsidRPr="00DB6085" w:rsidRDefault="00DA123E" w:rsidP="0060162F">
      <w:pPr>
        <w:spacing w:afterLines="50" w:after="120" w:line="500" w:lineRule="exact"/>
        <w:ind w:firstLineChars="450" w:firstLine="1620"/>
        <w:jc w:val="left"/>
        <w:rPr>
          <w:rFonts w:ascii="宋体" w:hAnsi="宋体"/>
          <w:sz w:val="36"/>
          <w:szCs w:val="36"/>
        </w:rPr>
      </w:pPr>
      <w:r w:rsidRPr="00DB6085">
        <w:rPr>
          <w:rFonts w:ascii="宋体" w:hAnsi="宋体" w:hint="eastAsia"/>
          <w:sz w:val="36"/>
          <w:szCs w:val="36"/>
        </w:rPr>
        <w:t>投 标 人：</w:t>
      </w:r>
      <w:r w:rsidR="0060162F" w:rsidRPr="00DB6085">
        <w:rPr>
          <w:rFonts w:ascii="宋体" w:hAnsi="宋体" w:hint="eastAsia"/>
          <w:sz w:val="36"/>
          <w:szCs w:val="36"/>
          <w:u w:val="single"/>
        </w:rPr>
        <w:t xml:space="preserve">         </w:t>
      </w:r>
      <w:r w:rsidR="0060162F" w:rsidRPr="00DB6085">
        <w:rPr>
          <w:rFonts w:ascii="宋体" w:hAnsi="宋体"/>
          <w:sz w:val="36"/>
          <w:szCs w:val="36"/>
          <w:u w:val="single"/>
        </w:rPr>
        <w:t xml:space="preserve"> </w:t>
      </w:r>
      <w:r w:rsidR="0060162F" w:rsidRPr="00DB6085">
        <w:rPr>
          <w:rFonts w:ascii="宋体" w:hAnsi="宋体" w:hint="eastAsia"/>
          <w:sz w:val="36"/>
          <w:szCs w:val="36"/>
          <w:u w:val="single"/>
        </w:rPr>
        <w:t xml:space="preserve">           </w:t>
      </w:r>
      <w:r w:rsidRPr="00DB6085">
        <w:rPr>
          <w:rFonts w:ascii="宋体" w:hAnsi="宋体" w:hint="eastAsia"/>
          <w:sz w:val="36"/>
          <w:szCs w:val="36"/>
        </w:rPr>
        <w:t xml:space="preserve"> (单位盖章)</w:t>
      </w:r>
    </w:p>
    <w:p w:rsidR="00DA123E" w:rsidRPr="00DB6085" w:rsidRDefault="00DA123E" w:rsidP="0060162F">
      <w:pPr>
        <w:spacing w:afterLines="50" w:after="120" w:line="500" w:lineRule="exact"/>
        <w:ind w:firstLineChars="450" w:firstLine="1620"/>
        <w:jc w:val="left"/>
        <w:rPr>
          <w:rFonts w:ascii="宋体" w:hAnsi="宋体"/>
          <w:sz w:val="36"/>
          <w:szCs w:val="36"/>
        </w:rPr>
      </w:pPr>
      <w:r w:rsidRPr="00DB6085">
        <w:rPr>
          <w:rFonts w:ascii="宋体" w:hAnsi="宋体" w:hint="eastAsia"/>
          <w:sz w:val="36"/>
          <w:szCs w:val="36"/>
        </w:rPr>
        <w:t>法定代表人：</w:t>
      </w:r>
      <w:r w:rsidR="0060162F" w:rsidRPr="00DB6085">
        <w:rPr>
          <w:rFonts w:ascii="宋体" w:hAnsi="宋体" w:hint="eastAsia"/>
          <w:sz w:val="36"/>
          <w:szCs w:val="36"/>
          <w:u w:val="single"/>
        </w:rPr>
        <w:t xml:space="preserve">                 </w:t>
      </w:r>
      <w:r w:rsidRPr="00DB6085">
        <w:rPr>
          <w:rFonts w:ascii="宋体" w:hAnsi="宋体" w:hint="eastAsia"/>
          <w:sz w:val="36"/>
          <w:szCs w:val="36"/>
        </w:rPr>
        <w:t xml:space="preserve"> (签字或盖章)</w:t>
      </w:r>
    </w:p>
    <w:p w:rsidR="0060162F" w:rsidRPr="00DB6085" w:rsidRDefault="00DA123E" w:rsidP="0060162F">
      <w:pPr>
        <w:spacing w:afterLines="50" w:after="120" w:line="500" w:lineRule="exact"/>
        <w:ind w:firstLineChars="450" w:firstLine="1620"/>
        <w:jc w:val="left"/>
        <w:rPr>
          <w:rFonts w:ascii="宋体" w:hAnsi="宋体"/>
          <w:sz w:val="36"/>
          <w:szCs w:val="36"/>
        </w:rPr>
      </w:pPr>
      <w:r w:rsidRPr="00DB6085">
        <w:rPr>
          <w:rFonts w:ascii="宋体" w:hAnsi="宋体" w:hint="eastAsia"/>
          <w:sz w:val="36"/>
          <w:szCs w:val="36"/>
        </w:rPr>
        <w:t>编制人：</w:t>
      </w:r>
      <w:r w:rsidR="0060162F" w:rsidRPr="00DB6085">
        <w:rPr>
          <w:rFonts w:ascii="宋体" w:hAnsi="宋体" w:hint="eastAsia"/>
          <w:sz w:val="36"/>
          <w:szCs w:val="36"/>
          <w:u w:val="single"/>
        </w:rPr>
        <w:t xml:space="preserve">              </w:t>
      </w:r>
      <w:r w:rsidRPr="00DB6085">
        <w:rPr>
          <w:rFonts w:ascii="宋体" w:hAnsi="宋体" w:hint="eastAsia"/>
          <w:sz w:val="36"/>
          <w:szCs w:val="36"/>
          <w:u w:val="single"/>
        </w:rPr>
        <w:t xml:space="preserve"> </w:t>
      </w:r>
      <w:r w:rsidRPr="00DB6085">
        <w:rPr>
          <w:rFonts w:ascii="宋体" w:hAnsi="宋体" w:hint="eastAsia"/>
          <w:sz w:val="36"/>
          <w:szCs w:val="36"/>
        </w:rPr>
        <w:t>(盖造价专业人员执业</w:t>
      </w:r>
    </w:p>
    <w:p w:rsidR="00DA123E" w:rsidRPr="00DB6085" w:rsidRDefault="00DA123E" w:rsidP="0060162F">
      <w:pPr>
        <w:spacing w:afterLines="50" w:after="120" w:line="500" w:lineRule="exact"/>
        <w:ind w:firstLineChars="1600" w:firstLine="5760"/>
        <w:jc w:val="left"/>
        <w:rPr>
          <w:rFonts w:ascii="宋体" w:hAnsi="宋体"/>
          <w:sz w:val="36"/>
          <w:szCs w:val="36"/>
        </w:rPr>
      </w:pPr>
      <w:r w:rsidRPr="00DB6085">
        <w:rPr>
          <w:rFonts w:ascii="宋体" w:hAnsi="宋体" w:hint="eastAsia"/>
          <w:sz w:val="36"/>
          <w:szCs w:val="36"/>
        </w:rPr>
        <w:t>专用章或电子执业章)</w:t>
      </w:r>
    </w:p>
    <w:p w:rsidR="00D54952" w:rsidRPr="00DB6085" w:rsidRDefault="00D54952" w:rsidP="0060162F">
      <w:pPr>
        <w:spacing w:afterLines="50" w:after="120" w:line="500" w:lineRule="exact"/>
        <w:ind w:firstLineChars="450" w:firstLine="1620"/>
        <w:jc w:val="left"/>
        <w:rPr>
          <w:rFonts w:ascii="宋体" w:hAnsi="宋体"/>
          <w:sz w:val="36"/>
          <w:szCs w:val="36"/>
        </w:rPr>
      </w:pPr>
    </w:p>
    <w:p w:rsidR="0060162F" w:rsidRPr="00DB6085" w:rsidRDefault="00DA123E" w:rsidP="0060162F">
      <w:pPr>
        <w:spacing w:afterLines="50" w:after="120" w:line="500" w:lineRule="exact"/>
        <w:ind w:firstLineChars="450" w:firstLine="1620"/>
        <w:jc w:val="left"/>
        <w:rPr>
          <w:rFonts w:ascii="宋体" w:hAnsi="宋体"/>
          <w:sz w:val="36"/>
          <w:szCs w:val="36"/>
          <w:u w:val="single"/>
        </w:rPr>
      </w:pPr>
      <w:r w:rsidRPr="00DB6085">
        <w:rPr>
          <w:rFonts w:ascii="宋体" w:hAnsi="宋体" w:hint="eastAsia"/>
          <w:sz w:val="36"/>
          <w:szCs w:val="36"/>
        </w:rPr>
        <w:t>编制时间：</w:t>
      </w:r>
      <w:r w:rsidRPr="00DB6085">
        <w:rPr>
          <w:rFonts w:ascii="宋体" w:hAnsi="宋体" w:hint="eastAsia"/>
          <w:sz w:val="36"/>
          <w:szCs w:val="36"/>
          <w:u w:val="single"/>
        </w:rPr>
        <w:t xml:space="preserve"> </w:t>
      </w:r>
      <w:r w:rsidR="0060162F" w:rsidRPr="00DB6085">
        <w:rPr>
          <w:rFonts w:ascii="宋体" w:hAnsi="宋体"/>
          <w:sz w:val="36"/>
          <w:szCs w:val="36"/>
          <w:u w:val="single"/>
        </w:rPr>
        <w:t xml:space="preserve">     </w:t>
      </w:r>
      <w:r w:rsidRPr="00DB6085">
        <w:rPr>
          <w:rFonts w:ascii="宋体" w:hAnsi="宋体" w:hint="eastAsia"/>
          <w:sz w:val="36"/>
          <w:szCs w:val="36"/>
          <w:u w:val="single"/>
        </w:rPr>
        <w:t>年</w:t>
      </w:r>
      <w:r w:rsidR="0060162F" w:rsidRPr="00DB6085">
        <w:rPr>
          <w:rFonts w:ascii="宋体" w:hAnsi="宋体" w:hint="eastAsia"/>
          <w:sz w:val="36"/>
          <w:szCs w:val="36"/>
          <w:u w:val="single"/>
        </w:rPr>
        <w:t xml:space="preserve">    </w:t>
      </w:r>
      <w:r w:rsidR="0060162F" w:rsidRPr="00DB6085">
        <w:rPr>
          <w:rFonts w:ascii="宋体" w:hAnsi="宋体"/>
          <w:sz w:val="36"/>
          <w:szCs w:val="36"/>
          <w:u w:val="single"/>
        </w:rPr>
        <w:t xml:space="preserve"> </w:t>
      </w:r>
      <w:r w:rsidRPr="00DB6085">
        <w:rPr>
          <w:rFonts w:ascii="宋体" w:hAnsi="宋体" w:hint="eastAsia"/>
          <w:sz w:val="36"/>
          <w:szCs w:val="36"/>
          <w:u w:val="single"/>
        </w:rPr>
        <w:t xml:space="preserve"> 月</w:t>
      </w:r>
      <w:r w:rsidR="0060162F" w:rsidRPr="00DB6085">
        <w:rPr>
          <w:rFonts w:ascii="宋体" w:hAnsi="宋体" w:hint="eastAsia"/>
          <w:sz w:val="36"/>
          <w:szCs w:val="36"/>
          <w:u w:val="single"/>
        </w:rPr>
        <w:t xml:space="preserve">    </w:t>
      </w:r>
      <w:r w:rsidRPr="00DB6085">
        <w:rPr>
          <w:rFonts w:ascii="宋体" w:hAnsi="宋体" w:hint="eastAsia"/>
          <w:sz w:val="36"/>
          <w:szCs w:val="36"/>
          <w:u w:val="single"/>
        </w:rPr>
        <w:t xml:space="preserve"> 日</w:t>
      </w:r>
    </w:p>
    <w:p w:rsidR="0060162F" w:rsidRPr="00DB6085" w:rsidRDefault="0060162F" w:rsidP="0060162F">
      <w:pPr>
        <w:spacing w:afterLines="50" w:after="120" w:line="500" w:lineRule="exact"/>
        <w:ind w:firstLineChars="450" w:firstLine="1620"/>
        <w:jc w:val="left"/>
        <w:rPr>
          <w:rFonts w:ascii="宋体" w:hAnsi="宋体"/>
          <w:sz w:val="36"/>
          <w:szCs w:val="36"/>
        </w:rPr>
      </w:pPr>
    </w:p>
    <w:p w:rsidR="0060162F" w:rsidRPr="00DB6085" w:rsidRDefault="0060162F" w:rsidP="005F2CDE">
      <w:pPr>
        <w:widowControl/>
        <w:jc w:val="center"/>
        <w:rPr>
          <w:rFonts w:ascii="宋体" w:hAnsi="宋体"/>
          <w:sz w:val="28"/>
          <w:szCs w:val="28"/>
        </w:rPr>
      </w:pPr>
      <w:r w:rsidRPr="00DB6085">
        <w:rPr>
          <w:rFonts w:ascii="宋体" w:hAnsi="宋体"/>
          <w:sz w:val="36"/>
          <w:szCs w:val="36"/>
        </w:rPr>
        <w:br w:type="page"/>
      </w:r>
      <w:r w:rsidRPr="00DB6085">
        <w:rPr>
          <w:rFonts w:ascii="宋体" w:hAnsi="宋体" w:hint="eastAsia"/>
          <w:sz w:val="28"/>
          <w:szCs w:val="28"/>
        </w:rPr>
        <w:lastRenderedPageBreak/>
        <w:t>投标报价说明</w:t>
      </w:r>
    </w:p>
    <w:p w:rsidR="00517A2C" w:rsidRPr="00DB6085" w:rsidRDefault="00517A2C" w:rsidP="0060162F">
      <w:pPr>
        <w:widowControl/>
        <w:ind w:firstLineChars="100" w:firstLine="240"/>
        <w:jc w:val="left"/>
        <w:rPr>
          <w:rFonts w:ascii="宋体" w:hAnsi="宋体"/>
          <w:sz w:val="24"/>
          <w:szCs w:val="24"/>
        </w:rPr>
      </w:pPr>
    </w:p>
    <w:p w:rsidR="00517A2C" w:rsidRPr="00DB6085" w:rsidRDefault="00517A2C" w:rsidP="00517A2C">
      <w:pPr>
        <w:widowControl/>
        <w:ind w:firstLineChars="200" w:firstLine="480"/>
        <w:jc w:val="left"/>
        <w:rPr>
          <w:rFonts w:ascii="宋体" w:hAnsi="宋体"/>
          <w:sz w:val="24"/>
          <w:szCs w:val="24"/>
        </w:rPr>
      </w:pPr>
      <w:r w:rsidRPr="00DB6085">
        <w:rPr>
          <w:rFonts w:ascii="宋体" w:hAnsi="宋体" w:hint="eastAsia"/>
          <w:sz w:val="24"/>
          <w:szCs w:val="24"/>
        </w:rPr>
        <w:t>1. 本报价依据本工程招标文件中投标须知、合同文件、计价依据及工程造价确定等有关条款进行编制。</w:t>
      </w:r>
    </w:p>
    <w:p w:rsidR="00517A2C" w:rsidRPr="00DB6085" w:rsidRDefault="00517A2C" w:rsidP="00517A2C">
      <w:pPr>
        <w:widowControl/>
        <w:ind w:firstLineChars="200" w:firstLine="480"/>
        <w:jc w:val="left"/>
        <w:rPr>
          <w:rFonts w:ascii="宋体" w:hAnsi="宋体"/>
          <w:sz w:val="24"/>
          <w:szCs w:val="24"/>
        </w:rPr>
      </w:pPr>
      <w:r w:rsidRPr="00DB6085">
        <w:rPr>
          <w:rFonts w:ascii="宋体" w:hAnsi="宋体" w:hint="eastAsia"/>
          <w:sz w:val="24"/>
          <w:szCs w:val="24"/>
        </w:rPr>
        <w:t>2. 工程量清单报价表中所填入的综合单价和合价，均包括人工费、材料费、机械费、综合费、施工期内的风险金等全部费用。</w:t>
      </w:r>
    </w:p>
    <w:p w:rsidR="00517A2C" w:rsidRPr="00DB6085" w:rsidRDefault="00517A2C" w:rsidP="00517A2C">
      <w:pPr>
        <w:widowControl/>
        <w:ind w:firstLineChars="200" w:firstLine="480"/>
        <w:jc w:val="left"/>
        <w:rPr>
          <w:rFonts w:ascii="宋体" w:hAnsi="宋体"/>
          <w:sz w:val="24"/>
          <w:szCs w:val="24"/>
        </w:rPr>
      </w:pPr>
      <w:r w:rsidRPr="00DB6085">
        <w:rPr>
          <w:rFonts w:ascii="宋体" w:hAnsi="宋体" w:hint="eastAsia"/>
          <w:sz w:val="24"/>
          <w:szCs w:val="24"/>
        </w:rPr>
        <w:t>3. 措施项目报价表中所填入的措施项目报价，包括采用的各种措施的费用。</w:t>
      </w:r>
    </w:p>
    <w:p w:rsidR="00517A2C" w:rsidRPr="00DB6085" w:rsidRDefault="00517A2C" w:rsidP="00517A2C">
      <w:pPr>
        <w:widowControl/>
        <w:ind w:firstLineChars="200" w:firstLine="480"/>
        <w:jc w:val="left"/>
        <w:rPr>
          <w:rFonts w:ascii="宋体" w:hAnsi="宋体"/>
          <w:sz w:val="24"/>
          <w:szCs w:val="24"/>
        </w:rPr>
      </w:pPr>
      <w:r w:rsidRPr="00DB6085">
        <w:rPr>
          <w:rFonts w:ascii="宋体" w:hAnsi="宋体" w:hint="eastAsia"/>
          <w:sz w:val="24"/>
          <w:szCs w:val="24"/>
        </w:rPr>
        <w:t>4. 其他项目报价表中所填入的其他项目报价，包括工程量清单报价表和措施项目报价表以外的，为完成本工程项目的施工所必须发生的其他费用。</w:t>
      </w:r>
    </w:p>
    <w:p w:rsidR="00517A2C" w:rsidRPr="00DB6085" w:rsidRDefault="00517A2C" w:rsidP="00517A2C">
      <w:pPr>
        <w:widowControl/>
        <w:ind w:firstLineChars="200" w:firstLine="480"/>
        <w:jc w:val="left"/>
        <w:rPr>
          <w:rFonts w:ascii="宋体" w:hAnsi="宋体"/>
          <w:sz w:val="24"/>
          <w:szCs w:val="24"/>
        </w:rPr>
      </w:pPr>
      <w:r w:rsidRPr="00DB6085">
        <w:rPr>
          <w:rFonts w:ascii="宋体" w:hAnsi="宋体" w:hint="eastAsia"/>
          <w:sz w:val="24"/>
          <w:szCs w:val="24"/>
        </w:rPr>
        <w:t>5. 本工程量清单报价表中的每一单项均应填写单价和合价，对没有填写单价和合价的项目费用，视为已包括在工程量清单的其他单价或合价之中。</w:t>
      </w:r>
    </w:p>
    <w:p w:rsidR="00517A2C" w:rsidRPr="00DB6085" w:rsidRDefault="00517A2C" w:rsidP="00517A2C">
      <w:pPr>
        <w:widowControl/>
        <w:ind w:firstLineChars="200" w:firstLine="480"/>
        <w:jc w:val="left"/>
        <w:rPr>
          <w:rFonts w:ascii="宋体" w:hAnsi="宋体"/>
          <w:sz w:val="24"/>
          <w:szCs w:val="24"/>
        </w:rPr>
      </w:pPr>
      <w:r w:rsidRPr="00DB6085">
        <w:rPr>
          <w:rFonts w:ascii="宋体" w:hAnsi="宋体" w:hint="eastAsia"/>
          <w:sz w:val="24"/>
          <w:szCs w:val="24"/>
        </w:rPr>
        <w:t>6. 本报价的币种为</w:t>
      </w:r>
      <w:r w:rsidRPr="00DB6085">
        <w:rPr>
          <w:rFonts w:ascii="宋体" w:hAnsi="宋体" w:hint="eastAsia"/>
          <w:sz w:val="24"/>
          <w:szCs w:val="24"/>
          <w:u w:val="single"/>
        </w:rPr>
        <w:t xml:space="preserve"> 人民币</w:t>
      </w:r>
      <w:r w:rsidRPr="00DB6085">
        <w:rPr>
          <w:rFonts w:ascii="宋体" w:hAnsi="宋体" w:hint="eastAsia"/>
          <w:sz w:val="24"/>
          <w:szCs w:val="24"/>
        </w:rPr>
        <w:t xml:space="preserve"> 。</w:t>
      </w:r>
    </w:p>
    <w:p w:rsidR="00517A2C" w:rsidRPr="00DB6085" w:rsidRDefault="00517A2C" w:rsidP="00517A2C">
      <w:pPr>
        <w:widowControl/>
        <w:ind w:firstLineChars="200" w:firstLine="480"/>
        <w:jc w:val="left"/>
        <w:rPr>
          <w:rFonts w:ascii="宋体" w:hAnsi="宋体"/>
          <w:sz w:val="24"/>
          <w:szCs w:val="24"/>
        </w:rPr>
      </w:pPr>
      <w:r w:rsidRPr="00DB6085">
        <w:rPr>
          <w:rFonts w:ascii="宋体" w:hAnsi="宋体" w:hint="eastAsia"/>
          <w:sz w:val="24"/>
          <w:szCs w:val="24"/>
        </w:rPr>
        <w:t>7. 投标人应将投标报价需要说明的事项，用文字书写与投标报价表一并报送。</w:t>
      </w:r>
    </w:p>
    <w:p w:rsidR="006F622F" w:rsidRPr="00DB6085" w:rsidRDefault="006F622F" w:rsidP="006F622F">
      <w:pPr>
        <w:adjustRightInd w:val="0"/>
        <w:snapToGrid w:val="0"/>
        <w:spacing w:line="360" w:lineRule="auto"/>
        <w:ind w:firstLineChars="200" w:firstLine="422"/>
        <w:jc w:val="center"/>
        <w:rPr>
          <w:rFonts w:ascii="宋体" w:hAnsi="宋体" w:cs="宋体"/>
          <w:b/>
          <w:szCs w:val="24"/>
        </w:rPr>
      </w:pPr>
    </w:p>
    <w:p w:rsidR="006F622F" w:rsidRPr="00DB6085" w:rsidRDefault="006F622F" w:rsidP="006F622F">
      <w:pPr>
        <w:adjustRightInd w:val="0"/>
        <w:snapToGrid w:val="0"/>
        <w:spacing w:line="360" w:lineRule="auto"/>
        <w:ind w:firstLineChars="200" w:firstLine="422"/>
        <w:jc w:val="center"/>
        <w:rPr>
          <w:b/>
          <w:bCs/>
          <w:sz w:val="24"/>
          <w:szCs w:val="28"/>
        </w:rPr>
      </w:pPr>
      <w:r w:rsidRPr="00DB6085">
        <w:rPr>
          <w:rFonts w:ascii="宋体" w:hAnsi="宋体" w:cs="宋体" w:hint="eastAsia"/>
          <w:b/>
          <w:szCs w:val="24"/>
        </w:rPr>
        <w:t>（格式详见工程量清单）</w:t>
      </w:r>
    </w:p>
    <w:p w:rsidR="006F622F" w:rsidRPr="00DB6085" w:rsidRDefault="006F622F" w:rsidP="006F622F">
      <w:pPr>
        <w:pStyle w:val="afa"/>
        <w:spacing w:before="20" w:after="20" w:line="360" w:lineRule="auto"/>
        <w:ind w:firstLine="0"/>
        <w:jc w:val="center"/>
        <w:rPr>
          <w:rFonts w:hAnsi="宋体" w:cs="宋体"/>
          <w:b/>
          <w:snapToGrid w:val="0"/>
          <w:szCs w:val="24"/>
        </w:rPr>
      </w:pPr>
      <w:r w:rsidRPr="00DB6085">
        <w:rPr>
          <w:rFonts w:hAnsi="宋体" w:cs="宋体" w:hint="eastAsia"/>
          <w:b/>
          <w:snapToGrid w:val="0"/>
          <w:szCs w:val="24"/>
        </w:rPr>
        <w:t>(注：工程量清单报价书封面须盖造价专业人员执业专用章或电子执业章)</w:t>
      </w:r>
    </w:p>
    <w:p w:rsidR="006F622F" w:rsidRPr="00DB6085" w:rsidRDefault="006F622F" w:rsidP="006F622F">
      <w:pPr>
        <w:widowControl/>
        <w:jc w:val="center"/>
        <w:rPr>
          <w:rFonts w:ascii="宋体" w:hAnsi="宋体"/>
          <w:sz w:val="24"/>
          <w:szCs w:val="24"/>
        </w:rPr>
      </w:pPr>
    </w:p>
    <w:p w:rsidR="0060162F" w:rsidRPr="00DB6085" w:rsidRDefault="0060162F" w:rsidP="00517A2C">
      <w:pPr>
        <w:widowControl/>
        <w:ind w:firstLineChars="200" w:firstLine="480"/>
        <w:jc w:val="left"/>
        <w:rPr>
          <w:rFonts w:ascii="宋体" w:hAnsi="宋体"/>
          <w:sz w:val="24"/>
          <w:szCs w:val="24"/>
        </w:rPr>
      </w:pPr>
      <w:r w:rsidRPr="00DB6085">
        <w:rPr>
          <w:rFonts w:ascii="宋体" w:hAnsi="宋体"/>
          <w:sz w:val="24"/>
          <w:szCs w:val="24"/>
        </w:rPr>
        <w:br w:type="page"/>
      </w:r>
    </w:p>
    <w:p w:rsidR="00626FDD" w:rsidRPr="00DB6085" w:rsidRDefault="002C6AE3" w:rsidP="006F622F">
      <w:pPr>
        <w:spacing w:afterLines="50" w:after="120" w:line="500" w:lineRule="exact"/>
        <w:jc w:val="center"/>
        <w:rPr>
          <w:rFonts w:ascii="宋体" w:hAnsi="宋体"/>
          <w:b/>
          <w:sz w:val="28"/>
          <w:szCs w:val="28"/>
        </w:rPr>
      </w:pPr>
      <w:r w:rsidRPr="00DB6085">
        <w:rPr>
          <w:rFonts w:ascii="宋体" w:hAnsi="宋体" w:hint="eastAsia"/>
          <w:b/>
          <w:sz w:val="28"/>
          <w:szCs w:val="28"/>
        </w:rPr>
        <w:lastRenderedPageBreak/>
        <w:t xml:space="preserve">三 </w:t>
      </w:r>
      <w:r w:rsidR="006F622F" w:rsidRPr="00DB6085">
        <w:rPr>
          <w:rFonts w:ascii="宋体" w:hAnsi="宋体" w:hint="eastAsia"/>
          <w:b/>
          <w:sz w:val="28"/>
          <w:szCs w:val="28"/>
        </w:rPr>
        <w:t>、</w:t>
      </w:r>
      <w:r w:rsidR="00626FDD" w:rsidRPr="00DB6085">
        <w:rPr>
          <w:rFonts w:ascii="宋体" w:hAnsi="宋体" w:hint="eastAsia"/>
          <w:b/>
          <w:sz w:val="28"/>
          <w:szCs w:val="28"/>
        </w:rPr>
        <w:t>其他资料</w:t>
      </w:r>
    </w:p>
    <w:p w:rsidR="0071104F" w:rsidRPr="00DB6085" w:rsidRDefault="0071104F" w:rsidP="0071104F">
      <w:pPr>
        <w:widowControl/>
        <w:jc w:val="left"/>
        <w:rPr>
          <w:rFonts w:ascii="宋体" w:hAnsi="宋体"/>
          <w:sz w:val="24"/>
          <w:szCs w:val="24"/>
        </w:rPr>
      </w:pPr>
    </w:p>
    <w:p w:rsidR="00626FDD" w:rsidRPr="00DB6085" w:rsidRDefault="00626FDD" w:rsidP="006F622F">
      <w:pPr>
        <w:widowControl/>
        <w:ind w:firstLineChars="200" w:firstLine="480"/>
        <w:jc w:val="left"/>
        <w:rPr>
          <w:rFonts w:ascii="宋体" w:hAnsi="宋体"/>
          <w:sz w:val="24"/>
          <w:szCs w:val="24"/>
        </w:rPr>
      </w:pPr>
      <w:r w:rsidRPr="00DB6085">
        <w:rPr>
          <w:rFonts w:ascii="宋体" w:hAnsi="宋体" w:hint="eastAsia"/>
          <w:sz w:val="24"/>
          <w:szCs w:val="24"/>
        </w:rPr>
        <w:t>投标人认为需对其投标报价进行其他补充说明及证明材料。</w:t>
      </w:r>
    </w:p>
    <w:p w:rsidR="0071104F" w:rsidRPr="00DB6085" w:rsidRDefault="00626FDD" w:rsidP="006F622F">
      <w:pPr>
        <w:widowControl/>
        <w:ind w:firstLineChars="200" w:firstLine="480"/>
        <w:jc w:val="left"/>
        <w:rPr>
          <w:rFonts w:ascii="宋体" w:hAnsi="宋体"/>
          <w:sz w:val="24"/>
          <w:szCs w:val="24"/>
        </w:rPr>
      </w:pPr>
      <w:r w:rsidRPr="00DB6085">
        <w:rPr>
          <w:rFonts w:ascii="宋体" w:hAnsi="宋体" w:hint="eastAsia"/>
          <w:sz w:val="24"/>
          <w:szCs w:val="24"/>
        </w:rPr>
        <w:t>投标人在制作投标文件时该页可放置在报价文件：投标所需证明材料中。</w:t>
      </w:r>
    </w:p>
    <w:p w:rsidR="0071104F" w:rsidRPr="00DB6085" w:rsidRDefault="0071104F">
      <w:pPr>
        <w:widowControl/>
        <w:jc w:val="left"/>
        <w:rPr>
          <w:rFonts w:ascii="宋体" w:hAnsi="宋体"/>
          <w:sz w:val="24"/>
          <w:szCs w:val="24"/>
        </w:rPr>
      </w:pPr>
      <w:r w:rsidRPr="00DB6085">
        <w:rPr>
          <w:rFonts w:ascii="宋体" w:hAnsi="宋体"/>
          <w:sz w:val="24"/>
          <w:szCs w:val="24"/>
        </w:rPr>
        <w:br w:type="page"/>
      </w:r>
    </w:p>
    <w:p w:rsidR="0071104F" w:rsidRPr="00DB6085" w:rsidRDefault="0071104F" w:rsidP="0071104F">
      <w:pPr>
        <w:spacing w:line="900" w:lineRule="exact"/>
        <w:jc w:val="center"/>
        <w:rPr>
          <w:rFonts w:ascii="宋体" w:hAnsi="宋体"/>
          <w:b/>
          <w:sz w:val="32"/>
          <w:szCs w:val="32"/>
        </w:rPr>
      </w:pPr>
      <w:r w:rsidRPr="00DB6085">
        <w:rPr>
          <w:rFonts w:ascii="宋体" w:hAnsi="宋体" w:hint="eastAsia"/>
          <w:b/>
          <w:sz w:val="32"/>
          <w:szCs w:val="32"/>
          <w:u w:val="single"/>
        </w:rPr>
        <w:lastRenderedPageBreak/>
        <w:t>包公园包河北岸驳岸</w:t>
      </w:r>
      <w:r w:rsidR="00E95631" w:rsidRPr="00DB6085">
        <w:rPr>
          <w:rFonts w:ascii="宋体" w:hAnsi="宋体" w:hint="eastAsia"/>
          <w:b/>
          <w:sz w:val="32"/>
          <w:szCs w:val="32"/>
          <w:u w:val="single"/>
        </w:rPr>
        <w:t>修复</w:t>
      </w:r>
      <w:r w:rsidRPr="00DB6085">
        <w:rPr>
          <w:rFonts w:ascii="宋体" w:hAnsi="宋体" w:hint="eastAsia"/>
          <w:b/>
          <w:sz w:val="32"/>
          <w:szCs w:val="32"/>
          <w:u w:val="single"/>
        </w:rPr>
        <w:t>工程项目</w:t>
      </w:r>
      <w:r w:rsidRPr="00DB6085">
        <w:rPr>
          <w:rFonts w:ascii="宋体" w:hAnsi="宋体" w:hint="eastAsia"/>
          <w:b/>
          <w:sz w:val="32"/>
          <w:szCs w:val="32"/>
        </w:rPr>
        <w:t>招标</w:t>
      </w:r>
    </w:p>
    <w:p w:rsidR="0071104F" w:rsidRPr="00DB6085" w:rsidRDefault="0071104F" w:rsidP="0071104F">
      <w:pPr>
        <w:spacing w:line="900" w:lineRule="exact"/>
        <w:jc w:val="center"/>
        <w:rPr>
          <w:rFonts w:ascii="宋体" w:hAnsi="宋体"/>
          <w:b/>
          <w:sz w:val="44"/>
          <w:szCs w:val="44"/>
        </w:rPr>
      </w:pPr>
    </w:p>
    <w:p w:rsidR="0071104F" w:rsidRPr="00DB6085" w:rsidRDefault="0071104F" w:rsidP="0071104F">
      <w:pPr>
        <w:spacing w:line="900" w:lineRule="exact"/>
        <w:jc w:val="center"/>
        <w:rPr>
          <w:rFonts w:ascii="宋体" w:hAnsi="宋体"/>
          <w:b/>
          <w:sz w:val="44"/>
          <w:szCs w:val="44"/>
        </w:rPr>
      </w:pPr>
    </w:p>
    <w:p w:rsidR="0071104F" w:rsidRPr="00DB6085" w:rsidRDefault="0071104F" w:rsidP="0071104F">
      <w:pPr>
        <w:spacing w:line="900" w:lineRule="exact"/>
        <w:jc w:val="center"/>
        <w:rPr>
          <w:rFonts w:ascii="宋体" w:hAnsi="宋体"/>
          <w:b/>
          <w:sz w:val="44"/>
          <w:szCs w:val="44"/>
        </w:rPr>
      </w:pPr>
      <w:r w:rsidRPr="00DB6085">
        <w:rPr>
          <w:rFonts w:ascii="宋体" w:hAnsi="宋体" w:hint="eastAsia"/>
          <w:b/>
          <w:sz w:val="44"/>
          <w:szCs w:val="44"/>
        </w:rPr>
        <w:t>投标文件</w:t>
      </w:r>
    </w:p>
    <w:p w:rsidR="0071104F" w:rsidRPr="00DB6085" w:rsidRDefault="0071104F" w:rsidP="0071104F">
      <w:pPr>
        <w:spacing w:line="900" w:lineRule="exact"/>
        <w:jc w:val="center"/>
        <w:rPr>
          <w:rFonts w:ascii="宋体" w:hAnsi="宋体"/>
          <w:b/>
          <w:sz w:val="44"/>
          <w:szCs w:val="44"/>
        </w:rPr>
      </w:pPr>
    </w:p>
    <w:p w:rsidR="0071104F" w:rsidRPr="00DB6085" w:rsidRDefault="0071104F" w:rsidP="0071104F">
      <w:pPr>
        <w:spacing w:line="900" w:lineRule="exact"/>
        <w:jc w:val="center"/>
        <w:rPr>
          <w:rFonts w:ascii="宋体" w:hAnsi="宋体"/>
          <w:b/>
          <w:sz w:val="44"/>
          <w:szCs w:val="44"/>
        </w:rPr>
      </w:pPr>
      <w:r w:rsidRPr="00DB6085">
        <w:rPr>
          <w:rFonts w:ascii="宋体" w:hAnsi="宋体" w:hint="eastAsia"/>
          <w:b/>
          <w:sz w:val="44"/>
          <w:szCs w:val="44"/>
        </w:rPr>
        <w:t>（技术文件）</w:t>
      </w:r>
    </w:p>
    <w:p w:rsidR="0071104F" w:rsidRPr="00DB6085" w:rsidRDefault="0071104F" w:rsidP="0071104F">
      <w:pPr>
        <w:spacing w:line="900" w:lineRule="exact"/>
        <w:jc w:val="center"/>
        <w:rPr>
          <w:rFonts w:ascii="宋体" w:hAnsi="宋体"/>
          <w:b/>
          <w:sz w:val="28"/>
          <w:szCs w:val="28"/>
        </w:rPr>
      </w:pPr>
    </w:p>
    <w:p w:rsidR="0071104F" w:rsidRPr="00DB6085" w:rsidRDefault="0071104F" w:rsidP="0071104F">
      <w:pPr>
        <w:spacing w:line="900" w:lineRule="exact"/>
        <w:jc w:val="center"/>
        <w:rPr>
          <w:rFonts w:ascii="宋体" w:hAnsi="宋体"/>
          <w:b/>
          <w:sz w:val="28"/>
          <w:szCs w:val="28"/>
        </w:rPr>
      </w:pPr>
    </w:p>
    <w:p w:rsidR="0071104F" w:rsidRPr="00DB6085" w:rsidRDefault="0071104F" w:rsidP="0071104F">
      <w:pPr>
        <w:spacing w:line="900" w:lineRule="exact"/>
        <w:jc w:val="center"/>
        <w:rPr>
          <w:rFonts w:ascii="宋体" w:hAnsi="宋体"/>
          <w:b/>
          <w:sz w:val="28"/>
          <w:szCs w:val="28"/>
        </w:rPr>
      </w:pPr>
    </w:p>
    <w:p w:rsidR="0071104F" w:rsidRPr="00DB6085" w:rsidRDefault="0071104F" w:rsidP="0071104F">
      <w:pPr>
        <w:spacing w:line="900" w:lineRule="exact"/>
        <w:jc w:val="center"/>
        <w:rPr>
          <w:rFonts w:ascii="宋体" w:hAnsi="宋体"/>
          <w:b/>
          <w:sz w:val="28"/>
          <w:szCs w:val="28"/>
        </w:rPr>
      </w:pPr>
    </w:p>
    <w:p w:rsidR="0071104F" w:rsidRPr="00DB6085" w:rsidRDefault="0071104F" w:rsidP="0071104F">
      <w:pPr>
        <w:spacing w:line="900" w:lineRule="exact"/>
        <w:jc w:val="center"/>
        <w:rPr>
          <w:rFonts w:ascii="宋体" w:hAnsi="宋体"/>
          <w:b/>
          <w:sz w:val="28"/>
          <w:szCs w:val="28"/>
        </w:rPr>
      </w:pPr>
      <w:r w:rsidRPr="00DB6085">
        <w:rPr>
          <w:rFonts w:ascii="宋体" w:hAnsi="宋体" w:hint="eastAsia"/>
          <w:b/>
          <w:sz w:val="28"/>
          <w:szCs w:val="28"/>
        </w:rPr>
        <w:t xml:space="preserve">投标人： </w:t>
      </w:r>
      <w:r w:rsidRPr="00DB6085">
        <w:rPr>
          <w:rFonts w:ascii="宋体" w:hAnsi="宋体"/>
          <w:b/>
          <w:sz w:val="28"/>
          <w:szCs w:val="28"/>
          <w:u w:val="single"/>
        </w:rPr>
        <w:t xml:space="preserve">                  </w:t>
      </w:r>
      <w:r w:rsidRPr="00DB6085">
        <w:rPr>
          <w:rFonts w:ascii="宋体" w:hAnsi="宋体" w:hint="eastAsia"/>
          <w:b/>
          <w:sz w:val="28"/>
          <w:szCs w:val="28"/>
        </w:rPr>
        <w:t>（盖单位章）</w:t>
      </w:r>
    </w:p>
    <w:p w:rsidR="0071104F" w:rsidRPr="00DB6085" w:rsidRDefault="0071104F" w:rsidP="0071104F">
      <w:pPr>
        <w:spacing w:afterLines="50" w:after="120" w:line="500" w:lineRule="exact"/>
        <w:jc w:val="center"/>
        <w:rPr>
          <w:rFonts w:ascii="宋体" w:hAnsi="宋体"/>
          <w:b/>
          <w:sz w:val="30"/>
          <w:szCs w:val="30"/>
          <w:u w:val="single"/>
        </w:rPr>
      </w:pPr>
    </w:p>
    <w:p w:rsidR="0071104F" w:rsidRPr="00DB6085" w:rsidRDefault="0071104F" w:rsidP="0071104F">
      <w:pPr>
        <w:spacing w:afterLines="50" w:after="120" w:line="500" w:lineRule="exact"/>
        <w:ind w:firstLine="600"/>
        <w:jc w:val="center"/>
        <w:rPr>
          <w:rFonts w:ascii="宋体" w:hAnsi="宋体"/>
          <w:b/>
          <w:sz w:val="30"/>
          <w:szCs w:val="30"/>
        </w:rPr>
      </w:pPr>
      <w:r w:rsidRPr="00DB6085">
        <w:rPr>
          <w:rFonts w:ascii="宋体" w:hAnsi="宋体" w:hint="eastAsia"/>
          <w:b/>
          <w:sz w:val="30"/>
          <w:szCs w:val="30"/>
          <w:u w:val="single"/>
        </w:rPr>
        <w:t xml:space="preserve">     </w:t>
      </w:r>
      <w:r w:rsidRPr="00DB6085">
        <w:rPr>
          <w:rFonts w:ascii="宋体" w:hAnsi="宋体" w:hint="eastAsia"/>
          <w:b/>
          <w:sz w:val="30"/>
          <w:szCs w:val="30"/>
        </w:rPr>
        <w:t>年</w:t>
      </w:r>
      <w:r w:rsidRPr="00DB6085">
        <w:rPr>
          <w:rFonts w:ascii="宋体" w:hAnsi="宋体" w:hint="eastAsia"/>
          <w:b/>
          <w:sz w:val="30"/>
          <w:szCs w:val="30"/>
          <w:u w:val="single"/>
        </w:rPr>
        <w:t xml:space="preserve">    </w:t>
      </w:r>
      <w:r w:rsidRPr="00DB6085">
        <w:rPr>
          <w:rFonts w:ascii="宋体" w:hAnsi="宋体" w:hint="eastAsia"/>
          <w:b/>
          <w:sz w:val="30"/>
          <w:szCs w:val="30"/>
        </w:rPr>
        <w:t>月</w:t>
      </w:r>
      <w:r w:rsidRPr="00DB6085">
        <w:rPr>
          <w:rFonts w:ascii="宋体" w:hAnsi="宋体" w:hint="eastAsia"/>
          <w:b/>
          <w:sz w:val="30"/>
          <w:szCs w:val="30"/>
          <w:u w:val="single"/>
        </w:rPr>
        <w:t xml:space="preserve">    </w:t>
      </w:r>
      <w:r w:rsidRPr="00DB6085">
        <w:rPr>
          <w:rFonts w:ascii="宋体" w:hAnsi="宋体" w:hint="eastAsia"/>
          <w:b/>
          <w:sz w:val="30"/>
          <w:szCs w:val="30"/>
        </w:rPr>
        <w:t>日</w:t>
      </w:r>
    </w:p>
    <w:p w:rsidR="0071104F" w:rsidRPr="00DB6085" w:rsidRDefault="0071104F" w:rsidP="0071104F">
      <w:pPr>
        <w:spacing w:afterLines="50" w:after="120" w:line="500" w:lineRule="exact"/>
        <w:ind w:firstLine="600"/>
        <w:jc w:val="center"/>
        <w:rPr>
          <w:rFonts w:ascii="宋体" w:hAnsi="宋体"/>
          <w:b/>
          <w:sz w:val="30"/>
          <w:szCs w:val="30"/>
        </w:rPr>
      </w:pPr>
    </w:p>
    <w:p w:rsidR="0071104F" w:rsidRPr="00DB6085" w:rsidRDefault="0071104F" w:rsidP="0071104F">
      <w:pPr>
        <w:spacing w:afterLines="50" w:after="120" w:line="500" w:lineRule="exact"/>
        <w:ind w:firstLine="600"/>
        <w:jc w:val="center"/>
        <w:rPr>
          <w:rFonts w:ascii="宋体" w:hAnsi="宋体"/>
          <w:b/>
          <w:sz w:val="30"/>
          <w:szCs w:val="30"/>
        </w:rPr>
      </w:pPr>
    </w:p>
    <w:p w:rsidR="0071104F" w:rsidRPr="00DB6085" w:rsidRDefault="0071104F" w:rsidP="0071104F">
      <w:pPr>
        <w:widowControl/>
        <w:jc w:val="left"/>
        <w:rPr>
          <w:rFonts w:ascii="宋体" w:hAnsi="宋体"/>
          <w:sz w:val="28"/>
          <w:szCs w:val="28"/>
        </w:rPr>
      </w:pPr>
      <w:r w:rsidRPr="00DB6085">
        <w:rPr>
          <w:rFonts w:ascii="宋体" w:hAnsi="宋体"/>
          <w:sz w:val="28"/>
          <w:szCs w:val="28"/>
        </w:rPr>
        <w:br w:type="page"/>
      </w:r>
    </w:p>
    <w:p w:rsidR="00B172AB" w:rsidRPr="00DB6085" w:rsidRDefault="00B172AB" w:rsidP="00B172AB">
      <w:pPr>
        <w:widowControl/>
        <w:jc w:val="center"/>
        <w:rPr>
          <w:rFonts w:ascii="宋体" w:hAnsi="宋体"/>
          <w:b/>
          <w:sz w:val="28"/>
          <w:szCs w:val="28"/>
        </w:rPr>
      </w:pPr>
      <w:r w:rsidRPr="00DB6085">
        <w:rPr>
          <w:rFonts w:ascii="宋体" w:hAnsi="宋体" w:hint="eastAsia"/>
          <w:b/>
          <w:sz w:val="28"/>
          <w:szCs w:val="28"/>
        </w:rPr>
        <w:lastRenderedPageBreak/>
        <w:t>目 录</w:t>
      </w:r>
    </w:p>
    <w:p w:rsidR="00B172AB" w:rsidRPr="00DB6085" w:rsidRDefault="00B172AB" w:rsidP="00420605">
      <w:pPr>
        <w:widowControl/>
        <w:ind w:firstLineChars="200" w:firstLine="560"/>
        <w:jc w:val="left"/>
        <w:rPr>
          <w:rFonts w:ascii="宋体" w:hAnsi="宋体"/>
          <w:sz w:val="28"/>
          <w:szCs w:val="28"/>
        </w:rPr>
      </w:pPr>
    </w:p>
    <w:p w:rsidR="00B172AB" w:rsidRPr="00DB6085" w:rsidRDefault="00B172AB" w:rsidP="00420605">
      <w:pPr>
        <w:widowControl/>
        <w:ind w:firstLineChars="200" w:firstLine="560"/>
        <w:jc w:val="left"/>
        <w:rPr>
          <w:rFonts w:ascii="宋体" w:hAnsi="宋体"/>
          <w:sz w:val="28"/>
          <w:szCs w:val="28"/>
        </w:rPr>
      </w:pPr>
      <w:r w:rsidRPr="00DB6085">
        <w:rPr>
          <w:rFonts w:ascii="宋体" w:hAnsi="宋体" w:hint="eastAsia"/>
          <w:sz w:val="28"/>
          <w:szCs w:val="28"/>
        </w:rPr>
        <w:t>一、施工组织设计（其内容和目录由投标人根据招标文件要求自行编制）</w:t>
      </w:r>
    </w:p>
    <w:p w:rsidR="00B172AB" w:rsidRPr="00DB6085" w:rsidRDefault="00B172AB" w:rsidP="00420605">
      <w:pPr>
        <w:widowControl/>
        <w:ind w:firstLineChars="200" w:firstLine="560"/>
        <w:jc w:val="left"/>
        <w:rPr>
          <w:rFonts w:ascii="宋体" w:hAnsi="宋体"/>
          <w:sz w:val="28"/>
          <w:szCs w:val="28"/>
        </w:rPr>
      </w:pPr>
      <w:r w:rsidRPr="00DB6085">
        <w:rPr>
          <w:rFonts w:ascii="宋体" w:hAnsi="宋体" w:hint="eastAsia"/>
          <w:sz w:val="28"/>
          <w:szCs w:val="28"/>
        </w:rPr>
        <w:t>1. 拟投入本标段的主要施工设备表</w:t>
      </w:r>
    </w:p>
    <w:p w:rsidR="00B172AB" w:rsidRPr="00DB6085" w:rsidRDefault="00B172AB" w:rsidP="00420605">
      <w:pPr>
        <w:widowControl/>
        <w:ind w:firstLineChars="200" w:firstLine="560"/>
        <w:jc w:val="left"/>
        <w:rPr>
          <w:rFonts w:ascii="宋体" w:hAnsi="宋体"/>
          <w:sz w:val="28"/>
          <w:szCs w:val="28"/>
        </w:rPr>
      </w:pPr>
      <w:r w:rsidRPr="00DB6085">
        <w:rPr>
          <w:rFonts w:ascii="宋体" w:hAnsi="宋体" w:hint="eastAsia"/>
          <w:sz w:val="28"/>
          <w:szCs w:val="28"/>
        </w:rPr>
        <w:t>2.拟配备本标段的试验和检测仪器设备表</w:t>
      </w:r>
    </w:p>
    <w:p w:rsidR="00B172AB" w:rsidRPr="00DB6085" w:rsidRDefault="00B172AB" w:rsidP="00420605">
      <w:pPr>
        <w:widowControl/>
        <w:ind w:firstLineChars="200" w:firstLine="560"/>
        <w:jc w:val="left"/>
        <w:rPr>
          <w:rFonts w:ascii="宋体" w:hAnsi="宋体"/>
          <w:sz w:val="28"/>
          <w:szCs w:val="28"/>
        </w:rPr>
      </w:pPr>
      <w:r w:rsidRPr="00DB6085">
        <w:rPr>
          <w:rFonts w:ascii="宋体" w:hAnsi="宋体" w:hint="eastAsia"/>
          <w:sz w:val="28"/>
          <w:szCs w:val="28"/>
        </w:rPr>
        <w:t>3.劳动力计划表</w:t>
      </w:r>
    </w:p>
    <w:p w:rsidR="00B172AB" w:rsidRPr="00DB6085" w:rsidRDefault="00B172AB" w:rsidP="00420605">
      <w:pPr>
        <w:widowControl/>
        <w:ind w:firstLineChars="200" w:firstLine="560"/>
        <w:jc w:val="left"/>
        <w:rPr>
          <w:rFonts w:ascii="宋体" w:hAnsi="宋体"/>
          <w:sz w:val="28"/>
          <w:szCs w:val="28"/>
        </w:rPr>
      </w:pPr>
      <w:r w:rsidRPr="00DB6085">
        <w:rPr>
          <w:rFonts w:ascii="宋体" w:hAnsi="宋体" w:hint="eastAsia"/>
          <w:sz w:val="28"/>
          <w:szCs w:val="28"/>
        </w:rPr>
        <w:t>4.计划开、竣工日期和施工进度网络图</w:t>
      </w:r>
    </w:p>
    <w:p w:rsidR="00B172AB" w:rsidRPr="00DB6085" w:rsidRDefault="00B172AB" w:rsidP="00420605">
      <w:pPr>
        <w:widowControl/>
        <w:ind w:firstLineChars="200" w:firstLine="560"/>
        <w:jc w:val="left"/>
        <w:rPr>
          <w:rFonts w:ascii="宋体" w:hAnsi="宋体"/>
          <w:sz w:val="28"/>
          <w:szCs w:val="28"/>
        </w:rPr>
      </w:pPr>
      <w:r w:rsidRPr="00DB6085">
        <w:rPr>
          <w:rFonts w:ascii="宋体" w:hAnsi="宋体" w:hint="eastAsia"/>
          <w:sz w:val="28"/>
          <w:szCs w:val="28"/>
        </w:rPr>
        <w:t>5.施工总平面图</w:t>
      </w:r>
    </w:p>
    <w:p w:rsidR="00B172AB" w:rsidRPr="00DB6085" w:rsidRDefault="00B172AB" w:rsidP="00420605">
      <w:pPr>
        <w:widowControl/>
        <w:ind w:firstLineChars="200" w:firstLine="560"/>
        <w:jc w:val="left"/>
        <w:rPr>
          <w:rFonts w:ascii="宋体" w:hAnsi="宋体"/>
          <w:sz w:val="28"/>
          <w:szCs w:val="28"/>
        </w:rPr>
      </w:pPr>
      <w:r w:rsidRPr="00DB6085">
        <w:rPr>
          <w:rFonts w:ascii="宋体" w:hAnsi="宋体" w:hint="eastAsia"/>
          <w:sz w:val="28"/>
          <w:szCs w:val="28"/>
        </w:rPr>
        <w:t>6.临时用地表</w:t>
      </w:r>
    </w:p>
    <w:p w:rsidR="00420605" w:rsidRPr="00DB6085" w:rsidRDefault="00420605" w:rsidP="00420605">
      <w:pPr>
        <w:widowControl/>
        <w:ind w:firstLineChars="200" w:firstLine="560"/>
        <w:jc w:val="left"/>
        <w:rPr>
          <w:rFonts w:ascii="宋体" w:hAnsi="宋体"/>
          <w:sz w:val="28"/>
          <w:szCs w:val="28"/>
        </w:rPr>
      </w:pPr>
    </w:p>
    <w:p w:rsidR="00B172AB" w:rsidRPr="00DB6085" w:rsidRDefault="00B172AB" w:rsidP="00420605">
      <w:pPr>
        <w:widowControl/>
        <w:ind w:firstLineChars="200" w:firstLine="560"/>
        <w:jc w:val="left"/>
        <w:rPr>
          <w:rFonts w:ascii="宋体" w:hAnsi="宋体"/>
          <w:sz w:val="28"/>
          <w:szCs w:val="28"/>
        </w:rPr>
      </w:pPr>
      <w:r w:rsidRPr="00DB6085">
        <w:rPr>
          <w:rFonts w:ascii="宋体" w:hAnsi="宋体" w:hint="eastAsia"/>
          <w:sz w:val="28"/>
          <w:szCs w:val="28"/>
        </w:rPr>
        <w:t>二、主要施工方案及技术措施和围堰专项施工工程的详细施工方案</w:t>
      </w:r>
    </w:p>
    <w:p w:rsidR="005F2CDE" w:rsidRPr="00DB6085" w:rsidRDefault="005F2CDE" w:rsidP="009B1294">
      <w:pPr>
        <w:widowControl/>
        <w:ind w:firstLineChars="200" w:firstLine="560"/>
        <w:jc w:val="left"/>
        <w:rPr>
          <w:rFonts w:ascii="宋体" w:hAnsi="宋体"/>
          <w:sz w:val="28"/>
          <w:szCs w:val="28"/>
        </w:rPr>
      </w:pPr>
    </w:p>
    <w:p w:rsidR="005F2CDE" w:rsidRPr="00DB6085" w:rsidRDefault="0013767D" w:rsidP="0013767D">
      <w:pPr>
        <w:pStyle w:val="Web"/>
        <w:ind w:firstLineChars="200" w:firstLine="560"/>
        <w:rPr>
          <w:rFonts w:ascii="宋体" w:hAnsi="宋体"/>
          <w:sz w:val="28"/>
          <w:szCs w:val="28"/>
        </w:rPr>
      </w:pPr>
      <w:r w:rsidRPr="00DB6085">
        <w:rPr>
          <w:rFonts w:hint="eastAsia"/>
          <w:sz w:val="28"/>
          <w:szCs w:val="28"/>
        </w:rPr>
        <w:t>三、其他内容</w:t>
      </w:r>
    </w:p>
    <w:sectPr w:rsidR="005F2CDE" w:rsidRPr="00DB6085" w:rsidSect="00B172AB">
      <w:footerReference w:type="default" r:id="rId9"/>
      <w:pgSz w:w="11910" w:h="16850"/>
      <w:pgMar w:top="1540" w:right="660" w:bottom="1100" w:left="920" w:header="0" w:footer="904"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BE7" w:rsidRDefault="00261BE7" w:rsidP="008669E7">
      <w:r>
        <w:separator/>
      </w:r>
    </w:p>
  </w:endnote>
  <w:endnote w:type="continuationSeparator" w:id="0">
    <w:p w:rsidR="00261BE7" w:rsidRDefault="00261BE7" w:rsidP="0086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方正黑体简体">
    <w:altName w:val="方正隶书简体"/>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DengXian">
    <w:altName w:val="宋体"/>
    <w:panose1 w:val="0201060003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439"/>
      <w:docPartObj>
        <w:docPartGallery w:val="Page Numbers (Bottom of Page)"/>
        <w:docPartUnique/>
      </w:docPartObj>
    </w:sdtPr>
    <w:sdtEndPr/>
    <w:sdtContent>
      <w:p w:rsidR="00453B3C" w:rsidRDefault="00453B3C">
        <w:pPr>
          <w:pStyle w:val="af1"/>
          <w:jc w:val="center"/>
        </w:pPr>
        <w:r>
          <w:fldChar w:fldCharType="begin"/>
        </w:r>
        <w:r>
          <w:instrText>PAGE   \* MERGEFORMAT</w:instrText>
        </w:r>
        <w:r>
          <w:fldChar w:fldCharType="separate"/>
        </w:r>
        <w:r w:rsidR="00DB6085" w:rsidRPr="00DB6085">
          <w:rPr>
            <w:noProof/>
            <w:lang w:val="zh-CN"/>
          </w:rPr>
          <w:t>4</w:t>
        </w:r>
        <w:r>
          <w:fldChar w:fldCharType="end"/>
        </w:r>
      </w:p>
    </w:sdtContent>
  </w:sdt>
  <w:p w:rsidR="00453B3C" w:rsidRDefault="00453B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BE7" w:rsidRDefault="00261BE7" w:rsidP="008669E7">
      <w:r>
        <w:separator/>
      </w:r>
    </w:p>
  </w:footnote>
  <w:footnote w:type="continuationSeparator" w:id="0">
    <w:p w:rsidR="00261BE7" w:rsidRDefault="00261BE7" w:rsidP="008669E7">
      <w:r>
        <w:continuationSeparator/>
      </w:r>
    </w:p>
  </w:footnote>
  <w:footnote w:id="1">
    <w:p w:rsidR="00453B3C" w:rsidRDefault="00453B3C" w:rsidP="00D42302">
      <w:pPr>
        <w:pStyle w:val="afd"/>
      </w:pPr>
    </w:p>
  </w:footnote>
  <w:footnote w:id="2">
    <w:p w:rsidR="00453B3C" w:rsidRDefault="00453B3C" w:rsidP="00D42302">
      <w:pPr>
        <w:pStyle w:val="afd"/>
      </w:pPr>
    </w:p>
  </w:footnote>
  <w:footnote w:id="3">
    <w:p w:rsidR="00453B3C" w:rsidRDefault="00453B3C" w:rsidP="00D42302">
      <w:pPr>
        <w:pStyle w:val="af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CC6FF1"/>
    <w:multiLevelType w:val="multilevel"/>
    <w:tmpl w:val="B1CC6FF1"/>
    <w:lvl w:ilvl="0">
      <w:start w:val="1"/>
      <w:numFmt w:val="decimal"/>
      <w:lvlText w:val="（%1）"/>
      <w:lvlJc w:val="left"/>
      <w:pPr>
        <w:ind w:left="554" w:hanging="529"/>
      </w:pPr>
      <w:rPr>
        <w:rFonts w:ascii="宋体" w:eastAsia="宋体" w:hAnsi="宋体" w:cs="宋体" w:hint="default"/>
        <w:spacing w:val="-14"/>
        <w:w w:val="100"/>
        <w:sz w:val="19"/>
        <w:szCs w:val="19"/>
        <w:lang w:val="zh-CN" w:eastAsia="zh-CN" w:bidi="zh-CN"/>
      </w:rPr>
    </w:lvl>
    <w:lvl w:ilvl="1">
      <w:numFmt w:val="bullet"/>
      <w:lvlText w:val="•"/>
      <w:lvlJc w:val="left"/>
      <w:pPr>
        <w:ind w:left="1536" w:hanging="529"/>
      </w:pPr>
      <w:rPr>
        <w:rFonts w:hint="default"/>
        <w:lang w:val="zh-CN" w:eastAsia="zh-CN" w:bidi="zh-CN"/>
      </w:rPr>
    </w:lvl>
    <w:lvl w:ilvl="2">
      <w:numFmt w:val="bullet"/>
      <w:lvlText w:val="•"/>
      <w:lvlJc w:val="left"/>
      <w:pPr>
        <w:ind w:left="2513" w:hanging="529"/>
      </w:pPr>
      <w:rPr>
        <w:rFonts w:hint="default"/>
        <w:lang w:val="zh-CN" w:eastAsia="zh-CN" w:bidi="zh-CN"/>
      </w:rPr>
    </w:lvl>
    <w:lvl w:ilvl="3">
      <w:numFmt w:val="bullet"/>
      <w:lvlText w:val="•"/>
      <w:lvlJc w:val="left"/>
      <w:pPr>
        <w:ind w:left="3489" w:hanging="529"/>
      </w:pPr>
      <w:rPr>
        <w:rFonts w:hint="default"/>
        <w:lang w:val="zh-CN" w:eastAsia="zh-CN" w:bidi="zh-CN"/>
      </w:rPr>
    </w:lvl>
    <w:lvl w:ilvl="4">
      <w:numFmt w:val="bullet"/>
      <w:lvlText w:val="•"/>
      <w:lvlJc w:val="left"/>
      <w:pPr>
        <w:ind w:left="4466" w:hanging="529"/>
      </w:pPr>
      <w:rPr>
        <w:rFonts w:hint="default"/>
        <w:lang w:val="zh-CN" w:eastAsia="zh-CN" w:bidi="zh-CN"/>
      </w:rPr>
    </w:lvl>
    <w:lvl w:ilvl="5">
      <w:numFmt w:val="bullet"/>
      <w:lvlText w:val="•"/>
      <w:lvlJc w:val="left"/>
      <w:pPr>
        <w:ind w:left="5443" w:hanging="529"/>
      </w:pPr>
      <w:rPr>
        <w:rFonts w:hint="default"/>
        <w:lang w:val="zh-CN" w:eastAsia="zh-CN" w:bidi="zh-CN"/>
      </w:rPr>
    </w:lvl>
    <w:lvl w:ilvl="6">
      <w:numFmt w:val="bullet"/>
      <w:lvlText w:val="•"/>
      <w:lvlJc w:val="left"/>
      <w:pPr>
        <w:ind w:left="6419" w:hanging="529"/>
      </w:pPr>
      <w:rPr>
        <w:rFonts w:hint="default"/>
        <w:lang w:val="zh-CN" w:eastAsia="zh-CN" w:bidi="zh-CN"/>
      </w:rPr>
    </w:lvl>
    <w:lvl w:ilvl="7">
      <w:numFmt w:val="bullet"/>
      <w:lvlText w:val="•"/>
      <w:lvlJc w:val="left"/>
      <w:pPr>
        <w:ind w:left="7396" w:hanging="529"/>
      </w:pPr>
      <w:rPr>
        <w:rFonts w:hint="default"/>
        <w:lang w:val="zh-CN" w:eastAsia="zh-CN" w:bidi="zh-CN"/>
      </w:rPr>
    </w:lvl>
    <w:lvl w:ilvl="8">
      <w:numFmt w:val="bullet"/>
      <w:lvlText w:val="•"/>
      <w:lvlJc w:val="left"/>
      <w:pPr>
        <w:ind w:left="8373" w:hanging="529"/>
      </w:pPr>
      <w:rPr>
        <w:rFonts w:hint="default"/>
        <w:lang w:val="zh-CN" w:eastAsia="zh-CN" w:bidi="zh-CN"/>
      </w:rPr>
    </w:lvl>
  </w:abstractNum>
  <w:abstractNum w:abstractNumId="1" w15:restartNumberingAfterBreak="0">
    <w:nsid w:val="B5E306ED"/>
    <w:multiLevelType w:val="multilevel"/>
    <w:tmpl w:val="B5E306ED"/>
    <w:lvl w:ilvl="0">
      <w:start w:val="1"/>
      <w:numFmt w:val="decimal"/>
      <w:lvlText w:val="%1)"/>
      <w:lvlJc w:val="left"/>
      <w:pPr>
        <w:ind w:left="782" w:hanging="180"/>
      </w:pPr>
      <w:rPr>
        <w:rFonts w:ascii="Times New Roman" w:eastAsia="Times New Roman" w:hAnsi="Times New Roman" w:cs="Times New Roman" w:hint="default"/>
        <w:w w:val="100"/>
        <w:sz w:val="19"/>
        <w:szCs w:val="19"/>
        <w:lang w:val="zh-CN" w:eastAsia="zh-CN" w:bidi="zh-CN"/>
      </w:rPr>
    </w:lvl>
    <w:lvl w:ilvl="1">
      <w:numFmt w:val="bullet"/>
      <w:lvlText w:val="•"/>
      <w:lvlJc w:val="left"/>
      <w:pPr>
        <w:ind w:left="1734" w:hanging="180"/>
      </w:pPr>
      <w:rPr>
        <w:rFonts w:hint="default"/>
        <w:lang w:val="zh-CN" w:eastAsia="zh-CN" w:bidi="zh-CN"/>
      </w:rPr>
    </w:lvl>
    <w:lvl w:ilvl="2">
      <w:numFmt w:val="bullet"/>
      <w:lvlText w:val="•"/>
      <w:lvlJc w:val="left"/>
      <w:pPr>
        <w:ind w:left="2689" w:hanging="180"/>
      </w:pPr>
      <w:rPr>
        <w:rFonts w:hint="default"/>
        <w:lang w:val="zh-CN" w:eastAsia="zh-CN" w:bidi="zh-CN"/>
      </w:rPr>
    </w:lvl>
    <w:lvl w:ilvl="3">
      <w:numFmt w:val="bullet"/>
      <w:lvlText w:val="•"/>
      <w:lvlJc w:val="left"/>
      <w:pPr>
        <w:ind w:left="3643" w:hanging="180"/>
      </w:pPr>
      <w:rPr>
        <w:rFonts w:hint="default"/>
        <w:lang w:val="zh-CN" w:eastAsia="zh-CN" w:bidi="zh-CN"/>
      </w:rPr>
    </w:lvl>
    <w:lvl w:ilvl="4">
      <w:numFmt w:val="bullet"/>
      <w:lvlText w:val="•"/>
      <w:lvlJc w:val="left"/>
      <w:pPr>
        <w:ind w:left="4598" w:hanging="180"/>
      </w:pPr>
      <w:rPr>
        <w:rFonts w:hint="default"/>
        <w:lang w:val="zh-CN" w:eastAsia="zh-CN" w:bidi="zh-CN"/>
      </w:rPr>
    </w:lvl>
    <w:lvl w:ilvl="5">
      <w:numFmt w:val="bullet"/>
      <w:lvlText w:val="•"/>
      <w:lvlJc w:val="left"/>
      <w:pPr>
        <w:ind w:left="5553" w:hanging="180"/>
      </w:pPr>
      <w:rPr>
        <w:rFonts w:hint="default"/>
        <w:lang w:val="zh-CN" w:eastAsia="zh-CN" w:bidi="zh-CN"/>
      </w:rPr>
    </w:lvl>
    <w:lvl w:ilvl="6">
      <w:numFmt w:val="bullet"/>
      <w:lvlText w:val="•"/>
      <w:lvlJc w:val="left"/>
      <w:pPr>
        <w:ind w:left="6507" w:hanging="180"/>
      </w:pPr>
      <w:rPr>
        <w:rFonts w:hint="default"/>
        <w:lang w:val="zh-CN" w:eastAsia="zh-CN" w:bidi="zh-CN"/>
      </w:rPr>
    </w:lvl>
    <w:lvl w:ilvl="7">
      <w:numFmt w:val="bullet"/>
      <w:lvlText w:val="•"/>
      <w:lvlJc w:val="left"/>
      <w:pPr>
        <w:ind w:left="7462" w:hanging="180"/>
      </w:pPr>
      <w:rPr>
        <w:rFonts w:hint="default"/>
        <w:lang w:val="zh-CN" w:eastAsia="zh-CN" w:bidi="zh-CN"/>
      </w:rPr>
    </w:lvl>
    <w:lvl w:ilvl="8">
      <w:numFmt w:val="bullet"/>
      <w:lvlText w:val="•"/>
      <w:lvlJc w:val="left"/>
      <w:pPr>
        <w:ind w:left="8417" w:hanging="180"/>
      </w:pPr>
      <w:rPr>
        <w:rFonts w:hint="default"/>
        <w:lang w:val="zh-CN" w:eastAsia="zh-CN" w:bidi="zh-CN"/>
      </w:rPr>
    </w:lvl>
  </w:abstractNum>
  <w:abstractNum w:abstractNumId="2" w15:restartNumberingAfterBreak="0">
    <w:nsid w:val="C0283A65"/>
    <w:multiLevelType w:val="multilevel"/>
    <w:tmpl w:val="C0283A65"/>
    <w:lvl w:ilvl="0">
      <w:start w:val="1"/>
      <w:numFmt w:val="decimal"/>
      <w:lvlText w:val="%1."/>
      <w:lvlJc w:val="left"/>
      <w:pPr>
        <w:ind w:left="870" w:hanging="317"/>
      </w:pPr>
      <w:rPr>
        <w:rFonts w:hint="default"/>
        <w:w w:val="100"/>
        <w:lang w:val="zh-CN" w:eastAsia="zh-CN" w:bidi="zh-CN"/>
      </w:rPr>
    </w:lvl>
    <w:lvl w:ilvl="1">
      <w:start w:val="1"/>
      <w:numFmt w:val="decimal"/>
      <w:lvlText w:val="%2."/>
      <w:lvlJc w:val="left"/>
      <w:pPr>
        <w:ind w:left="554" w:hanging="317"/>
      </w:pPr>
      <w:rPr>
        <w:rFonts w:ascii="宋体" w:eastAsia="宋体" w:hAnsi="宋体" w:cs="宋体" w:hint="default"/>
        <w:w w:val="100"/>
        <w:sz w:val="21"/>
        <w:szCs w:val="21"/>
        <w:lang w:val="zh-CN" w:eastAsia="zh-CN" w:bidi="zh-CN"/>
      </w:rPr>
    </w:lvl>
    <w:lvl w:ilvl="2">
      <w:numFmt w:val="bullet"/>
      <w:lvlText w:val="•"/>
      <w:lvlJc w:val="left"/>
      <w:pPr>
        <w:ind w:left="1929" w:hanging="317"/>
      </w:pPr>
      <w:rPr>
        <w:rFonts w:hint="default"/>
        <w:lang w:val="zh-CN" w:eastAsia="zh-CN" w:bidi="zh-CN"/>
      </w:rPr>
    </w:lvl>
    <w:lvl w:ilvl="3">
      <w:numFmt w:val="bullet"/>
      <w:lvlText w:val="•"/>
      <w:lvlJc w:val="left"/>
      <w:pPr>
        <w:ind w:left="2979" w:hanging="317"/>
      </w:pPr>
      <w:rPr>
        <w:rFonts w:hint="default"/>
        <w:lang w:val="zh-CN" w:eastAsia="zh-CN" w:bidi="zh-CN"/>
      </w:rPr>
    </w:lvl>
    <w:lvl w:ilvl="4">
      <w:numFmt w:val="bullet"/>
      <w:lvlText w:val="•"/>
      <w:lvlJc w:val="left"/>
      <w:pPr>
        <w:ind w:left="4028" w:hanging="317"/>
      </w:pPr>
      <w:rPr>
        <w:rFonts w:hint="default"/>
        <w:lang w:val="zh-CN" w:eastAsia="zh-CN" w:bidi="zh-CN"/>
      </w:rPr>
    </w:lvl>
    <w:lvl w:ilvl="5">
      <w:numFmt w:val="bullet"/>
      <w:lvlText w:val="•"/>
      <w:lvlJc w:val="left"/>
      <w:pPr>
        <w:ind w:left="5078" w:hanging="317"/>
      </w:pPr>
      <w:rPr>
        <w:rFonts w:hint="default"/>
        <w:lang w:val="zh-CN" w:eastAsia="zh-CN" w:bidi="zh-CN"/>
      </w:rPr>
    </w:lvl>
    <w:lvl w:ilvl="6">
      <w:numFmt w:val="bullet"/>
      <w:lvlText w:val="•"/>
      <w:lvlJc w:val="left"/>
      <w:pPr>
        <w:ind w:left="6128" w:hanging="317"/>
      </w:pPr>
      <w:rPr>
        <w:rFonts w:hint="default"/>
        <w:lang w:val="zh-CN" w:eastAsia="zh-CN" w:bidi="zh-CN"/>
      </w:rPr>
    </w:lvl>
    <w:lvl w:ilvl="7">
      <w:numFmt w:val="bullet"/>
      <w:lvlText w:val="•"/>
      <w:lvlJc w:val="left"/>
      <w:pPr>
        <w:ind w:left="7177" w:hanging="317"/>
      </w:pPr>
      <w:rPr>
        <w:rFonts w:hint="default"/>
        <w:lang w:val="zh-CN" w:eastAsia="zh-CN" w:bidi="zh-CN"/>
      </w:rPr>
    </w:lvl>
    <w:lvl w:ilvl="8">
      <w:numFmt w:val="bullet"/>
      <w:lvlText w:val="•"/>
      <w:lvlJc w:val="left"/>
      <w:pPr>
        <w:ind w:left="8227" w:hanging="317"/>
      </w:pPr>
      <w:rPr>
        <w:rFonts w:hint="default"/>
        <w:lang w:val="zh-CN" w:eastAsia="zh-CN" w:bidi="zh-CN"/>
      </w:rPr>
    </w:lvl>
  </w:abstractNum>
  <w:abstractNum w:abstractNumId="3" w15:restartNumberingAfterBreak="0">
    <w:nsid w:val="D7B9943E"/>
    <w:multiLevelType w:val="singleLevel"/>
    <w:tmpl w:val="D7B9943E"/>
    <w:lvl w:ilvl="0">
      <w:start w:val="1"/>
      <w:numFmt w:val="decimal"/>
      <w:lvlText w:val="%1."/>
      <w:lvlJc w:val="left"/>
      <w:pPr>
        <w:tabs>
          <w:tab w:val="num" w:pos="312"/>
        </w:tabs>
      </w:pPr>
    </w:lvl>
  </w:abstractNum>
  <w:abstractNum w:abstractNumId="4" w15:restartNumberingAfterBreak="0">
    <w:nsid w:val="EA6132FD"/>
    <w:multiLevelType w:val="singleLevel"/>
    <w:tmpl w:val="EA6132FD"/>
    <w:lvl w:ilvl="0">
      <w:start w:val="1"/>
      <w:numFmt w:val="decimal"/>
      <w:suff w:val="nothing"/>
      <w:lvlText w:val="（%1）"/>
      <w:lvlJc w:val="left"/>
    </w:lvl>
  </w:abstractNum>
  <w:abstractNum w:abstractNumId="5" w15:restartNumberingAfterBreak="0">
    <w:nsid w:val="F2A81E1A"/>
    <w:multiLevelType w:val="multilevel"/>
    <w:tmpl w:val="F2A81E1A"/>
    <w:lvl w:ilvl="0">
      <w:start w:val="1"/>
      <w:numFmt w:val="decimal"/>
      <w:lvlText w:val="%1."/>
      <w:lvlJc w:val="left"/>
      <w:pPr>
        <w:ind w:left="978" w:hanging="425"/>
      </w:pPr>
      <w:rPr>
        <w:rFonts w:ascii="Cambria" w:eastAsia="Cambria" w:hAnsi="Cambria" w:cs="Cambria" w:hint="default"/>
        <w:b/>
        <w:bCs/>
        <w:spacing w:val="-1"/>
        <w:w w:val="99"/>
        <w:sz w:val="32"/>
        <w:szCs w:val="32"/>
        <w:lang w:val="zh-CN" w:eastAsia="zh-CN" w:bidi="zh-CN"/>
      </w:rPr>
    </w:lvl>
    <w:lvl w:ilvl="1">
      <w:start w:val="1"/>
      <w:numFmt w:val="decimal"/>
      <w:lvlText w:val="%1.%2"/>
      <w:lvlJc w:val="left"/>
      <w:pPr>
        <w:ind w:left="849" w:hanging="423"/>
      </w:pPr>
      <w:rPr>
        <w:rFonts w:ascii="宋体" w:eastAsia="宋体" w:hAnsi="宋体" w:cs="宋体" w:hint="default"/>
        <w:w w:val="100"/>
        <w:sz w:val="21"/>
        <w:szCs w:val="21"/>
        <w:lang w:val="zh-CN" w:eastAsia="zh-CN" w:bidi="zh-CN"/>
      </w:rPr>
    </w:lvl>
    <w:lvl w:ilvl="2">
      <w:numFmt w:val="bullet"/>
      <w:lvlText w:val="•"/>
      <w:lvlJc w:val="left"/>
      <w:pPr>
        <w:ind w:left="1400" w:hanging="423"/>
      </w:pPr>
      <w:rPr>
        <w:rFonts w:hint="default"/>
        <w:lang w:val="zh-CN" w:eastAsia="zh-CN" w:bidi="zh-CN"/>
      </w:rPr>
    </w:lvl>
    <w:lvl w:ilvl="3">
      <w:numFmt w:val="bullet"/>
      <w:lvlText w:val="•"/>
      <w:lvlJc w:val="left"/>
      <w:pPr>
        <w:ind w:left="2515" w:hanging="423"/>
      </w:pPr>
      <w:rPr>
        <w:rFonts w:hint="default"/>
        <w:lang w:val="zh-CN" w:eastAsia="zh-CN" w:bidi="zh-CN"/>
      </w:rPr>
    </w:lvl>
    <w:lvl w:ilvl="4">
      <w:numFmt w:val="bullet"/>
      <w:lvlText w:val="•"/>
      <w:lvlJc w:val="left"/>
      <w:pPr>
        <w:ind w:left="3631" w:hanging="423"/>
      </w:pPr>
      <w:rPr>
        <w:rFonts w:hint="default"/>
        <w:lang w:val="zh-CN" w:eastAsia="zh-CN" w:bidi="zh-CN"/>
      </w:rPr>
    </w:lvl>
    <w:lvl w:ilvl="5">
      <w:numFmt w:val="bullet"/>
      <w:lvlText w:val="•"/>
      <w:lvlJc w:val="left"/>
      <w:pPr>
        <w:ind w:left="4747" w:hanging="423"/>
      </w:pPr>
      <w:rPr>
        <w:rFonts w:hint="default"/>
        <w:lang w:val="zh-CN" w:eastAsia="zh-CN" w:bidi="zh-CN"/>
      </w:rPr>
    </w:lvl>
    <w:lvl w:ilvl="6">
      <w:numFmt w:val="bullet"/>
      <w:lvlText w:val="•"/>
      <w:lvlJc w:val="left"/>
      <w:pPr>
        <w:ind w:left="5863" w:hanging="423"/>
      </w:pPr>
      <w:rPr>
        <w:rFonts w:hint="default"/>
        <w:lang w:val="zh-CN" w:eastAsia="zh-CN" w:bidi="zh-CN"/>
      </w:rPr>
    </w:lvl>
    <w:lvl w:ilvl="7">
      <w:numFmt w:val="bullet"/>
      <w:lvlText w:val="•"/>
      <w:lvlJc w:val="left"/>
      <w:pPr>
        <w:ind w:left="6979" w:hanging="423"/>
      </w:pPr>
      <w:rPr>
        <w:rFonts w:hint="default"/>
        <w:lang w:val="zh-CN" w:eastAsia="zh-CN" w:bidi="zh-CN"/>
      </w:rPr>
    </w:lvl>
    <w:lvl w:ilvl="8">
      <w:numFmt w:val="bullet"/>
      <w:lvlText w:val="•"/>
      <w:lvlJc w:val="left"/>
      <w:pPr>
        <w:ind w:left="8094" w:hanging="423"/>
      </w:pPr>
      <w:rPr>
        <w:rFonts w:hint="default"/>
        <w:lang w:val="zh-CN" w:eastAsia="zh-CN" w:bidi="zh-CN"/>
      </w:rPr>
    </w:lvl>
  </w:abstractNum>
  <w:abstractNum w:abstractNumId="6" w15:restartNumberingAfterBreak="0">
    <w:nsid w:val="F9718D3C"/>
    <w:multiLevelType w:val="multilevel"/>
    <w:tmpl w:val="F9718D3C"/>
    <w:lvl w:ilvl="0">
      <w:start w:val="1"/>
      <w:numFmt w:val="decimal"/>
      <w:lvlText w:val="（%1）"/>
      <w:lvlJc w:val="left"/>
      <w:pPr>
        <w:ind w:left="1503" w:hanging="529"/>
      </w:pPr>
      <w:rPr>
        <w:rFonts w:ascii="宋体" w:eastAsia="宋体" w:hAnsi="宋体" w:cs="宋体" w:hint="default"/>
        <w:spacing w:val="-3"/>
        <w:w w:val="100"/>
        <w:sz w:val="19"/>
        <w:szCs w:val="19"/>
        <w:lang w:val="zh-CN" w:eastAsia="zh-CN" w:bidi="zh-CN"/>
      </w:rPr>
    </w:lvl>
    <w:lvl w:ilvl="1">
      <w:numFmt w:val="bullet"/>
      <w:lvlText w:val="•"/>
      <w:lvlJc w:val="left"/>
      <w:pPr>
        <w:ind w:left="2382" w:hanging="529"/>
      </w:pPr>
      <w:rPr>
        <w:rFonts w:hint="default"/>
        <w:lang w:val="zh-CN" w:eastAsia="zh-CN" w:bidi="zh-CN"/>
      </w:rPr>
    </w:lvl>
    <w:lvl w:ilvl="2">
      <w:numFmt w:val="bullet"/>
      <w:lvlText w:val="•"/>
      <w:lvlJc w:val="left"/>
      <w:pPr>
        <w:ind w:left="3265" w:hanging="529"/>
      </w:pPr>
      <w:rPr>
        <w:rFonts w:hint="default"/>
        <w:lang w:val="zh-CN" w:eastAsia="zh-CN" w:bidi="zh-CN"/>
      </w:rPr>
    </w:lvl>
    <w:lvl w:ilvl="3">
      <w:numFmt w:val="bullet"/>
      <w:lvlText w:val="•"/>
      <w:lvlJc w:val="left"/>
      <w:pPr>
        <w:ind w:left="4147" w:hanging="529"/>
      </w:pPr>
      <w:rPr>
        <w:rFonts w:hint="default"/>
        <w:lang w:val="zh-CN" w:eastAsia="zh-CN" w:bidi="zh-CN"/>
      </w:rPr>
    </w:lvl>
    <w:lvl w:ilvl="4">
      <w:numFmt w:val="bullet"/>
      <w:lvlText w:val="•"/>
      <w:lvlJc w:val="left"/>
      <w:pPr>
        <w:ind w:left="5030"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95" w:hanging="529"/>
      </w:pPr>
      <w:rPr>
        <w:rFonts w:hint="default"/>
        <w:lang w:val="zh-CN" w:eastAsia="zh-CN" w:bidi="zh-CN"/>
      </w:rPr>
    </w:lvl>
    <w:lvl w:ilvl="7">
      <w:numFmt w:val="bullet"/>
      <w:lvlText w:val="•"/>
      <w:lvlJc w:val="left"/>
      <w:pPr>
        <w:ind w:left="7678" w:hanging="529"/>
      </w:pPr>
      <w:rPr>
        <w:rFonts w:hint="default"/>
        <w:lang w:val="zh-CN" w:eastAsia="zh-CN" w:bidi="zh-CN"/>
      </w:rPr>
    </w:lvl>
    <w:lvl w:ilvl="8">
      <w:numFmt w:val="bullet"/>
      <w:lvlText w:val="•"/>
      <w:lvlJc w:val="left"/>
      <w:pPr>
        <w:ind w:left="8561" w:hanging="529"/>
      </w:pPr>
      <w:rPr>
        <w:rFonts w:hint="default"/>
        <w:lang w:val="zh-CN" w:eastAsia="zh-CN" w:bidi="zh-CN"/>
      </w:rPr>
    </w:lvl>
  </w:abstractNum>
  <w:abstractNum w:abstractNumId="7" w15:restartNumberingAfterBreak="0">
    <w:nsid w:val="0DB579E9"/>
    <w:multiLevelType w:val="hybridMultilevel"/>
    <w:tmpl w:val="3E56D7FC"/>
    <w:lvl w:ilvl="0" w:tplc="465A533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005403"/>
    <w:multiLevelType w:val="hybridMultilevel"/>
    <w:tmpl w:val="FD50B298"/>
    <w:lvl w:ilvl="0" w:tplc="113691CE">
      <w:start w:val="9"/>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0EFA3A22"/>
    <w:multiLevelType w:val="hybridMultilevel"/>
    <w:tmpl w:val="9E9A246E"/>
    <w:lvl w:ilvl="0" w:tplc="9B2A39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4F67E9"/>
    <w:multiLevelType w:val="hybridMultilevel"/>
    <w:tmpl w:val="7644764E"/>
    <w:lvl w:ilvl="0" w:tplc="FCEA6B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83906D"/>
    <w:multiLevelType w:val="multilevel"/>
    <w:tmpl w:val="1483906D"/>
    <w:lvl w:ilvl="0">
      <w:start w:val="5"/>
      <w:numFmt w:val="decimal"/>
      <w:lvlText w:val="%1"/>
      <w:lvlJc w:val="left"/>
      <w:pPr>
        <w:ind w:left="1396" w:hanging="423"/>
      </w:pPr>
      <w:rPr>
        <w:rFonts w:hint="default"/>
        <w:lang w:val="zh-CN" w:eastAsia="zh-CN" w:bidi="zh-CN"/>
      </w:rPr>
    </w:lvl>
    <w:lvl w:ilvl="1">
      <w:start w:val="7"/>
      <w:numFmt w:val="decimal"/>
      <w:lvlText w:val="%1.%2"/>
      <w:lvlJc w:val="left"/>
      <w:pPr>
        <w:ind w:left="1396" w:hanging="423"/>
      </w:pPr>
      <w:rPr>
        <w:rFonts w:ascii="宋体" w:eastAsia="宋体" w:hAnsi="宋体" w:cs="宋体" w:hint="default"/>
        <w:w w:val="100"/>
        <w:sz w:val="21"/>
        <w:szCs w:val="21"/>
        <w:lang w:val="zh-CN" w:eastAsia="zh-CN" w:bidi="zh-CN"/>
      </w:rPr>
    </w:lvl>
    <w:lvl w:ilvl="2">
      <w:numFmt w:val="bullet"/>
      <w:lvlText w:val="•"/>
      <w:lvlJc w:val="left"/>
      <w:pPr>
        <w:ind w:left="3185" w:hanging="423"/>
      </w:pPr>
      <w:rPr>
        <w:rFonts w:hint="default"/>
        <w:lang w:val="zh-CN" w:eastAsia="zh-CN" w:bidi="zh-CN"/>
      </w:rPr>
    </w:lvl>
    <w:lvl w:ilvl="3">
      <w:numFmt w:val="bullet"/>
      <w:lvlText w:val="•"/>
      <w:lvlJc w:val="left"/>
      <w:pPr>
        <w:ind w:left="4077" w:hanging="423"/>
      </w:pPr>
      <w:rPr>
        <w:rFonts w:hint="default"/>
        <w:lang w:val="zh-CN" w:eastAsia="zh-CN" w:bidi="zh-CN"/>
      </w:rPr>
    </w:lvl>
    <w:lvl w:ilvl="4">
      <w:numFmt w:val="bullet"/>
      <w:lvlText w:val="•"/>
      <w:lvlJc w:val="left"/>
      <w:pPr>
        <w:ind w:left="4970" w:hanging="423"/>
      </w:pPr>
      <w:rPr>
        <w:rFonts w:hint="default"/>
        <w:lang w:val="zh-CN" w:eastAsia="zh-CN" w:bidi="zh-CN"/>
      </w:rPr>
    </w:lvl>
    <w:lvl w:ilvl="5">
      <w:numFmt w:val="bullet"/>
      <w:lvlText w:val="•"/>
      <w:lvlJc w:val="left"/>
      <w:pPr>
        <w:ind w:left="5863" w:hanging="423"/>
      </w:pPr>
      <w:rPr>
        <w:rFonts w:hint="default"/>
        <w:lang w:val="zh-CN" w:eastAsia="zh-CN" w:bidi="zh-CN"/>
      </w:rPr>
    </w:lvl>
    <w:lvl w:ilvl="6">
      <w:numFmt w:val="bullet"/>
      <w:lvlText w:val="•"/>
      <w:lvlJc w:val="left"/>
      <w:pPr>
        <w:ind w:left="6755" w:hanging="423"/>
      </w:pPr>
      <w:rPr>
        <w:rFonts w:hint="default"/>
        <w:lang w:val="zh-CN" w:eastAsia="zh-CN" w:bidi="zh-CN"/>
      </w:rPr>
    </w:lvl>
    <w:lvl w:ilvl="7">
      <w:numFmt w:val="bullet"/>
      <w:lvlText w:val="•"/>
      <w:lvlJc w:val="left"/>
      <w:pPr>
        <w:ind w:left="7648" w:hanging="423"/>
      </w:pPr>
      <w:rPr>
        <w:rFonts w:hint="default"/>
        <w:lang w:val="zh-CN" w:eastAsia="zh-CN" w:bidi="zh-CN"/>
      </w:rPr>
    </w:lvl>
    <w:lvl w:ilvl="8">
      <w:numFmt w:val="bullet"/>
      <w:lvlText w:val="•"/>
      <w:lvlJc w:val="left"/>
      <w:pPr>
        <w:ind w:left="8541" w:hanging="423"/>
      </w:pPr>
      <w:rPr>
        <w:rFonts w:hint="default"/>
        <w:lang w:val="zh-CN" w:eastAsia="zh-CN" w:bidi="zh-CN"/>
      </w:rPr>
    </w:lvl>
  </w:abstractNum>
  <w:abstractNum w:abstractNumId="12" w15:restartNumberingAfterBreak="0">
    <w:nsid w:val="16880614"/>
    <w:multiLevelType w:val="hybridMultilevel"/>
    <w:tmpl w:val="D4F0A0F0"/>
    <w:lvl w:ilvl="0" w:tplc="460EDCEC">
      <w:start w:val="1"/>
      <w:numFmt w:val="decimal"/>
      <w:lvlText w:val="%1、"/>
      <w:lvlJc w:val="left"/>
      <w:pPr>
        <w:ind w:left="980" w:hanging="39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3" w15:restartNumberingAfterBreak="0">
    <w:nsid w:val="1B3FCE26"/>
    <w:multiLevelType w:val="multilevel"/>
    <w:tmpl w:val="1B3FCE26"/>
    <w:lvl w:ilvl="0">
      <w:start w:val="4"/>
      <w:numFmt w:val="decimal"/>
      <w:lvlText w:val="（%1）"/>
      <w:lvlJc w:val="left"/>
      <w:pPr>
        <w:ind w:left="554" w:hanging="529"/>
      </w:pPr>
      <w:rPr>
        <w:rFonts w:ascii="宋体" w:eastAsia="宋体" w:hAnsi="宋体" w:cs="宋体" w:hint="default"/>
        <w:spacing w:val="-44"/>
        <w:w w:val="100"/>
        <w:sz w:val="19"/>
        <w:szCs w:val="19"/>
        <w:lang w:val="zh-CN" w:eastAsia="zh-CN" w:bidi="zh-CN"/>
      </w:rPr>
    </w:lvl>
    <w:lvl w:ilvl="1">
      <w:numFmt w:val="bullet"/>
      <w:lvlText w:val="•"/>
      <w:lvlJc w:val="left"/>
      <w:pPr>
        <w:ind w:left="1536" w:hanging="529"/>
      </w:pPr>
      <w:rPr>
        <w:rFonts w:hint="default"/>
        <w:lang w:val="zh-CN" w:eastAsia="zh-CN" w:bidi="zh-CN"/>
      </w:rPr>
    </w:lvl>
    <w:lvl w:ilvl="2">
      <w:numFmt w:val="bullet"/>
      <w:lvlText w:val="•"/>
      <w:lvlJc w:val="left"/>
      <w:pPr>
        <w:ind w:left="2513" w:hanging="529"/>
      </w:pPr>
      <w:rPr>
        <w:rFonts w:hint="default"/>
        <w:lang w:val="zh-CN" w:eastAsia="zh-CN" w:bidi="zh-CN"/>
      </w:rPr>
    </w:lvl>
    <w:lvl w:ilvl="3">
      <w:numFmt w:val="bullet"/>
      <w:lvlText w:val="•"/>
      <w:lvlJc w:val="left"/>
      <w:pPr>
        <w:ind w:left="3489" w:hanging="529"/>
      </w:pPr>
      <w:rPr>
        <w:rFonts w:hint="default"/>
        <w:lang w:val="zh-CN" w:eastAsia="zh-CN" w:bidi="zh-CN"/>
      </w:rPr>
    </w:lvl>
    <w:lvl w:ilvl="4">
      <w:numFmt w:val="bullet"/>
      <w:lvlText w:val="•"/>
      <w:lvlJc w:val="left"/>
      <w:pPr>
        <w:ind w:left="4466" w:hanging="529"/>
      </w:pPr>
      <w:rPr>
        <w:rFonts w:hint="default"/>
        <w:lang w:val="zh-CN" w:eastAsia="zh-CN" w:bidi="zh-CN"/>
      </w:rPr>
    </w:lvl>
    <w:lvl w:ilvl="5">
      <w:numFmt w:val="bullet"/>
      <w:lvlText w:val="•"/>
      <w:lvlJc w:val="left"/>
      <w:pPr>
        <w:ind w:left="5443" w:hanging="529"/>
      </w:pPr>
      <w:rPr>
        <w:rFonts w:hint="default"/>
        <w:lang w:val="zh-CN" w:eastAsia="zh-CN" w:bidi="zh-CN"/>
      </w:rPr>
    </w:lvl>
    <w:lvl w:ilvl="6">
      <w:numFmt w:val="bullet"/>
      <w:lvlText w:val="•"/>
      <w:lvlJc w:val="left"/>
      <w:pPr>
        <w:ind w:left="6419" w:hanging="529"/>
      </w:pPr>
      <w:rPr>
        <w:rFonts w:hint="default"/>
        <w:lang w:val="zh-CN" w:eastAsia="zh-CN" w:bidi="zh-CN"/>
      </w:rPr>
    </w:lvl>
    <w:lvl w:ilvl="7">
      <w:numFmt w:val="bullet"/>
      <w:lvlText w:val="•"/>
      <w:lvlJc w:val="left"/>
      <w:pPr>
        <w:ind w:left="7396" w:hanging="529"/>
      </w:pPr>
      <w:rPr>
        <w:rFonts w:hint="default"/>
        <w:lang w:val="zh-CN" w:eastAsia="zh-CN" w:bidi="zh-CN"/>
      </w:rPr>
    </w:lvl>
    <w:lvl w:ilvl="8">
      <w:numFmt w:val="bullet"/>
      <w:lvlText w:val="•"/>
      <w:lvlJc w:val="left"/>
      <w:pPr>
        <w:ind w:left="8373" w:hanging="529"/>
      </w:pPr>
      <w:rPr>
        <w:rFonts w:hint="default"/>
        <w:lang w:val="zh-CN" w:eastAsia="zh-CN" w:bidi="zh-CN"/>
      </w:rPr>
    </w:lvl>
  </w:abstractNum>
  <w:abstractNum w:abstractNumId="14" w15:restartNumberingAfterBreak="0">
    <w:nsid w:val="252BF6AB"/>
    <w:multiLevelType w:val="multilevel"/>
    <w:tmpl w:val="252BF6AB"/>
    <w:lvl w:ilvl="0">
      <w:start w:val="2"/>
      <w:numFmt w:val="decimal"/>
      <w:lvlText w:val="（%1）"/>
      <w:lvlJc w:val="left"/>
      <w:pPr>
        <w:ind w:left="554" w:hanging="529"/>
      </w:pPr>
      <w:rPr>
        <w:rFonts w:ascii="宋体" w:eastAsia="宋体" w:hAnsi="宋体" w:cs="宋体" w:hint="default"/>
        <w:spacing w:val="-44"/>
        <w:w w:val="100"/>
        <w:sz w:val="19"/>
        <w:szCs w:val="19"/>
        <w:lang w:val="zh-CN" w:eastAsia="zh-CN" w:bidi="zh-CN"/>
      </w:rPr>
    </w:lvl>
    <w:lvl w:ilvl="1">
      <w:numFmt w:val="bullet"/>
      <w:lvlText w:val="•"/>
      <w:lvlJc w:val="left"/>
      <w:pPr>
        <w:ind w:left="1536" w:hanging="529"/>
      </w:pPr>
      <w:rPr>
        <w:rFonts w:hint="default"/>
        <w:lang w:val="zh-CN" w:eastAsia="zh-CN" w:bidi="zh-CN"/>
      </w:rPr>
    </w:lvl>
    <w:lvl w:ilvl="2">
      <w:numFmt w:val="bullet"/>
      <w:lvlText w:val="•"/>
      <w:lvlJc w:val="left"/>
      <w:pPr>
        <w:ind w:left="2513" w:hanging="529"/>
      </w:pPr>
      <w:rPr>
        <w:rFonts w:hint="default"/>
        <w:lang w:val="zh-CN" w:eastAsia="zh-CN" w:bidi="zh-CN"/>
      </w:rPr>
    </w:lvl>
    <w:lvl w:ilvl="3">
      <w:numFmt w:val="bullet"/>
      <w:lvlText w:val="•"/>
      <w:lvlJc w:val="left"/>
      <w:pPr>
        <w:ind w:left="3489" w:hanging="529"/>
      </w:pPr>
      <w:rPr>
        <w:rFonts w:hint="default"/>
        <w:lang w:val="zh-CN" w:eastAsia="zh-CN" w:bidi="zh-CN"/>
      </w:rPr>
    </w:lvl>
    <w:lvl w:ilvl="4">
      <w:numFmt w:val="bullet"/>
      <w:lvlText w:val="•"/>
      <w:lvlJc w:val="left"/>
      <w:pPr>
        <w:ind w:left="4466" w:hanging="529"/>
      </w:pPr>
      <w:rPr>
        <w:rFonts w:hint="default"/>
        <w:lang w:val="zh-CN" w:eastAsia="zh-CN" w:bidi="zh-CN"/>
      </w:rPr>
    </w:lvl>
    <w:lvl w:ilvl="5">
      <w:numFmt w:val="bullet"/>
      <w:lvlText w:val="•"/>
      <w:lvlJc w:val="left"/>
      <w:pPr>
        <w:ind w:left="5443" w:hanging="529"/>
      </w:pPr>
      <w:rPr>
        <w:rFonts w:hint="default"/>
        <w:lang w:val="zh-CN" w:eastAsia="zh-CN" w:bidi="zh-CN"/>
      </w:rPr>
    </w:lvl>
    <w:lvl w:ilvl="6">
      <w:numFmt w:val="bullet"/>
      <w:lvlText w:val="•"/>
      <w:lvlJc w:val="left"/>
      <w:pPr>
        <w:ind w:left="6419" w:hanging="529"/>
      </w:pPr>
      <w:rPr>
        <w:rFonts w:hint="default"/>
        <w:lang w:val="zh-CN" w:eastAsia="zh-CN" w:bidi="zh-CN"/>
      </w:rPr>
    </w:lvl>
    <w:lvl w:ilvl="7">
      <w:numFmt w:val="bullet"/>
      <w:lvlText w:val="•"/>
      <w:lvlJc w:val="left"/>
      <w:pPr>
        <w:ind w:left="7396" w:hanging="529"/>
      </w:pPr>
      <w:rPr>
        <w:rFonts w:hint="default"/>
        <w:lang w:val="zh-CN" w:eastAsia="zh-CN" w:bidi="zh-CN"/>
      </w:rPr>
    </w:lvl>
    <w:lvl w:ilvl="8">
      <w:numFmt w:val="bullet"/>
      <w:lvlText w:val="•"/>
      <w:lvlJc w:val="left"/>
      <w:pPr>
        <w:ind w:left="8373" w:hanging="529"/>
      </w:pPr>
      <w:rPr>
        <w:rFonts w:hint="default"/>
        <w:lang w:val="zh-CN" w:eastAsia="zh-CN" w:bidi="zh-CN"/>
      </w:rPr>
    </w:lvl>
  </w:abstractNum>
  <w:abstractNum w:abstractNumId="15" w15:restartNumberingAfterBreak="0">
    <w:nsid w:val="2EA06104"/>
    <w:multiLevelType w:val="hybridMultilevel"/>
    <w:tmpl w:val="8E4222F4"/>
    <w:lvl w:ilvl="0" w:tplc="3CAAB51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F661886"/>
    <w:multiLevelType w:val="multilevel"/>
    <w:tmpl w:val="2F6618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F6E5BD4"/>
    <w:multiLevelType w:val="hybridMultilevel"/>
    <w:tmpl w:val="46B8892E"/>
    <w:lvl w:ilvl="0" w:tplc="801AD85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ECE9CB"/>
    <w:multiLevelType w:val="multilevel"/>
    <w:tmpl w:val="35ECE9CB"/>
    <w:lvl w:ilvl="0">
      <w:start w:val="1"/>
      <w:numFmt w:val="decimal"/>
      <w:lvlText w:val="（%1）"/>
      <w:lvlJc w:val="left"/>
      <w:pPr>
        <w:ind w:left="554" w:hanging="529"/>
      </w:pPr>
      <w:rPr>
        <w:rFonts w:ascii="宋体" w:eastAsia="宋体" w:hAnsi="宋体" w:cs="宋体" w:hint="default"/>
        <w:spacing w:val="-39"/>
        <w:w w:val="100"/>
        <w:sz w:val="19"/>
        <w:szCs w:val="19"/>
        <w:lang w:val="zh-CN" w:eastAsia="zh-CN" w:bidi="zh-CN"/>
      </w:rPr>
    </w:lvl>
    <w:lvl w:ilvl="1">
      <w:numFmt w:val="bullet"/>
      <w:lvlText w:val="•"/>
      <w:lvlJc w:val="left"/>
      <w:pPr>
        <w:ind w:left="1536" w:hanging="529"/>
      </w:pPr>
      <w:rPr>
        <w:rFonts w:hint="default"/>
        <w:lang w:val="zh-CN" w:eastAsia="zh-CN" w:bidi="zh-CN"/>
      </w:rPr>
    </w:lvl>
    <w:lvl w:ilvl="2">
      <w:numFmt w:val="bullet"/>
      <w:lvlText w:val="•"/>
      <w:lvlJc w:val="left"/>
      <w:pPr>
        <w:ind w:left="2513" w:hanging="529"/>
      </w:pPr>
      <w:rPr>
        <w:rFonts w:hint="default"/>
        <w:lang w:val="zh-CN" w:eastAsia="zh-CN" w:bidi="zh-CN"/>
      </w:rPr>
    </w:lvl>
    <w:lvl w:ilvl="3">
      <w:numFmt w:val="bullet"/>
      <w:lvlText w:val="•"/>
      <w:lvlJc w:val="left"/>
      <w:pPr>
        <w:ind w:left="3489" w:hanging="529"/>
      </w:pPr>
      <w:rPr>
        <w:rFonts w:hint="default"/>
        <w:lang w:val="zh-CN" w:eastAsia="zh-CN" w:bidi="zh-CN"/>
      </w:rPr>
    </w:lvl>
    <w:lvl w:ilvl="4">
      <w:numFmt w:val="bullet"/>
      <w:lvlText w:val="•"/>
      <w:lvlJc w:val="left"/>
      <w:pPr>
        <w:ind w:left="4466" w:hanging="529"/>
      </w:pPr>
      <w:rPr>
        <w:rFonts w:hint="default"/>
        <w:lang w:val="zh-CN" w:eastAsia="zh-CN" w:bidi="zh-CN"/>
      </w:rPr>
    </w:lvl>
    <w:lvl w:ilvl="5">
      <w:numFmt w:val="bullet"/>
      <w:lvlText w:val="•"/>
      <w:lvlJc w:val="left"/>
      <w:pPr>
        <w:ind w:left="5443" w:hanging="529"/>
      </w:pPr>
      <w:rPr>
        <w:rFonts w:hint="default"/>
        <w:lang w:val="zh-CN" w:eastAsia="zh-CN" w:bidi="zh-CN"/>
      </w:rPr>
    </w:lvl>
    <w:lvl w:ilvl="6">
      <w:numFmt w:val="bullet"/>
      <w:lvlText w:val="•"/>
      <w:lvlJc w:val="left"/>
      <w:pPr>
        <w:ind w:left="6419" w:hanging="529"/>
      </w:pPr>
      <w:rPr>
        <w:rFonts w:hint="default"/>
        <w:lang w:val="zh-CN" w:eastAsia="zh-CN" w:bidi="zh-CN"/>
      </w:rPr>
    </w:lvl>
    <w:lvl w:ilvl="7">
      <w:numFmt w:val="bullet"/>
      <w:lvlText w:val="•"/>
      <w:lvlJc w:val="left"/>
      <w:pPr>
        <w:ind w:left="7396" w:hanging="529"/>
      </w:pPr>
      <w:rPr>
        <w:rFonts w:hint="default"/>
        <w:lang w:val="zh-CN" w:eastAsia="zh-CN" w:bidi="zh-CN"/>
      </w:rPr>
    </w:lvl>
    <w:lvl w:ilvl="8">
      <w:numFmt w:val="bullet"/>
      <w:lvlText w:val="•"/>
      <w:lvlJc w:val="left"/>
      <w:pPr>
        <w:ind w:left="8373" w:hanging="529"/>
      </w:pPr>
      <w:rPr>
        <w:rFonts w:hint="default"/>
        <w:lang w:val="zh-CN" w:eastAsia="zh-CN" w:bidi="zh-CN"/>
      </w:rPr>
    </w:lvl>
  </w:abstractNum>
  <w:abstractNum w:abstractNumId="19" w15:restartNumberingAfterBreak="0">
    <w:nsid w:val="3D950AF9"/>
    <w:multiLevelType w:val="multilevel"/>
    <w:tmpl w:val="3D950AF9"/>
    <w:lvl w:ilvl="0">
      <w:start w:val="1"/>
      <w:numFmt w:val="decimal"/>
      <w:lvlText w:val="（%1）"/>
      <w:lvlJc w:val="left"/>
      <w:pPr>
        <w:ind w:left="1503" w:hanging="529"/>
      </w:pPr>
      <w:rPr>
        <w:rFonts w:ascii="宋体" w:eastAsia="宋体" w:hAnsi="宋体" w:cs="宋体" w:hint="default"/>
        <w:spacing w:val="-3"/>
        <w:w w:val="100"/>
        <w:sz w:val="19"/>
        <w:szCs w:val="19"/>
        <w:lang w:val="zh-CN" w:eastAsia="zh-CN" w:bidi="zh-CN"/>
      </w:rPr>
    </w:lvl>
    <w:lvl w:ilvl="1">
      <w:numFmt w:val="bullet"/>
      <w:lvlText w:val="•"/>
      <w:lvlJc w:val="left"/>
      <w:pPr>
        <w:ind w:left="2382" w:hanging="529"/>
      </w:pPr>
      <w:rPr>
        <w:rFonts w:hint="default"/>
        <w:lang w:val="zh-CN" w:eastAsia="zh-CN" w:bidi="zh-CN"/>
      </w:rPr>
    </w:lvl>
    <w:lvl w:ilvl="2">
      <w:numFmt w:val="bullet"/>
      <w:lvlText w:val="•"/>
      <w:lvlJc w:val="left"/>
      <w:pPr>
        <w:ind w:left="3265" w:hanging="529"/>
      </w:pPr>
      <w:rPr>
        <w:rFonts w:hint="default"/>
        <w:lang w:val="zh-CN" w:eastAsia="zh-CN" w:bidi="zh-CN"/>
      </w:rPr>
    </w:lvl>
    <w:lvl w:ilvl="3">
      <w:numFmt w:val="bullet"/>
      <w:lvlText w:val="•"/>
      <w:lvlJc w:val="left"/>
      <w:pPr>
        <w:ind w:left="4147" w:hanging="529"/>
      </w:pPr>
      <w:rPr>
        <w:rFonts w:hint="default"/>
        <w:lang w:val="zh-CN" w:eastAsia="zh-CN" w:bidi="zh-CN"/>
      </w:rPr>
    </w:lvl>
    <w:lvl w:ilvl="4">
      <w:numFmt w:val="bullet"/>
      <w:lvlText w:val="•"/>
      <w:lvlJc w:val="left"/>
      <w:pPr>
        <w:ind w:left="5030"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95" w:hanging="529"/>
      </w:pPr>
      <w:rPr>
        <w:rFonts w:hint="default"/>
        <w:lang w:val="zh-CN" w:eastAsia="zh-CN" w:bidi="zh-CN"/>
      </w:rPr>
    </w:lvl>
    <w:lvl w:ilvl="7">
      <w:numFmt w:val="bullet"/>
      <w:lvlText w:val="•"/>
      <w:lvlJc w:val="left"/>
      <w:pPr>
        <w:ind w:left="7678" w:hanging="529"/>
      </w:pPr>
      <w:rPr>
        <w:rFonts w:hint="default"/>
        <w:lang w:val="zh-CN" w:eastAsia="zh-CN" w:bidi="zh-CN"/>
      </w:rPr>
    </w:lvl>
    <w:lvl w:ilvl="8">
      <w:numFmt w:val="bullet"/>
      <w:lvlText w:val="•"/>
      <w:lvlJc w:val="left"/>
      <w:pPr>
        <w:ind w:left="8561" w:hanging="529"/>
      </w:pPr>
      <w:rPr>
        <w:rFonts w:hint="default"/>
        <w:lang w:val="zh-CN" w:eastAsia="zh-CN" w:bidi="zh-CN"/>
      </w:rPr>
    </w:lvl>
  </w:abstractNum>
  <w:abstractNum w:abstractNumId="20" w15:restartNumberingAfterBreak="0">
    <w:nsid w:val="3DE54420"/>
    <w:multiLevelType w:val="hybridMultilevel"/>
    <w:tmpl w:val="BE322EC0"/>
    <w:lvl w:ilvl="0" w:tplc="419442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AB8440C"/>
    <w:multiLevelType w:val="hybridMultilevel"/>
    <w:tmpl w:val="D4F0A0F0"/>
    <w:lvl w:ilvl="0" w:tplc="460EDCEC">
      <w:start w:val="1"/>
      <w:numFmt w:val="decimal"/>
      <w:lvlText w:val="%1、"/>
      <w:lvlJc w:val="left"/>
      <w:pPr>
        <w:ind w:left="980" w:hanging="39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22" w15:restartNumberingAfterBreak="0">
    <w:nsid w:val="4AD1D84F"/>
    <w:multiLevelType w:val="multilevel"/>
    <w:tmpl w:val="4AD1D84F"/>
    <w:lvl w:ilvl="0">
      <w:start w:val="4"/>
      <w:numFmt w:val="decimal"/>
      <w:lvlText w:val="（%1）"/>
      <w:lvlJc w:val="left"/>
      <w:pPr>
        <w:ind w:left="554" w:hanging="529"/>
      </w:pPr>
      <w:rPr>
        <w:rFonts w:ascii="宋体" w:eastAsia="宋体" w:hAnsi="宋体" w:cs="宋体" w:hint="default"/>
        <w:spacing w:val="-44"/>
        <w:w w:val="100"/>
        <w:sz w:val="19"/>
        <w:szCs w:val="19"/>
        <w:lang w:val="zh-CN" w:eastAsia="zh-CN" w:bidi="zh-CN"/>
      </w:rPr>
    </w:lvl>
    <w:lvl w:ilvl="1">
      <w:numFmt w:val="bullet"/>
      <w:lvlText w:val="•"/>
      <w:lvlJc w:val="left"/>
      <w:pPr>
        <w:ind w:left="1536" w:hanging="529"/>
      </w:pPr>
      <w:rPr>
        <w:rFonts w:hint="default"/>
        <w:lang w:val="zh-CN" w:eastAsia="zh-CN" w:bidi="zh-CN"/>
      </w:rPr>
    </w:lvl>
    <w:lvl w:ilvl="2">
      <w:numFmt w:val="bullet"/>
      <w:lvlText w:val="•"/>
      <w:lvlJc w:val="left"/>
      <w:pPr>
        <w:ind w:left="2513" w:hanging="529"/>
      </w:pPr>
      <w:rPr>
        <w:rFonts w:hint="default"/>
        <w:lang w:val="zh-CN" w:eastAsia="zh-CN" w:bidi="zh-CN"/>
      </w:rPr>
    </w:lvl>
    <w:lvl w:ilvl="3">
      <w:numFmt w:val="bullet"/>
      <w:lvlText w:val="•"/>
      <w:lvlJc w:val="left"/>
      <w:pPr>
        <w:ind w:left="3489" w:hanging="529"/>
      </w:pPr>
      <w:rPr>
        <w:rFonts w:hint="default"/>
        <w:lang w:val="zh-CN" w:eastAsia="zh-CN" w:bidi="zh-CN"/>
      </w:rPr>
    </w:lvl>
    <w:lvl w:ilvl="4">
      <w:numFmt w:val="bullet"/>
      <w:lvlText w:val="•"/>
      <w:lvlJc w:val="left"/>
      <w:pPr>
        <w:ind w:left="4466" w:hanging="529"/>
      </w:pPr>
      <w:rPr>
        <w:rFonts w:hint="default"/>
        <w:lang w:val="zh-CN" w:eastAsia="zh-CN" w:bidi="zh-CN"/>
      </w:rPr>
    </w:lvl>
    <w:lvl w:ilvl="5">
      <w:numFmt w:val="bullet"/>
      <w:lvlText w:val="•"/>
      <w:lvlJc w:val="left"/>
      <w:pPr>
        <w:ind w:left="5443" w:hanging="529"/>
      </w:pPr>
      <w:rPr>
        <w:rFonts w:hint="default"/>
        <w:lang w:val="zh-CN" w:eastAsia="zh-CN" w:bidi="zh-CN"/>
      </w:rPr>
    </w:lvl>
    <w:lvl w:ilvl="6">
      <w:numFmt w:val="bullet"/>
      <w:lvlText w:val="•"/>
      <w:lvlJc w:val="left"/>
      <w:pPr>
        <w:ind w:left="6419" w:hanging="529"/>
      </w:pPr>
      <w:rPr>
        <w:rFonts w:hint="default"/>
        <w:lang w:val="zh-CN" w:eastAsia="zh-CN" w:bidi="zh-CN"/>
      </w:rPr>
    </w:lvl>
    <w:lvl w:ilvl="7">
      <w:numFmt w:val="bullet"/>
      <w:lvlText w:val="•"/>
      <w:lvlJc w:val="left"/>
      <w:pPr>
        <w:ind w:left="7396" w:hanging="529"/>
      </w:pPr>
      <w:rPr>
        <w:rFonts w:hint="default"/>
        <w:lang w:val="zh-CN" w:eastAsia="zh-CN" w:bidi="zh-CN"/>
      </w:rPr>
    </w:lvl>
    <w:lvl w:ilvl="8">
      <w:numFmt w:val="bullet"/>
      <w:lvlText w:val="•"/>
      <w:lvlJc w:val="left"/>
      <w:pPr>
        <w:ind w:left="8373" w:hanging="529"/>
      </w:pPr>
      <w:rPr>
        <w:rFonts w:hint="default"/>
        <w:lang w:val="zh-CN" w:eastAsia="zh-CN" w:bidi="zh-CN"/>
      </w:rPr>
    </w:lvl>
  </w:abstractNum>
  <w:abstractNum w:abstractNumId="23" w15:restartNumberingAfterBreak="0">
    <w:nsid w:val="4FA7FC34"/>
    <w:multiLevelType w:val="multilevel"/>
    <w:tmpl w:val="4FA7FC34"/>
    <w:lvl w:ilvl="0">
      <w:start w:val="1"/>
      <w:numFmt w:val="decimal"/>
      <w:lvlText w:val="（%1）"/>
      <w:lvlJc w:val="left"/>
      <w:pPr>
        <w:ind w:left="1450" w:hanging="529"/>
      </w:pPr>
      <w:rPr>
        <w:rFonts w:ascii="宋体" w:eastAsia="宋体" w:hAnsi="宋体" w:cs="宋体" w:hint="default"/>
        <w:spacing w:val="-3"/>
        <w:w w:val="100"/>
        <w:sz w:val="19"/>
        <w:szCs w:val="19"/>
        <w:lang w:val="zh-CN" w:eastAsia="zh-CN" w:bidi="zh-CN"/>
      </w:rPr>
    </w:lvl>
    <w:lvl w:ilvl="1">
      <w:numFmt w:val="bullet"/>
      <w:lvlText w:val="•"/>
      <w:lvlJc w:val="left"/>
      <w:pPr>
        <w:ind w:left="2346" w:hanging="529"/>
      </w:pPr>
      <w:rPr>
        <w:rFonts w:hint="default"/>
        <w:lang w:val="zh-CN" w:eastAsia="zh-CN" w:bidi="zh-CN"/>
      </w:rPr>
    </w:lvl>
    <w:lvl w:ilvl="2">
      <w:numFmt w:val="bullet"/>
      <w:lvlText w:val="•"/>
      <w:lvlJc w:val="left"/>
      <w:pPr>
        <w:ind w:left="3233" w:hanging="529"/>
      </w:pPr>
      <w:rPr>
        <w:rFonts w:hint="default"/>
        <w:lang w:val="zh-CN" w:eastAsia="zh-CN" w:bidi="zh-CN"/>
      </w:rPr>
    </w:lvl>
    <w:lvl w:ilvl="3">
      <w:numFmt w:val="bullet"/>
      <w:lvlText w:val="•"/>
      <w:lvlJc w:val="left"/>
      <w:pPr>
        <w:ind w:left="4119" w:hanging="529"/>
      </w:pPr>
      <w:rPr>
        <w:rFonts w:hint="default"/>
        <w:lang w:val="zh-CN" w:eastAsia="zh-CN" w:bidi="zh-CN"/>
      </w:rPr>
    </w:lvl>
    <w:lvl w:ilvl="4">
      <w:numFmt w:val="bullet"/>
      <w:lvlText w:val="•"/>
      <w:lvlJc w:val="left"/>
      <w:pPr>
        <w:ind w:left="5006" w:hanging="529"/>
      </w:pPr>
      <w:rPr>
        <w:rFonts w:hint="default"/>
        <w:lang w:val="zh-CN" w:eastAsia="zh-CN" w:bidi="zh-CN"/>
      </w:rPr>
    </w:lvl>
    <w:lvl w:ilvl="5">
      <w:numFmt w:val="bullet"/>
      <w:lvlText w:val="•"/>
      <w:lvlJc w:val="left"/>
      <w:pPr>
        <w:ind w:left="5893" w:hanging="529"/>
      </w:pPr>
      <w:rPr>
        <w:rFonts w:hint="default"/>
        <w:lang w:val="zh-CN" w:eastAsia="zh-CN" w:bidi="zh-CN"/>
      </w:rPr>
    </w:lvl>
    <w:lvl w:ilvl="6">
      <w:numFmt w:val="bullet"/>
      <w:lvlText w:val="•"/>
      <w:lvlJc w:val="left"/>
      <w:pPr>
        <w:ind w:left="6779" w:hanging="529"/>
      </w:pPr>
      <w:rPr>
        <w:rFonts w:hint="default"/>
        <w:lang w:val="zh-CN" w:eastAsia="zh-CN" w:bidi="zh-CN"/>
      </w:rPr>
    </w:lvl>
    <w:lvl w:ilvl="7">
      <w:numFmt w:val="bullet"/>
      <w:lvlText w:val="•"/>
      <w:lvlJc w:val="left"/>
      <w:pPr>
        <w:ind w:left="7666" w:hanging="529"/>
      </w:pPr>
      <w:rPr>
        <w:rFonts w:hint="default"/>
        <w:lang w:val="zh-CN" w:eastAsia="zh-CN" w:bidi="zh-CN"/>
      </w:rPr>
    </w:lvl>
    <w:lvl w:ilvl="8">
      <w:numFmt w:val="bullet"/>
      <w:lvlText w:val="•"/>
      <w:lvlJc w:val="left"/>
      <w:pPr>
        <w:ind w:left="8553" w:hanging="529"/>
      </w:pPr>
      <w:rPr>
        <w:rFonts w:hint="default"/>
        <w:lang w:val="zh-CN" w:eastAsia="zh-CN" w:bidi="zh-CN"/>
      </w:rPr>
    </w:lvl>
  </w:abstractNum>
  <w:abstractNum w:abstractNumId="24" w15:restartNumberingAfterBreak="0">
    <w:nsid w:val="53E251B7"/>
    <w:multiLevelType w:val="hybridMultilevel"/>
    <w:tmpl w:val="55D67322"/>
    <w:lvl w:ilvl="0" w:tplc="6934863C">
      <w:start w:val="8"/>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9765CE6"/>
    <w:multiLevelType w:val="hybridMultilevel"/>
    <w:tmpl w:val="C1F0BA5A"/>
    <w:lvl w:ilvl="0" w:tplc="AA4EEC96">
      <w:start w:val="2"/>
      <w:numFmt w:val="decimal"/>
      <w:lvlText w:val="%1、"/>
      <w:lvlJc w:val="left"/>
      <w:pPr>
        <w:ind w:left="1368" w:hanging="390"/>
      </w:pPr>
      <w:rPr>
        <w:rFonts w:ascii="宋体" w:eastAsia="宋体" w:hAnsi="宋体" w:cs="Times New Roman" w:hint="default"/>
        <w:sz w:val="24"/>
      </w:rPr>
    </w:lvl>
    <w:lvl w:ilvl="1" w:tplc="04090019">
      <w:start w:val="1"/>
      <w:numFmt w:val="lowerLetter"/>
      <w:lvlText w:val="%2)"/>
      <w:lvlJc w:val="left"/>
      <w:pPr>
        <w:ind w:left="1818" w:hanging="420"/>
      </w:pPr>
    </w:lvl>
    <w:lvl w:ilvl="2" w:tplc="0409001B" w:tentative="1">
      <w:start w:val="1"/>
      <w:numFmt w:val="lowerRoman"/>
      <w:lvlText w:val="%3."/>
      <w:lvlJc w:val="right"/>
      <w:pPr>
        <w:ind w:left="2238" w:hanging="420"/>
      </w:pPr>
    </w:lvl>
    <w:lvl w:ilvl="3" w:tplc="0409000F" w:tentative="1">
      <w:start w:val="1"/>
      <w:numFmt w:val="decimal"/>
      <w:lvlText w:val="%4."/>
      <w:lvlJc w:val="left"/>
      <w:pPr>
        <w:ind w:left="2658" w:hanging="420"/>
      </w:pPr>
    </w:lvl>
    <w:lvl w:ilvl="4" w:tplc="04090019" w:tentative="1">
      <w:start w:val="1"/>
      <w:numFmt w:val="lowerLetter"/>
      <w:lvlText w:val="%5)"/>
      <w:lvlJc w:val="left"/>
      <w:pPr>
        <w:ind w:left="3078" w:hanging="420"/>
      </w:pPr>
    </w:lvl>
    <w:lvl w:ilvl="5" w:tplc="0409001B" w:tentative="1">
      <w:start w:val="1"/>
      <w:numFmt w:val="lowerRoman"/>
      <w:lvlText w:val="%6."/>
      <w:lvlJc w:val="right"/>
      <w:pPr>
        <w:ind w:left="3498" w:hanging="420"/>
      </w:pPr>
    </w:lvl>
    <w:lvl w:ilvl="6" w:tplc="0409000F" w:tentative="1">
      <w:start w:val="1"/>
      <w:numFmt w:val="decimal"/>
      <w:lvlText w:val="%7."/>
      <w:lvlJc w:val="left"/>
      <w:pPr>
        <w:ind w:left="3918" w:hanging="420"/>
      </w:pPr>
    </w:lvl>
    <w:lvl w:ilvl="7" w:tplc="04090019" w:tentative="1">
      <w:start w:val="1"/>
      <w:numFmt w:val="lowerLetter"/>
      <w:lvlText w:val="%8)"/>
      <w:lvlJc w:val="left"/>
      <w:pPr>
        <w:ind w:left="4338" w:hanging="420"/>
      </w:pPr>
    </w:lvl>
    <w:lvl w:ilvl="8" w:tplc="0409001B" w:tentative="1">
      <w:start w:val="1"/>
      <w:numFmt w:val="lowerRoman"/>
      <w:lvlText w:val="%9."/>
      <w:lvlJc w:val="right"/>
      <w:pPr>
        <w:ind w:left="4758" w:hanging="420"/>
      </w:pPr>
    </w:lvl>
  </w:abstractNum>
  <w:abstractNum w:abstractNumId="26" w15:restartNumberingAfterBreak="0">
    <w:nsid w:val="68491577"/>
    <w:multiLevelType w:val="hybridMultilevel"/>
    <w:tmpl w:val="71928372"/>
    <w:lvl w:ilvl="0" w:tplc="3D7C4076">
      <w:start w:val="1"/>
      <w:numFmt w:val="decimal"/>
      <w:lvlText w:val="%1、"/>
      <w:lvlJc w:val="left"/>
      <w:pPr>
        <w:ind w:left="1698" w:hanging="720"/>
      </w:pPr>
      <w:rPr>
        <w:rFonts w:hint="default"/>
      </w:rPr>
    </w:lvl>
    <w:lvl w:ilvl="1" w:tplc="04090019">
      <w:start w:val="1"/>
      <w:numFmt w:val="lowerLetter"/>
      <w:lvlText w:val="%2)"/>
      <w:lvlJc w:val="left"/>
      <w:pPr>
        <w:ind w:left="1818" w:hanging="420"/>
      </w:pPr>
    </w:lvl>
    <w:lvl w:ilvl="2" w:tplc="0409001B" w:tentative="1">
      <w:start w:val="1"/>
      <w:numFmt w:val="lowerRoman"/>
      <w:lvlText w:val="%3."/>
      <w:lvlJc w:val="right"/>
      <w:pPr>
        <w:ind w:left="2238" w:hanging="420"/>
      </w:pPr>
    </w:lvl>
    <w:lvl w:ilvl="3" w:tplc="0409000F" w:tentative="1">
      <w:start w:val="1"/>
      <w:numFmt w:val="decimal"/>
      <w:lvlText w:val="%4."/>
      <w:lvlJc w:val="left"/>
      <w:pPr>
        <w:ind w:left="2658" w:hanging="420"/>
      </w:pPr>
    </w:lvl>
    <w:lvl w:ilvl="4" w:tplc="04090019" w:tentative="1">
      <w:start w:val="1"/>
      <w:numFmt w:val="lowerLetter"/>
      <w:lvlText w:val="%5)"/>
      <w:lvlJc w:val="left"/>
      <w:pPr>
        <w:ind w:left="3078" w:hanging="420"/>
      </w:pPr>
    </w:lvl>
    <w:lvl w:ilvl="5" w:tplc="0409001B" w:tentative="1">
      <w:start w:val="1"/>
      <w:numFmt w:val="lowerRoman"/>
      <w:lvlText w:val="%6."/>
      <w:lvlJc w:val="right"/>
      <w:pPr>
        <w:ind w:left="3498" w:hanging="420"/>
      </w:pPr>
    </w:lvl>
    <w:lvl w:ilvl="6" w:tplc="0409000F" w:tentative="1">
      <w:start w:val="1"/>
      <w:numFmt w:val="decimal"/>
      <w:lvlText w:val="%7."/>
      <w:lvlJc w:val="left"/>
      <w:pPr>
        <w:ind w:left="3918" w:hanging="420"/>
      </w:pPr>
    </w:lvl>
    <w:lvl w:ilvl="7" w:tplc="04090019" w:tentative="1">
      <w:start w:val="1"/>
      <w:numFmt w:val="lowerLetter"/>
      <w:lvlText w:val="%8)"/>
      <w:lvlJc w:val="left"/>
      <w:pPr>
        <w:ind w:left="4338" w:hanging="420"/>
      </w:pPr>
    </w:lvl>
    <w:lvl w:ilvl="8" w:tplc="0409001B" w:tentative="1">
      <w:start w:val="1"/>
      <w:numFmt w:val="lowerRoman"/>
      <w:lvlText w:val="%9."/>
      <w:lvlJc w:val="right"/>
      <w:pPr>
        <w:ind w:left="4758" w:hanging="420"/>
      </w:pPr>
    </w:lvl>
  </w:abstractNum>
  <w:abstractNum w:abstractNumId="27" w15:restartNumberingAfterBreak="0">
    <w:nsid w:val="6C5D70CD"/>
    <w:multiLevelType w:val="hybridMultilevel"/>
    <w:tmpl w:val="D7323D52"/>
    <w:lvl w:ilvl="0" w:tplc="ECCC007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E2B3E21"/>
    <w:multiLevelType w:val="hybridMultilevel"/>
    <w:tmpl w:val="6ADE5684"/>
    <w:lvl w:ilvl="0" w:tplc="4716A042">
      <w:start w:val="1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776B1584"/>
    <w:multiLevelType w:val="hybridMultilevel"/>
    <w:tmpl w:val="C7B610D0"/>
    <w:lvl w:ilvl="0" w:tplc="E154DF8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ECEA79"/>
    <w:multiLevelType w:val="multilevel"/>
    <w:tmpl w:val="77ECEA79"/>
    <w:lvl w:ilvl="0">
      <w:start w:val="1"/>
      <w:numFmt w:val="decimal"/>
      <w:lvlText w:val="%1."/>
      <w:lvlJc w:val="left"/>
      <w:pPr>
        <w:ind w:left="1036" w:hanging="483"/>
      </w:pPr>
      <w:rPr>
        <w:rFonts w:ascii="黑体" w:eastAsia="黑体" w:hAnsi="黑体" w:cs="黑体" w:hint="default"/>
        <w:spacing w:val="0"/>
        <w:w w:val="99"/>
        <w:sz w:val="32"/>
        <w:szCs w:val="32"/>
        <w:lang w:val="zh-CN" w:eastAsia="zh-CN" w:bidi="zh-CN"/>
      </w:rPr>
    </w:lvl>
    <w:lvl w:ilvl="1">
      <w:start w:val="1"/>
      <w:numFmt w:val="decimal"/>
      <w:lvlText w:val="%1.%2"/>
      <w:lvlJc w:val="left"/>
      <w:pPr>
        <w:ind w:left="1034" w:hanging="480"/>
      </w:pPr>
      <w:rPr>
        <w:rFonts w:ascii="黑体" w:eastAsia="黑体" w:hAnsi="黑体" w:cs="黑体" w:hint="default"/>
        <w:w w:val="100"/>
        <w:sz w:val="24"/>
        <w:szCs w:val="24"/>
        <w:lang w:val="zh-CN" w:eastAsia="zh-CN" w:bidi="zh-CN"/>
      </w:rPr>
    </w:lvl>
    <w:lvl w:ilvl="2">
      <w:start w:val="1"/>
      <w:numFmt w:val="decimal"/>
      <w:lvlText w:val="%1.%2.%3"/>
      <w:lvlJc w:val="left"/>
      <w:pPr>
        <w:ind w:left="554" w:hanging="528"/>
      </w:pPr>
      <w:rPr>
        <w:rFonts w:hint="default"/>
        <w:w w:val="100"/>
        <w:lang w:val="zh-CN" w:eastAsia="zh-CN" w:bidi="zh-CN"/>
      </w:rPr>
    </w:lvl>
    <w:lvl w:ilvl="3">
      <w:numFmt w:val="bullet"/>
      <w:lvlText w:val="•"/>
      <w:lvlJc w:val="left"/>
      <w:pPr>
        <w:ind w:left="1500" w:hanging="528"/>
      </w:pPr>
      <w:rPr>
        <w:rFonts w:hint="default"/>
        <w:lang w:val="zh-CN" w:eastAsia="zh-CN" w:bidi="zh-CN"/>
      </w:rPr>
    </w:lvl>
    <w:lvl w:ilvl="4">
      <w:numFmt w:val="bullet"/>
      <w:lvlText w:val="•"/>
      <w:lvlJc w:val="left"/>
      <w:pPr>
        <w:ind w:left="2760" w:hanging="528"/>
      </w:pPr>
      <w:rPr>
        <w:rFonts w:hint="default"/>
        <w:lang w:val="zh-CN" w:eastAsia="zh-CN" w:bidi="zh-CN"/>
      </w:rPr>
    </w:lvl>
    <w:lvl w:ilvl="5">
      <w:numFmt w:val="bullet"/>
      <w:lvlText w:val="•"/>
      <w:lvlJc w:val="left"/>
      <w:pPr>
        <w:ind w:left="4021" w:hanging="528"/>
      </w:pPr>
      <w:rPr>
        <w:rFonts w:hint="default"/>
        <w:lang w:val="zh-CN" w:eastAsia="zh-CN" w:bidi="zh-CN"/>
      </w:rPr>
    </w:lvl>
    <w:lvl w:ilvl="6">
      <w:numFmt w:val="bullet"/>
      <w:lvlText w:val="•"/>
      <w:lvlJc w:val="left"/>
      <w:pPr>
        <w:ind w:left="5282" w:hanging="528"/>
      </w:pPr>
      <w:rPr>
        <w:rFonts w:hint="default"/>
        <w:lang w:val="zh-CN" w:eastAsia="zh-CN" w:bidi="zh-CN"/>
      </w:rPr>
    </w:lvl>
    <w:lvl w:ilvl="7">
      <w:numFmt w:val="bullet"/>
      <w:lvlText w:val="•"/>
      <w:lvlJc w:val="left"/>
      <w:pPr>
        <w:ind w:left="6543" w:hanging="528"/>
      </w:pPr>
      <w:rPr>
        <w:rFonts w:hint="default"/>
        <w:lang w:val="zh-CN" w:eastAsia="zh-CN" w:bidi="zh-CN"/>
      </w:rPr>
    </w:lvl>
    <w:lvl w:ilvl="8">
      <w:numFmt w:val="bullet"/>
      <w:lvlText w:val="•"/>
      <w:lvlJc w:val="left"/>
      <w:pPr>
        <w:ind w:left="7804" w:hanging="528"/>
      </w:pPr>
      <w:rPr>
        <w:rFonts w:hint="default"/>
        <w:lang w:val="zh-CN" w:eastAsia="zh-CN" w:bidi="zh-CN"/>
      </w:rPr>
    </w:lvl>
  </w:abstractNum>
  <w:abstractNum w:abstractNumId="31" w15:restartNumberingAfterBreak="0">
    <w:nsid w:val="79AA4FA4"/>
    <w:multiLevelType w:val="multilevel"/>
    <w:tmpl w:val="79AA4FA4"/>
    <w:lvl w:ilvl="0">
      <w:start w:val="1"/>
      <w:numFmt w:val="decimal"/>
      <w:lvlText w:val="（%1）"/>
      <w:lvlJc w:val="left"/>
      <w:pPr>
        <w:ind w:left="1503" w:hanging="529"/>
      </w:pPr>
      <w:rPr>
        <w:rFonts w:ascii="宋体" w:eastAsia="宋体" w:hAnsi="宋体" w:cs="宋体" w:hint="default"/>
        <w:spacing w:val="-3"/>
        <w:w w:val="100"/>
        <w:sz w:val="19"/>
        <w:szCs w:val="19"/>
        <w:lang w:val="zh-CN" w:eastAsia="zh-CN" w:bidi="zh-CN"/>
      </w:rPr>
    </w:lvl>
    <w:lvl w:ilvl="1">
      <w:numFmt w:val="bullet"/>
      <w:lvlText w:val="•"/>
      <w:lvlJc w:val="left"/>
      <w:pPr>
        <w:ind w:left="2382" w:hanging="529"/>
      </w:pPr>
      <w:rPr>
        <w:rFonts w:hint="default"/>
        <w:lang w:val="zh-CN" w:eastAsia="zh-CN" w:bidi="zh-CN"/>
      </w:rPr>
    </w:lvl>
    <w:lvl w:ilvl="2">
      <w:numFmt w:val="bullet"/>
      <w:lvlText w:val="•"/>
      <w:lvlJc w:val="left"/>
      <w:pPr>
        <w:ind w:left="3265" w:hanging="529"/>
      </w:pPr>
      <w:rPr>
        <w:rFonts w:hint="default"/>
        <w:lang w:val="zh-CN" w:eastAsia="zh-CN" w:bidi="zh-CN"/>
      </w:rPr>
    </w:lvl>
    <w:lvl w:ilvl="3">
      <w:numFmt w:val="bullet"/>
      <w:lvlText w:val="•"/>
      <w:lvlJc w:val="left"/>
      <w:pPr>
        <w:ind w:left="4147" w:hanging="529"/>
      </w:pPr>
      <w:rPr>
        <w:rFonts w:hint="default"/>
        <w:lang w:val="zh-CN" w:eastAsia="zh-CN" w:bidi="zh-CN"/>
      </w:rPr>
    </w:lvl>
    <w:lvl w:ilvl="4">
      <w:numFmt w:val="bullet"/>
      <w:lvlText w:val="•"/>
      <w:lvlJc w:val="left"/>
      <w:pPr>
        <w:ind w:left="5030" w:hanging="529"/>
      </w:pPr>
      <w:rPr>
        <w:rFonts w:hint="default"/>
        <w:lang w:val="zh-CN" w:eastAsia="zh-CN" w:bidi="zh-CN"/>
      </w:rPr>
    </w:lvl>
    <w:lvl w:ilvl="5">
      <w:numFmt w:val="bullet"/>
      <w:lvlText w:val="•"/>
      <w:lvlJc w:val="left"/>
      <w:pPr>
        <w:ind w:left="5913" w:hanging="529"/>
      </w:pPr>
      <w:rPr>
        <w:rFonts w:hint="default"/>
        <w:lang w:val="zh-CN" w:eastAsia="zh-CN" w:bidi="zh-CN"/>
      </w:rPr>
    </w:lvl>
    <w:lvl w:ilvl="6">
      <w:numFmt w:val="bullet"/>
      <w:lvlText w:val="•"/>
      <w:lvlJc w:val="left"/>
      <w:pPr>
        <w:ind w:left="6795" w:hanging="529"/>
      </w:pPr>
      <w:rPr>
        <w:rFonts w:hint="default"/>
        <w:lang w:val="zh-CN" w:eastAsia="zh-CN" w:bidi="zh-CN"/>
      </w:rPr>
    </w:lvl>
    <w:lvl w:ilvl="7">
      <w:numFmt w:val="bullet"/>
      <w:lvlText w:val="•"/>
      <w:lvlJc w:val="left"/>
      <w:pPr>
        <w:ind w:left="7678" w:hanging="529"/>
      </w:pPr>
      <w:rPr>
        <w:rFonts w:hint="default"/>
        <w:lang w:val="zh-CN" w:eastAsia="zh-CN" w:bidi="zh-CN"/>
      </w:rPr>
    </w:lvl>
    <w:lvl w:ilvl="8">
      <w:numFmt w:val="bullet"/>
      <w:lvlText w:val="•"/>
      <w:lvlJc w:val="left"/>
      <w:pPr>
        <w:ind w:left="8561" w:hanging="529"/>
      </w:pPr>
      <w:rPr>
        <w:rFonts w:hint="default"/>
        <w:lang w:val="zh-CN" w:eastAsia="zh-CN" w:bidi="zh-CN"/>
      </w:rPr>
    </w:lvl>
  </w:abstractNum>
  <w:abstractNum w:abstractNumId="32" w15:restartNumberingAfterBreak="0">
    <w:nsid w:val="7ABA726F"/>
    <w:multiLevelType w:val="hybridMultilevel"/>
    <w:tmpl w:val="16423230"/>
    <w:lvl w:ilvl="0" w:tplc="5E5EB57E">
      <w:start w:val="1"/>
      <w:numFmt w:val="decimal"/>
      <w:lvlText w:val="%1、"/>
      <w:lvlJc w:val="left"/>
      <w:pPr>
        <w:ind w:left="720" w:hanging="720"/>
      </w:pPr>
      <w:rPr>
        <w:rFonts w:ascii="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4"/>
  </w:num>
  <w:num w:numId="3">
    <w:abstractNumId w:val="22"/>
  </w:num>
  <w:num w:numId="4">
    <w:abstractNumId w:val="0"/>
  </w:num>
  <w:num w:numId="5">
    <w:abstractNumId w:val="19"/>
  </w:num>
  <w:num w:numId="6">
    <w:abstractNumId w:val="13"/>
  </w:num>
  <w:num w:numId="7">
    <w:abstractNumId w:val="11"/>
  </w:num>
  <w:num w:numId="8">
    <w:abstractNumId w:val="6"/>
  </w:num>
  <w:num w:numId="9">
    <w:abstractNumId w:val="18"/>
  </w:num>
  <w:num w:numId="10">
    <w:abstractNumId w:val="17"/>
  </w:num>
  <w:num w:numId="11">
    <w:abstractNumId w:val="26"/>
  </w:num>
  <w:num w:numId="12">
    <w:abstractNumId w:val="25"/>
  </w:num>
  <w:num w:numId="13">
    <w:abstractNumId w:val="15"/>
  </w:num>
  <w:num w:numId="14">
    <w:abstractNumId w:val="28"/>
  </w:num>
  <w:num w:numId="15">
    <w:abstractNumId w:val="7"/>
  </w:num>
  <w:num w:numId="16">
    <w:abstractNumId w:val="29"/>
  </w:num>
  <w:num w:numId="17">
    <w:abstractNumId w:val="21"/>
  </w:num>
  <w:num w:numId="18">
    <w:abstractNumId w:val="8"/>
  </w:num>
  <w:num w:numId="19">
    <w:abstractNumId w:val="24"/>
  </w:num>
  <w:num w:numId="20">
    <w:abstractNumId w:val="27"/>
  </w:num>
  <w:num w:numId="21">
    <w:abstractNumId w:val="30"/>
  </w:num>
  <w:num w:numId="22">
    <w:abstractNumId w:val="31"/>
  </w:num>
  <w:num w:numId="23">
    <w:abstractNumId w:val="10"/>
  </w:num>
  <w:num w:numId="24">
    <w:abstractNumId w:val="1"/>
  </w:num>
  <w:num w:numId="25">
    <w:abstractNumId w:val="2"/>
  </w:num>
  <w:num w:numId="26">
    <w:abstractNumId w:val="23"/>
  </w:num>
  <w:num w:numId="27">
    <w:abstractNumId w:val="20"/>
  </w:num>
  <w:num w:numId="28">
    <w:abstractNumId w:val="16"/>
  </w:num>
  <w:num w:numId="29">
    <w:abstractNumId w:val="4"/>
  </w:num>
  <w:num w:numId="30">
    <w:abstractNumId w:val="3"/>
  </w:num>
  <w:num w:numId="31">
    <w:abstractNumId w:val="12"/>
  </w:num>
  <w:num w:numId="32">
    <w:abstractNumId w:val="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81"/>
    <w:rsid w:val="00000AA3"/>
    <w:rsid w:val="0000472E"/>
    <w:rsid w:val="000157C3"/>
    <w:rsid w:val="00015813"/>
    <w:rsid w:val="000275C1"/>
    <w:rsid w:val="000277AE"/>
    <w:rsid w:val="00032E56"/>
    <w:rsid w:val="000448DC"/>
    <w:rsid w:val="00055EA7"/>
    <w:rsid w:val="00060195"/>
    <w:rsid w:val="00060B1B"/>
    <w:rsid w:val="00070F6A"/>
    <w:rsid w:val="00082F3B"/>
    <w:rsid w:val="0008434E"/>
    <w:rsid w:val="00092A3B"/>
    <w:rsid w:val="000930F8"/>
    <w:rsid w:val="0009342F"/>
    <w:rsid w:val="000940E5"/>
    <w:rsid w:val="000A3637"/>
    <w:rsid w:val="000A45A2"/>
    <w:rsid w:val="000A5CBE"/>
    <w:rsid w:val="000A5D67"/>
    <w:rsid w:val="000C5A10"/>
    <w:rsid w:val="000C6DD5"/>
    <w:rsid w:val="000D2857"/>
    <w:rsid w:val="000D37A3"/>
    <w:rsid w:val="000E2067"/>
    <w:rsid w:val="000E3A23"/>
    <w:rsid w:val="000E5CDD"/>
    <w:rsid w:val="000F4D76"/>
    <w:rsid w:val="000F66B0"/>
    <w:rsid w:val="00111547"/>
    <w:rsid w:val="00120FB1"/>
    <w:rsid w:val="00133991"/>
    <w:rsid w:val="001356AF"/>
    <w:rsid w:val="0013767D"/>
    <w:rsid w:val="001472B9"/>
    <w:rsid w:val="00157782"/>
    <w:rsid w:val="00166A8D"/>
    <w:rsid w:val="0017252C"/>
    <w:rsid w:val="0018644E"/>
    <w:rsid w:val="00190EC0"/>
    <w:rsid w:val="00192693"/>
    <w:rsid w:val="0019675C"/>
    <w:rsid w:val="001A53C6"/>
    <w:rsid w:val="001A6698"/>
    <w:rsid w:val="001B19F3"/>
    <w:rsid w:val="001B2CF8"/>
    <w:rsid w:val="001B65BF"/>
    <w:rsid w:val="001C5CC1"/>
    <w:rsid w:val="001C665A"/>
    <w:rsid w:val="001D0801"/>
    <w:rsid w:val="001D7703"/>
    <w:rsid w:val="001E31F9"/>
    <w:rsid w:val="001E354A"/>
    <w:rsid w:val="001E3FCE"/>
    <w:rsid w:val="001F4462"/>
    <w:rsid w:val="002027E4"/>
    <w:rsid w:val="0020777D"/>
    <w:rsid w:val="00220ADB"/>
    <w:rsid w:val="002230E5"/>
    <w:rsid w:val="00226D24"/>
    <w:rsid w:val="00235DB3"/>
    <w:rsid w:val="00240FF6"/>
    <w:rsid w:val="00254113"/>
    <w:rsid w:val="0025638C"/>
    <w:rsid w:val="00257EA7"/>
    <w:rsid w:val="00261488"/>
    <w:rsid w:val="00261BE7"/>
    <w:rsid w:val="00284332"/>
    <w:rsid w:val="002878A9"/>
    <w:rsid w:val="002B2E34"/>
    <w:rsid w:val="002B3923"/>
    <w:rsid w:val="002B6505"/>
    <w:rsid w:val="002C215C"/>
    <w:rsid w:val="002C2A04"/>
    <w:rsid w:val="002C3DE1"/>
    <w:rsid w:val="002C4061"/>
    <w:rsid w:val="002C6AE3"/>
    <w:rsid w:val="002D0705"/>
    <w:rsid w:val="002F1C66"/>
    <w:rsid w:val="002F6027"/>
    <w:rsid w:val="002F6873"/>
    <w:rsid w:val="003140F9"/>
    <w:rsid w:val="00317487"/>
    <w:rsid w:val="00324934"/>
    <w:rsid w:val="00326F41"/>
    <w:rsid w:val="00340BEC"/>
    <w:rsid w:val="0034675B"/>
    <w:rsid w:val="0035063D"/>
    <w:rsid w:val="00351893"/>
    <w:rsid w:val="00357572"/>
    <w:rsid w:val="0036414A"/>
    <w:rsid w:val="00365F05"/>
    <w:rsid w:val="00375320"/>
    <w:rsid w:val="00381DDB"/>
    <w:rsid w:val="003907AA"/>
    <w:rsid w:val="00392142"/>
    <w:rsid w:val="00395F79"/>
    <w:rsid w:val="003A2981"/>
    <w:rsid w:val="003A7034"/>
    <w:rsid w:val="003A7AD2"/>
    <w:rsid w:val="003B60A7"/>
    <w:rsid w:val="003C0F06"/>
    <w:rsid w:val="003D06F3"/>
    <w:rsid w:val="003D1F8D"/>
    <w:rsid w:val="003D2F2C"/>
    <w:rsid w:val="003D5C1F"/>
    <w:rsid w:val="003D74AD"/>
    <w:rsid w:val="003D7DD3"/>
    <w:rsid w:val="003E50C1"/>
    <w:rsid w:val="003F22D8"/>
    <w:rsid w:val="003F4E20"/>
    <w:rsid w:val="003F667F"/>
    <w:rsid w:val="003F6827"/>
    <w:rsid w:val="003F7925"/>
    <w:rsid w:val="00401B73"/>
    <w:rsid w:val="00403FF3"/>
    <w:rsid w:val="004043A2"/>
    <w:rsid w:val="00404473"/>
    <w:rsid w:val="00406218"/>
    <w:rsid w:val="004112DB"/>
    <w:rsid w:val="00411BD9"/>
    <w:rsid w:val="00414C32"/>
    <w:rsid w:val="00417F86"/>
    <w:rsid w:val="00420605"/>
    <w:rsid w:val="00426E07"/>
    <w:rsid w:val="00431BD8"/>
    <w:rsid w:val="004414FD"/>
    <w:rsid w:val="004425F1"/>
    <w:rsid w:val="004446B5"/>
    <w:rsid w:val="0044773B"/>
    <w:rsid w:val="004478F2"/>
    <w:rsid w:val="00450588"/>
    <w:rsid w:val="00451AE6"/>
    <w:rsid w:val="00453B3C"/>
    <w:rsid w:val="00454B1A"/>
    <w:rsid w:val="00456441"/>
    <w:rsid w:val="004572AB"/>
    <w:rsid w:val="00462C0B"/>
    <w:rsid w:val="0046504D"/>
    <w:rsid w:val="00470F41"/>
    <w:rsid w:val="00471BC3"/>
    <w:rsid w:val="00480E30"/>
    <w:rsid w:val="004A080A"/>
    <w:rsid w:val="004B2244"/>
    <w:rsid w:val="004B24CA"/>
    <w:rsid w:val="004B63F0"/>
    <w:rsid w:val="004C3D42"/>
    <w:rsid w:val="004D06FC"/>
    <w:rsid w:val="004D43CF"/>
    <w:rsid w:val="004D5F2A"/>
    <w:rsid w:val="004E0368"/>
    <w:rsid w:val="004E50D7"/>
    <w:rsid w:val="004E5F5A"/>
    <w:rsid w:val="004E608F"/>
    <w:rsid w:val="004E6165"/>
    <w:rsid w:val="004F17F1"/>
    <w:rsid w:val="004F394F"/>
    <w:rsid w:val="004F66D2"/>
    <w:rsid w:val="0051164B"/>
    <w:rsid w:val="00511AB7"/>
    <w:rsid w:val="005140A6"/>
    <w:rsid w:val="00517A2C"/>
    <w:rsid w:val="00520CC4"/>
    <w:rsid w:val="005233FA"/>
    <w:rsid w:val="00525CC7"/>
    <w:rsid w:val="00534340"/>
    <w:rsid w:val="00534DC2"/>
    <w:rsid w:val="00536B40"/>
    <w:rsid w:val="00540E41"/>
    <w:rsid w:val="00551206"/>
    <w:rsid w:val="00552CD7"/>
    <w:rsid w:val="00554827"/>
    <w:rsid w:val="0055499B"/>
    <w:rsid w:val="00556CAB"/>
    <w:rsid w:val="00560D2C"/>
    <w:rsid w:val="0057482E"/>
    <w:rsid w:val="00576A14"/>
    <w:rsid w:val="00576E12"/>
    <w:rsid w:val="00577430"/>
    <w:rsid w:val="00586DB4"/>
    <w:rsid w:val="00590082"/>
    <w:rsid w:val="00590A0F"/>
    <w:rsid w:val="00596459"/>
    <w:rsid w:val="005A6041"/>
    <w:rsid w:val="005A6C4C"/>
    <w:rsid w:val="005A7A17"/>
    <w:rsid w:val="005B0B81"/>
    <w:rsid w:val="005C212F"/>
    <w:rsid w:val="005C5359"/>
    <w:rsid w:val="005D644D"/>
    <w:rsid w:val="005D73E3"/>
    <w:rsid w:val="005F2CDE"/>
    <w:rsid w:val="005F5FBE"/>
    <w:rsid w:val="005F785D"/>
    <w:rsid w:val="0060162F"/>
    <w:rsid w:val="00610F04"/>
    <w:rsid w:val="00613305"/>
    <w:rsid w:val="00615E88"/>
    <w:rsid w:val="00617791"/>
    <w:rsid w:val="0062424D"/>
    <w:rsid w:val="00626FDD"/>
    <w:rsid w:val="00641F70"/>
    <w:rsid w:val="00660E55"/>
    <w:rsid w:val="00667E86"/>
    <w:rsid w:val="006739F9"/>
    <w:rsid w:val="00673D19"/>
    <w:rsid w:val="00697CC7"/>
    <w:rsid w:val="006A128D"/>
    <w:rsid w:val="006A4FAF"/>
    <w:rsid w:val="006A591E"/>
    <w:rsid w:val="006A75E7"/>
    <w:rsid w:val="006A7984"/>
    <w:rsid w:val="006B0D62"/>
    <w:rsid w:val="006B0FC2"/>
    <w:rsid w:val="006B136F"/>
    <w:rsid w:val="006B21C0"/>
    <w:rsid w:val="006C4306"/>
    <w:rsid w:val="006C782F"/>
    <w:rsid w:val="006C7B73"/>
    <w:rsid w:val="006E063C"/>
    <w:rsid w:val="006E0C6F"/>
    <w:rsid w:val="006E36F2"/>
    <w:rsid w:val="006E7B9A"/>
    <w:rsid w:val="006F1DB9"/>
    <w:rsid w:val="006F248C"/>
    <w:rsid w:val="006F27E8"/>
    <w:rsid w:val="006F622F"/>
    <w:rsid w:val="006F6D27"/>
    <w:rsid w:val="00704C17"/>
    <w:rsid w:val="0071104F"/>
    <w:rsid w:val="00713DA6"/>
    <w:rsid w:val="00722DE0"/>
    <w:rsid w:val="00724B0C"/>
    <w:rsid w:val="00726E32"/>
    <w:rsid w:val="00731663"/>
    <w:rsid w:val="00732675"/>
    <w:rsid w:val="00752AC4"/>
    <w:rsid w:val="007551FA"/>
    <w:rsid w:val="007568D2"/>
    <w:rsid w:val="007603D3"/>
    <w:rsid w:val="007758DA"/>
    <w:rsid w:val="0078253D"/>
    <w:rsid w:val="00783104"/>
    <w:rsid w:val="00783E89"/>
    <w:rsid w:val="00792742"/>
    <w:rsid w:val="007A4200"/>
    <w:rsid w:val="007A5DD6"/>
    <w:rsid w:val="007B2071"/>
    <w:rsid w:val="007B2183"/>
    <w:rsid w:val="007C1D7D"/>
    <w:rsid w:val="007C21CA"/>
    <w:rsid w:val="007C26C9"/>
    <w:rsid w:val="0080247E"/>
    <w:rsid w:val="008059D2"/>
    <w:rsid w:val="00810CF1"/>
    <w:rsid w:val="00820F26"/>
    <w:rsid w:val="00826C29"/>
    <w:rsid w:val="00833B96"/>
    <w:rsid w:val="008345CC"/>
    <w:rsid w:val="00835298"/>
    <w:rsid w:val="00836D4F"/>
    <w:rsid w:val="00852AE2"/>
    <w:rsid w:val="00856B6B"/>
    <w:rsid w:val="008669E7"/>
    <w:rsid w:val="00870DAF"/>
    <w:rsid w:val="008726CD"/>
    <w:rsid w:val="00873222"/>
    <w:rsid w:val="00873963"/>
    <w:rsid w:val="00873FBA"/>
    <w:rsid w:val="00875318"/>
    <w:rsid w:val="0087641F"/>
    <w:rsid w:val="00881724"/>
    <w:rsid w:val="008817DC"/>
    <w:rsid w:val="008833F8"/>
    <w:rsid w:val="00887BF3"/>
    <w:rsid w:val="008A3A86"/>
    <w:rsid w:val="008A6B54"/>
    <w:rsid w:val="008B05C3"/>
    <w:rsid w:val="008B2D25"/>
    <w:rsid w:val="008B6A77"/>
    <w:rsid w:val="008B7D2E"/>
    <w:rsid w:val="008C461A"/>
    <w:rsid w:val="008C49CB"/>
    <w:rsid w:val="008D1922"/>
    <w:rsid w:val="008D3795"/>
    <w:rsid w:val="008D510F"/>
    <w:rsid w:val="008D5E41"/>
    <w:rsid w:val="008D6089"/>
    <w:rsid w:val="008E159D"/>
    <w:rsid w:val="008E42E3"/>
    <w:rsid w:val="008E497F"/>
    <w:rsid w:val="008E67EB"/>
    <w:rsid w:val="008F1144"/>
    <w:rsid w:val="008F27AB"/>
    <w:rsid w:val="008F45CE"/>
    <w:rsid w:val="00903684"/>
    <w:rsid w:val="0091054A"/>
    <w:rsid w:val="00920473"/>
    <w:rsid w:val="00922582"/>
    <w:rsid w:val="009266E8"/>
    <w:rsid w:val="00931954"/>
    <w:rsid w:val="0093242B"/>
    <w:rsid w:val="0093373A"/>
    <w:rsid w:val="00941C10"/>
    <w:rsid w:val="00954695"/>
    <w:rsid w:val="00964ABC"/>
    <w:rsid w:val="0097519A"/>
    <w:rsid w:val="00976EE2"/>
    <w:rsid w:val="009870FC"/>
    <w:rsid w:val="0099071B"/>
    <w:rsid w:val="009913D6"/>
    <w:rsid w:val="0099561B"/>
    <w:rsid w:val="009A1429"/>
    <w:rsid w:val="009A24A0"/>
    <w:rsid w:val="009B1294"/>
    <w:rsid w:val="009B34E9"/>
    <w:rsid w:val="009B4092"/>
    <w:rsid w:val="009B49F1"/>
    <w:rsid w:val="009B5626"/>
    <w:rsid w:val="009B6B67"/>
    <w:rsid w:val="009C1458"/>
    <w:rsid w:val="009C26E6"/>
    <w:rsid w:val="009C337A"/>
    <w:rsid w:val="009C5491"/>
    <w:rsid w:val="009D000E"/>
    <w:rsid w:val="009D74D6"/>
    <w:rsid w:val="009E0048"/>
    <w:rsid w:val="009E66AA"/>
    <w:rsid w:val="009E70FA"/>
    <w:rsid w:val="009F240F"/>
    <w:rsid w:val="009F5D51"/>
    <w:rsid w:val="009F7293"/>
    <w:rsid w:val="009F7665"/>
    <w:rsid w:val="00A00281"/>
    <w:rsid w:val="00A01FB3"/>
    <w:rsid w:val="00A06463"/>
    <w:rsid w:val="00A07341"/>
    <w:rsid w:val="00A119F7"/>
    <w:rsid w:val="00A11F02"/>
    <w:rsid w:val="00A125A2"/>
    <w:rsid w:val="00A2443C"/>
    <w:rsid w:val="00A25BEA"/>
    <w:rsid w:val="00A37A3F"/>
    <w:rsid w:val="00A40730"/>
    <w:rsid w:val="00A410A7"/>
    <w:rsid w:val="00A450C3"/>
    <w:rsid w:val="00A50625"/>
    <w:rsid w:val="00A5478B"/>
    <w:rsid w:val="00A605B9"/>
    <w:rsid w:val="00A6093D"/>
    <w:rsid w:val="00A625A0"/>
    <w:rsid w:val="00A8040D"/>
    <w:rsid w:val="00A83A8E"/>
    <w:rsid w:val="00A910C6"/>
    <w:rsid w:val="00A92E95"/>
    <w:rsid w:val="00AA0D8C"/>
    <w:rsid w:val="00AA2B6C"/>
    <w:rsid w:val="00AA48A4"/>
    <w:rsid w:val="00AA5525"/>
    <w:rsid w:val="00AB60E7"/>
    <w:rsid w:val="00AB7C69"/>
    <w:rsid w:val="00AC2F79"/>
    <w:rsid w:val="00AD3977"/>
    <w:rsid w:val="00AF088F"/>
    <w:rsid w:val="00AF4B1A"/>
    <w:rsid w:val="00B01B93"/>
    <w:rsid w:val="00B047C8"/>
    <w:rsid w:val="00B06627"/>
    <w:rsid w:val="00B06EEA"/>
    <w:rsid w:val="00B10E84"/>
    <w:rsid w:val="00B16222"/>
    <w:rsid w:val="00B172AB"/>
    <w:rsid w:val="00B22212"/>
    <w:rsid w:val="00B2484F"/>
    <w:rsid w:val="00B31B28"/>
    <w:rsid w:val="00B3404B"/>
    <w:rsid w:val="00B41E12"/>
    <w:rsid w:val="00B426F6"/>
    <w:rsid w:val="00B44EED"/>
    <w:rsid w:val="00B47919"/>
    <w:rsid w:val="00B51211"/>
    <w:rsid w:val="00B52AB0"/>
    <w:rsid w:val="00B55954"/>
    <w:rsid w:val="00B628E4"/>
    <w:rsid w:val="00B62C06"/>
    <w:rsid w:val="00B63218"/>
    <w:rsid w:val="00B635D9"/>
    <w:rsid w:val="00B6610A"/>
    <w:rsid w:val="00B66D55"/>
    <w:rsid w:val="00B75DCF"/>
    <w:rsid w:val="00B76207"/>
    <w:rsid w:val="00B820F0"/>
    <w:rsid w:val="00B869B7"/>
    <w:rsid w:val="00B95A87"/>
    <w:rsid w:val="00BA099E"/>
    <w:rsid w:val="00BA3AB5"/>
    <w:rsid w:val="00BA5385"/>
    <w:rsid w:val="00BA6192"/>
    <w:rsid w:val="00BB1F19"/>
    <w:rsid w:val="00BB5317"/>
    <w:rsid w:val="00BC3AC1"/>
    <w:rsid w:val="00BC656A"/>
    <w:rsid w:val="00BE4257"/>
    <w:rsid w:val="00BF0410"/>
    <w:rsid w:val="00BF2014"/>
    <w:rsid w:val="00BF4267"/>
    <w:rsid w:val="00BF594C"/>
    <w:rsid w:val="00BF600B"/>
    <w:rsid w:val="00C065DF"/>
    <w:rsid w:val="00C10587"/>
    <w:rsid w:val="00C141F6"/>
    <w:rsid w:val="00C145C9"/>
    <w:rsid w:val="00C16816"/>
    <w:rsid w:val="00C2040E"/>
    <w:rsid w:val="00C3637C"/>
    <w:rsid w:val="00C366A4"/>
    <w:rsid w:val="00C413F3"/>
    <w:rsid w:val="00C41DC6"/>
    <w:rsid w:val="00C42981"/>
    <w:rsid w:val="00C45577"/>
    <w:rsid w:val="00C47C28"/>
    <w:rsid w:val="00C50B97"/>
    <w:rsid w:val="00C53163"/>
    <w:rsid w:val="00C54036"/>
    <w:rsid w:val="00C57964"/>
    <w:rsid w:val="00C57B6E"/>
    <w:rsid w:val="00C61008"/>
    <w:rsid w:val="00C611C0"/>
    <w:rsid w:val="00C64446"/>
    <w:rsid w:val="00C6463D"/>
    <w:rsid w:val="00C67450"/>
    <w:rsid w:val="00C716C2"/>
    <w:rsid w:val="00C75437"/>
    <w:rsid w:val="00C75EE6"/>
    <w:rsid w:val="00C83B59"/>
    <w:rsid w:val="00C87B7C"/>
    <w:rsid w:val="00C913CA"/>
    <w:rsid w:val="00C97A6A"/>
    <w:rsid w:val="00CA1220"/>
    <w:rsid w:val="00CA23CD"/>
    <w:rsid w:val="00CA2E60"/>
    <w:rsid w:val="00CA6457"/>
    <w:rsid w:val="00CB0D11"/>
    <w:rsid w:val="00CB2CDD"/>
    <w:rsid w:val="00CB45AA"/>
    <w:rsid w:val="00CB497D"/>
    <w:rsid w:val="00CC23DE"/>
    <w:rsid w:val="00CC2FE9"/>
    <w:rsid w:val="00CC3AF6"/>
    <w:rsid w:val="00CC4D23"/>
    <w:rsid w:val="00CC5181"/>
    <w:rsid w:val="00CD6C28"/>
    <w:rsid w:val="00D049B6"/>
    <w:rsid w:val="00D07708"/>
    <w:rsid w:val="00D10D5F"/>
    <w:rsid w:val="00D2449D"/>
    <w:rsid w:val="00D246AE"/>
    <w:rsid w:val="00D2512B"/>
    <w:rsid w:val="00D261B7"/>
    <w:rsid w:val="00D27FF5"/>
    <w:rsid w:val="00D30DC2"/>
    <w:rsid w:val="00D36FB7"/>
    <w:rsid w:val="00D42302"/>
    <w:rsid w:val="00D42359"/>
    <w:rsid w:val="00D44AFE"/>
    <w:rsid w:val="00D44DA1"/>
    <w:rsid w:val="00D46C1D"/>
    <w:rsid w:val="00D4740C"/>
    <w:rsid w:val="00D50B19"/>
    <w:rsid w:val="00D543D3"/>
    <w:rsid w:val="00D54952"/>
    <w:rsid w:val="00D562BC"/>
    <w:rsid w:val="00D56D4D"/>
    <w:rsid w:val="00D56DBC"/>
    <w:rsid w:val="00D65C29"/>
    <w:rsid w:val="00D72F39"/>
    <w:rsid w:val="00D750CF"/>
    <w:rsid w:val="00D8188B"/>
    <w:rsid w:val="00D855CA"/>
    <w:rsid w:val="00D91C50"/>
    <w:rsid w:val="00D91C5E"/>
    <w:rsid w:val="00D943E2"/>
    <w:rsid w:val="00DA05FD"/>
    <w:rsid w:val="00DA0EFE"/>
    <w:rsid w:val="00DA123E"/>
    <w:rsid w:val="00DA18DB"/>
    <w:rsid w:val="00DA1AA0"/>
    <w:rsid w:val="00DA2032"/>
    <w:rsid w:val="00DA6650"/>
    <w:rsid w:val="00DB6085"/>
    <w:rsid w:val="00DC3B7A"/>
    <w:rsid w:val="00DD3CD8"/>
    <w:rsid w:val="00DD706B"/>
    <w:rsid w:val="00DD711F"/>
    <w:rsid w:val="00DF1F35"/>
    <w:rsid w:val="00DF6B2A"/>
    <w:rsid w:val="00E11130"/>
    <w:rsid w:val="00E124F7"/>
    <w:rsid w:val="00E16325"/>
    <w:rsid w:val="00E176A7"/>
    <w:rsid w:val="00E212BF"/>
    <w:rsid w:val="00E2216C"/>
    <w:rsid w:val="00E30EC4"/>
    <w:rsid w:val="00E4612D"/>
    <w:rsid w:val="00E50E11"/>
    <w:rsid w:val="00E52F17"/>
    <w:rsid w:val="00E53F0E"/>
    <w:rsid w:val="00E619CC"/>
    <w:rsid w:val="00E65133"/>
    <w:rsid w:val="00E6761E"/>
    <w:rsid w:val="00E72D6E"/>
    <w:rsid w:val="00E76734"/>
    <w:rsid w:val="00E80D71"/>
    <w:rsid w:val="00E92EE1"/>
    <w:rsid w:val="00E9465B"/>
    <w:rsid w:val="00E95631"/>
    <w:rsid w:val="00E9593D"/>
    <w:rsid w:val="00E979AC"/>
    <w:rsid w:val="00EA4762"/>
    <w:rsid w:val="00EA47B0"/>
    <w:rsid w:val="00EA57E5"/>
    <w:rsid w:val="00EA7F83"/>
    <w:rsid w:val="00EB1D4C"/>
    <w:rsid w:val="00EC0BEB"/>
    <w:rsid w:val="00EC401F"/>
    <w:rsid w:val="00EC79D2"/>
    <w:rsid w:val="00ED4D29"/>
    <w:rsid w:val="00EE0D3E"/>
    <w:rsid w:val="00EE37F0"/>
    <w:rsid w:val="00EF045D"/>
    <w:rsid w:val="00EF1CE8"/>
    <w:rsid w:val="00EF28D0"/>
    <w:rsid w:val="00F020DD"/>
    <w:rsid w:val="00F24062"/>
    <w:rsid w:val="00F31973"/>
    <w:rsid w:val="00F319C5"/>
    <w:rsid w:val="00F34286"/>
    <w:rsid w:val="00F35C88"/>
    <w:rsid w:val="00F40BA5"/>
    <w:rsid w:val="00F476E0"/>
    <w:rsid w:val="00F55A42"/>
    <w:rsid w:val="00F5671D"/>
    <w:rsid w:val="00F72D4E"/>
    <w:rsid w:val="00F80122"/>
    <w:rsid w:val="00F90B48"/>
    <w:rsid w:val="00FA38D4"/>
    <w:rsid w:val="00FA6279"/>
    <w:rsid w:val="00FA68D8"/>
    <w:rsid w:val="00FA749D"/>
    <w:rsid w:val="00FB5CF2"/>
    <w:rsid w:val="00FB7BCC"/>
    <w:rsid w:val="00FC286E"/>
    <w:rsid w:val="00FC4260"/>
    <w:rsid w:val="00FC5DCE"/>
    <w:rsid w:val="00FD1159"/>
    <w:rsid w:val="00FD52E3"/>
    <w:rsid w:val="00FE1144"/>
    <w:rsid w:val="00FE1C08"/>
    <w:rsid w:val="00FE2636"/>
    <w:rsid w:val="00FF0D91"/>
    <w:rsid w:val="00FF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7A1AB7-2902-44D8-8A6E-11308FC7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FA6279"/>
    <w:pPr>
      <w:keepNext/>
      <w:outlineLvl w:val="0"/>
    </w:pPr>
    <w:rPr>
      <w:rFonts w:ascii="Times New Roman" w:eastAsia="宋体" w:hAnsi="Times New Roman" w:cs="Times New Roman"/>
      <w:sz w:val="28"/>
      <w:szCs w:val="24"/>
    </w:rPr>
  </w:style>
  <w:style w:type="paragraph" w:styleId="2">
    <w:name w:val="heading 2"/>
    <w:basedOn w:val="a"/>
    <w:next w:val="a"/>
    <w:link w:val="20"/>
    <w:qFormat/>
    <w:rsid w:val="00FA6279"/>
    <w:pPr>
      <w:keepNext/>
      <w:keepLines/>
      <w:adjustRightInd w:val="0"/>
      <w:spacing w:before="260" w:after="260" w:line="416" w:lineRule="atLeast"/>
      <w:jc w:val="left"/>
      <w:outlineLvl w:val="1"/>
    </w:pPr>
    <w:rPr>
      <w:rFonts w:ascii="Arial" w:eastAsia="黑体" w:hAnsi="Arial" w:cs="Times New Roman"/>
      <w:b/>
      <w:kern w:val="0"/>
      <w:sz w:val="32"/>
      <w:szCs w:val="20"/>
    </w:rPr>
  </w:style>
  <w:style w:type="paragraph" w:styleId="3">
    <w:name w:val="heading 3"/>
    <w:basedOn w:val="a"/>
    <w:next w:val="a"/>
    <w:link w:val="30"/>
    <w:unhideWhenUsed/>
    <w:qFormat/>
    <w:rsid w:val="00A6093D"/>
    <w:pPr>
      <w:keepNext/>
      <w:keepLines/>
      <w:spacing w:before="260" w:after="260" w:line="416" w:lineRule="auto"/>
      <w:outlineLvl w:val="2"/>
    </w:pPr>
    <w:rPr>
      <w:b/>
      <w:bCs/>
      <w:sz w:val="32"/>
      <w:szCs w:val="32"/>
    </w:rPr>
  </w:style>
  <w:style w:type="paragraph" w:styleId="8">
    <w:name w:val="heading 8"/>
    <w:basedOn w:val="a"/>
    <w:next w:val="a"/>
    <w:link w:val="80"/>
    <w:uiPriority w:val="9"/>
    <w:unhideWhenUsed/>
    <w:qFormat/>
    <w:rsid w:val="008C461A"/>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D91C50"/>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A6279"/>
    <w:rPr>
      <w:rFonts w:ascii="Times New Roman" w:eastAsia="宋体" w:hAnsi="Times New Roman" w:cs="Times New Roman"/>
      <w:sz w:val="28"/>
      <w:szCs w:val="24"/>
    </w:rPr>
  </w:style>
  <w:style w:type="character" w:customStyle="1" w:styleId="20">
    <w:name w:val="标题 2 字符"/>
    <w:basedOn w:val="a0"/>
    <w:link w:val="2"/>
    <w:rsid w:val="00FA6279"/>
    <w:rPr>
      <w:rFonts w:ascii="Arial" w:eastAsia="黑体" w:hAnsi="Arial" w:cs="Times New Roman"/>
      <w:b/>
      <w:kern w:val="0"/>
      <w:sz w:val="32"/>
      <w:szCs w:val="20"/>
    </w:rPr>
  </w:style>
  <w:style w:type="character" w:customStyle="1" w:styleId="30">
    <w:name w:val="标题 3 字符"/>
    <w:basedOn w:val="a0"/>
    <w:link w:val="3"/>
    <w:uiPriority w:val="9"/>
    <w:semiHidden/>
    <w:rsid w:val="00A6093D"/>
    <w:rPr>
      <w:b/>
      <w:bCs/>
      <w:sz w:val="32"/>
      <w:szCs w:val="32"/>
    </w:rPr>
  </w:style>
  <w:style w:type="character" w:customStyle="1" w:styleId="80">
    <w:name w:val="标题 8 字符"/>
    <w:basedOn w:val="a0"/>
    <w:link w:val="8"/>
    <w:uiPriority w:val="9"/>
    <w:rsid w:val="008C461A"/>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D91C50"/>
    <w:rPr>
      <w:rFonts w:asciiTheme="majorHAnsi" w:eastAsiaTheme="majorEastAsia" w:hAnsiTheme="majorHAnsi" w:cstheme="majorBidi"/>
      <w:szCs w:val="21"/>
    </w:rPr>
  </w:style>
  <w:style w:type="paragraph" w:styleId="a3">
    <w:name w:val="Balloon Text"/>
    <w:basedOn w:val="a"/>
    <w:link w:val="a4"/>
    <w:uiPriority w:val="99"/>
    <w:semiHidden/>
    <w:unhideWhenUsed/>
    <w:rsid w:val="005B0B81"/>
    <w:rPr>
      <w:sz w:val="18"/>
      <w:szCs w:val="18"/>
    </w:rPr>
  </w:style>
  <w:style w:type="character" w:customStyle="1" w:styleId="a4">
    <w:name w:val="批注框文本 字符"/>
    <w:basedOn w:val="a0"/>
    <w:link w:val="a3"/>
    <w:uiPriority w:val="99"/>
    <w:semiHidden/>
    <w:rsid w:val="005B0B81"/>
    <w:rPr>
      <w:sz w:val="18"/>
      <w:szCs w:val="18"/>
    </w:rPr>
  </w:style>
  <w:style w:type="paragraph" w:styleId="a5">
    <w:name w:val="List Paragraph"/>
    <w:basedOn w:val="a"/>
    <w:uiPriority w:val="34"/>
    <w:qFormat/>
    <w:rsid w:val="00CD6C28"/>
    <w:pPr>
      <w:ind w:firstLineChars="200" w:firstLine="420"/>
    </w:pPr>
  </w:style>
  <w:style w:type="table" w:styleId="a6">
    <w:name w:val="Table Grid"/>
    <w:basedOn w:val="a1"/>
    <w:uiPriority w:val="59"/>
    <w:qFormat/>
    <w:rsid w:val="006B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sid w:val="006B0D62"/>
    <w:rPr>
      <w:color w:val="0000FF" w:themeColor="hyperlink"/>
      <w:u w:val="single"/>
    </w:rPr>
  </w:style>
  <w:style w:type="paragraph" w:styleId="a8">
    <w:name w:val="Body Text Indent"/>
    <w:basedOn w:val="a"/>
    <w:link w:val="a9"/>
    <w:uiPriority w:val="99"/>
    <w:qFormat/>
    <w:rsid w:val="00E212BF"/>
    <w:pPr>
      <w:ind w:firstLine="540"/>
    </w:pPr>
    <w:rPr>
      <w:rFonts w:ascii="仿宋_GB2312" w:eastAsia="仿宋_GB2312" w:hAnsi="Times New Roman" w:cs="Times New Roman"/>
      <w:sz w:val="28"/>
      <w:szCs w:val="20"/>
    </w:rPr>
  </w:style>
  <w:style w:type="character" w:customStyle="1" w:styleId="a9">
    <w:name w:val="正文文本缩进 字符"/>
    <w:basedOn w:val="a0"/>
    <w:link w:val="a8"/>
    <w:rsid w:val="00E212BF"/>
    <w:rPr>
      <w:rFonts w:ascii="仿宋_GB2312" w:eastAsia="仿宋_GB2312" w:hAnsi="Times New Roman" w:cs="Times New Roman"/>
      <w:sz w:val="28"/>
      <w:szCs w:val="20"/>
    </w:rPr>
  </w:style>
  <w:style w:type="paragraph" w:styleId="aa">
    <w:name w:val="Plain Text"/>
    <w:basedOn w:val="a"/>
    <w:link w:val="ab"/>
    <w:qFormat/>
    <w:rsid w:val="00FA6279"/>
    <w:rPr>
      <w:rFonts w:ascii="宋体" w:eastAsia="宋体" w:hAnsi="Courier New" w:cs="Times New Roman"/>
      <w:szCs w:val="20"/>
    </w:rPr>
  </w:style>
  <w:style w:type="character" w:customStyle="1" w:styleId="ab">
    <w:name w:val="纯文本 字符"/>
    <w:basedOn w:val="a0"/>
    <w:link w:val="aa"/>
    <w:rsid w:val="00FA6279"/>
    <w:rPr>
      <w:rFonts w:ascii="宋体" w:eastAsia="宋体" w:hAnsi="Courier New" w:cs="Times New Roman"/>
      <w:szCs w:val="20"/>
    </w:rPr>
  </w:style>
  <w:style w:type="paragraph" w:styleId="ac">
    <w:name w:val="Date"/>
    <w:basedOn w:val="a"/>
    <w:next w:val="a"/>
    <w:link w:val="ad"/>
    <w:rsid w:val="00FA6279"/>
    <w:rPr>
      <w:rFonts w:ascii="Arial" w:eastAsia="楷体_GB2312" w:hAnsi="Arial" w:cs="Arial"/>
      <w:sz w:val="28"/>
      <w:szCs w:val="20"/>
    </w:rPr>
  </w:style>
  <w:style w:type="character" w:customStyle="1" w:styleId="ad">
    <w:name w:val="日期 字符"/>
    <w:basedOn w:val="a0"/>
    <w:link w:val="ac"/>
    <w:rsid w:val="00FA6279"/>
    <w:rPr>
      <w:rFonts w:ascii="Arial" w:eastAsia="楷体_GB2312" w:hAnsi="Arial" w:cs="Arial"/>
      <w:sz w:val="28"/>
      <w:szCs w:val="20"/>
    </w:rPr>
  </w:style>
  <w:style w:type="character" w:styleId="ae">
    <w:name w:val="Strong"/>
    <w:qFormat/>
    <w:rsid w:val="00FA6279"/>
    <w:rPr>
      <w:b/>
    </w:rPr>
  </w:style>
  <w:style w:type="paragraph" w:customStyle="1" w:styleId="11">
    <w:name w:val="样式1"/>
    <w:basedOn w:val="a"/>
    <w:rsid w:val="00FA6279"/>
    <w:pPr>
      <w:adjustRightInd w:val="0"/>
      <w:ind w:left="709" w:hanging="709"/>
      <w:textAlignment w:val="baseline"/>
    </w:pPr>
    <w:rPr>
      <w:rFonts w:ascii="宋体" w:eastAsia="宋体" w:hAnsi="宋体" w:cs="Times New Roman"/>
      <w:kern w:val="0"/>
      <w:szCs w:val="20"/>
    </w:rPr>
  </w:style>
  <w:style w:type="paragraph" w:styleId="af">
    <w:name w:val="header"/>
    <w:basedOn w:val="a"/>
    <w:link w:val="af0"/>
    <w:unhideWhenUsed/>
    <w:qFormat/>
    <w:rsid w:val="008669E7"/>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8669E7"/>
    <w:rPr>
      <w:sz w:val="18"/>
      <w:szCs w:val="18"/>
    </w:rPr>
  </w:style>
  <w:style w:type="paragraph" w:styleId="af1">
    <w:name w:val="footer"/>
    <w:basedOn w:val="a"/>
    <w:link w:val="af2"/>
    <w:unhideWhenUsed/>
    <w:qFormat/>
    <w:rsid w:val="008669E7"/>
    <w:pPr>
      <w:tabs>
        <w:tab w:val="center" w:pos="4153"/>
        <w:tab w:val="right" w:pos="8306"/>
      </w:tabs>
      <w:snapToGrid w:val="0"/>
      <w:jc w:val="left"/>
    </w:pPr>
    <w:rPr>
      <w:sz w:val="18"/>
      <w:szCs w:val="18"/>
    </w:rPr>
  </w:style>
  <w:style w:type="character" w:customStyle="1" w:styleId="af2">
    <w:name w:val="页脚 字符"/>
    <w:basedOn w:val="a0"/>
    <w:link w:val="af1"/>
    <w:uiPriority w:val="99"/>
    <w:rsid w:val="008669E7"/>
    <w:rPr>
      <w:sz w:val="18"/>
      <w:szCs w:val="18"/>
    </w:rPr>
  </w:style>
  <w:style w:type="paragraph" w:styleId="af3">
    <w:name w:val="Body Text"/>
    <w:basedOn w:val="a"/>
    <w:link w:val="af4"/>
    <w:unhideWhenUsed/>
    <w:qFormat/>
    <w:rsid w:val="00D2512B"/>
    <w:pPr>
      <w:spacing w:after="120"/>
    </w:pPr>
  </w:style>
  <w:style w:type="character" w:customStyle="1" w:styleId="af4">
    <w:name w:val="正文文本 字符"/>
    <w:basedOn w:val="a0"/>
    <w:link w:val="af3"/>
    <w:uiPriority w:val="99"/>
    <w:semiHidden/>
    <w:rsid w:val="00D2512B"/>
  </w:style>
  <w:style w:type="paragraph" w:customStyle="1" w:styleId="TableParagraph">
    <w:name w:val="Table Paragraph"/>
    <w:basedOn w:val="a"/>
    <w:uiPriority w:val="1"/>
    <w:qFormat/>
    <w:rsid w:val="00D2512B"/>
    <w:pPr>
      <w:autoSpaceDE w:val="0"/>
      <w:autoSpaceDN w:val="0"/>
      <w:jc w:val="left"/>
    </w:pPr>
    <w:rPr>
      <w:rFonts w:ascii="宋体" w:eastAsia="宋体" w:hAnsi="宋体" w:cs="宋体"/>
      <w:kern w:val="0"/>
      <w:sz w:val="22"/>
      <w:lang w:val="zh-CN" w:bidi="zh-CN"/>
    </w:rPr>
  </w:style>
  <w:style w:type="paragraph" w:styleId="af5">
    <w:name w:val="No Spacing"/>
    <w:uiPriority w:val="1"/>
    <w:qFormat/>
    <w:rsid w:val="00D2512B"/>
    <w:pPr>
      <w:widowControl w:val="0"/>
      <w:jc w:val="both"/>
    </w:pPr>
  </w:style>
  <w:style w:type="paragraph" w:styleId="af6">
    <w:name w:val="Quote"/>
    <w:basedOn w:val="a"/>
    <w:next w:val="a"/>
    <w:link w:val="af7"/>
    <w:uiPriority w:val="29"/>
    <w:qFormat/>
    <w:rsid w:val="001C665A"/>
    <w:rPr>
      <w:i/>
      <w:iCs/>
      <w:color w:val="000000" w:themeColor="text1"/>
    </w:rPr>
  </w:style>
  <w:style w:type="character" w:customStyle="1" w:styleId="af7">
    <w:name w:val="引用 字符"/>
    <w:basedOn w:val="a0"/>
    <w:link w:val="af6"/>
    <w:uiPriority w:val="29"/>
    <w:rsid w:val="001C665A"/>
    <w:rPr>
      <w:i/>
      <w:iCs/>
      <w:color w:val="000000" w:themeColor="text1"/>
    </w:rPr>
  </w:style>
  <w:style w:type="paragraph" w:styleId="21">
    <w:name w:val="toc 2"/>
    <w:basedOn w:val="a"/>
    <w:next w:val="a"/>
    <w:uiPriority w:val="39"/>
    <w:unhideWhenUsed/>
    <w:qFormat/>
    <w:rsid w:val="00534340"/>
    <w:pPr>
      <w:widowControl/>
      <w:spacing w:after="100" w:line="276" w:lineRule="auto"/>
      <w:ind w:left="220"/>
      <w:jc w:val="left"/>
    </w:pPr>
    <w:rPr>
      <w:rFonts w:ascii="Calibri" w:eastAsia="宋体" w:hAnsi="Calibri" w:cs="Times New Roman"/>
      <w:sz w:val="22"/>
    </w:rPr>
  </w:style>
  <w:style w:type="paragraph" w:styleId="af8">
    <w:name w:val="Normal (Web)"/>
    <w:basedOn w:val="a"/>
    <w:uiPriority w:val="99"/>
    <w:unhideWhenUsed/>
    <w:rsid w:val="00C716C2"/>
    <w:pPr>
      <w:widowControl/>
      <w:spacing w:before="100" w:beforeAutospacing="1" w:after="100" w:afterAutospacing="1"/>
      <w:jc w:val="left"/>
    </w:pPr>
    <w:rPr>
      <w:rFonts w:ascii="宋体" w:eastAsia="宋体" w:hAnsi="宋体" w:cs="宋体"/>
      <w:kern w:val="0"/>
      <w:sz w:val="24"/>
      <w:szCs w:val="24"/>
    </w:rPr>
  </w:style>
  <w:style w:type="paragraph" w:customStyle="1" w:styleId="DL">
    <w:name w:val="D&amp;L"/>
    <w:basedOn w:val="af"/>
    <w:qFormat/>
    <w:rsid w:val="00A6093D"/>
    <w:pPr>
      <w:pBdr>
        <w:bottom w:val="thinThickSmallGap" w:sz="18" w:space="1" w:color="auto"/>
      </w:pBdr>
      <w:adjustRightInd w:val="0"/>
      <w:snapToGrid/>
      <w:spacing w:line="240" w:lineRule="atLeast"/>
      <w:textAlignment w:val="baseline"/>
    </w:pPr>
    <w:rPr>
      <w:rFonts w:ascii="Calibri" w:eastAsia="宋体" w:hAnsi="Calibri" w:cs="Times New Roman"/>
      <w:sz w:val="24"/>
      <w:szCs w:val="20"/>
    </w:rPr>
  </w:style>
  <w:style w:type="paragraph" w:styleId="22">
    <w:name w:val="Body Text First Indent 2"/>
    <w:basedOn w:val="a8"/>
    <w:link w:val="23"/>
    <w:uiPriority w:val="99"/>
    <w:unhideWhenUsed/>
    <w:qFormat/>
    <w:rsid w:val="001D0801"/>
    <w:pPr>
      <w:spacing w:after="120"/>
      <w:ind w:leftChars="200" w:left="420" w:firstLineChars="200" w:firstLine="420"/>
    </w:pPr>
    <w:rPr>
      <w:rFonts w:asciiTheme="minorHAnsi" w:eastAsiaTheme="minorEastAsia" w:hAnsiTheme="minorHAnsi" w:cstheme="minorBidi"/>
      <w:sz w:val="21"/>
      <w:szCs w:val="22"/>
    </w:rPr>
  </w:style>
  <w:style w:type="character" w:customStyle="1" w:styleId="23">
    <w:name w:val="正文首行缩进 2 字符"/>
    <w:basedOn w:val="a9"/>
    <w:link w:val="22"/>
    <w:uiPriority w:val="99"/>
    <w:semiHidden/>
    <w:rsid w:val="001D0801"/>
    <w:rPr>
      <w:rFonts w:ascii="仿宋_GB2312" w:eastAsia="仿宋_GB2312" w:hAnsi="Times New Roman" w:cs="Times New Roman"/>
      <w:sz w:val="28"/>
      <w:szCs w:val="20"/>
    </w:rPr>
  </w:style>
  <w:style w:type="paragraph" w:styleId="af9">
    <w:name w:val="envelope return"/>
    <w:basedOn w:val="a"/>
    <w:uiPriority w:val="99"/>
    <w:unhideWhenUsed/>
    <w:qFormat/>
    <w:rsid w:val="00D42302"/>
    <w:pPr>
      <w:snapToGrid w:val="0"/>
    </w:pPr>
    <w:rPr>
      <w:rFonts w:ascii="Arial" w:eastAsia="宋体" w:hAnsi="Arial" w:cs="Times New Roman"/>
    </w:rPr>
  </w:style>
  <w:style w:type="paragraph" w:styleId="afa">
    <w:name w:val="Normal Indent"/>
    <w:basedOn w:val="a"/>
    <w:qFormat/>
    <w:rsid w:val="00D42302"/>
    <w:pPr>
      <w:autoSpaceDE w:val="0"/>
      <w:autoSpaceDN w:val="0"/>
      <w:adjustRightInd w:val="0"/>
      <w:ind w:firstLine="420"/>
      <w:jc w:val="left"/>
    </w:pPr>
    <w:rPr>
      <w:rFonts w:ascii="宋体" w:eastAsia="宋体" w:hAnsi="Times New Roman" w:cs="Times New Roman"/>
      <w:kern w:val="0"/>
      <w:sz w:val="24"/>
    </w:rPr>
  </w:style>
  <w:style w:type="paragraph" w:styleId="afb">
    <w:name w:val="annotation text"/>
    <w:basedOn w:val="a"/>
    <w:link w:val="afc"/>
    <w:rsid w:val="00D42302"/>
    <w:pPr>
      <w:jc w:val="left"/>
    </w:pPr>
    <w:rPr>
      <w:rFonts w:ascii="Calibri" w:eastAsia="宋体" w:hAnsi="Calibri" w:cs="Times New Roman"/>
    </w:rPr>
  </w:style>
  <w:style w:type="character" w:customStyle="1" w:styleId="afc">
    <w:name w:val="批注文字 字符"/>
    <w:basedOn w:val="a0"/>
    <w:link w:val="afb"/>
    <w:rsid w:val="00D42302"/>
    <w:rPr>
      <w:rFonts w:ascii="Calibri" w:eastAsia="宋体" w:hAnsi="Calibri" w:cs="Times New Roman"/>
    </w:rPr>
  </w:style>
  <w:style w:type="paragraph" w:styleId="afd">
    <w:name w:val="footnote text"/>
    <w:basedOn w:val="a"/>
    <w:link w:val="afe"/>
    <w:unhideWhenUsed/>
    <w:qFormat/>
    <w:rsid w:val="00D42302"/>
    <w:pPr>
      <w:snapToGrid w:val="0"/>
      <w:jc w:val="left"/>
    </w:pPr>
    <w:rPr>
      <w:rFonts w:ascii="Times New Roman" w:eastAsia="宋体" w:hAnsi="Times New Roman" w:cs="Times New Roman"/>
      <w:sz w:val="18"/>
      <w:szCs w:val="18"/>
      <w:lang w:val="zh-CN"/>
    </w:rPr>
  </w:style>
  <w:style w:type="character" w:customStyle="1" w:styleId="afe">
    <w:name w:val="脚注文本 字符"/>
    <w:basedOn w:val="a0"/>
    <w:link w:val="afd"/>
    <w:rsid w:val="00D42302"/>
    <w:rPr>
      <w:rFonts w:ascii="Times New Roman" w:eastAsia="宋体" w:hAnsi="Times New Roman" w:cs="Times New Roman"/>
      <w:sz w:val="18"/>
      <w:szCs w:val="18"/>
      <w:lang w:val="zh-CN"/>
    </w:rPr>
  </w:style>
  <w:style w:type="paragraph" w:styleId="12">
    <w:name w:val="index 1"/>
    <w:basedOn w:val="a"/>
    <w:next w:val="a"/>
    <w:qFormat/>
    <w:rsid w:val="00D42302"/>
    <w:pPr>
      <w:jc w:val="center"/>
    </w:pPr>
    <w:rPr>
      <w:rFonts w:ascii="Arial" w:eastAsia="Arial" w:hAnsi="Arial" w:cs="Arial"/>
      <w:b/>
      <w:bCs/>
      <w:sz w:val="28"/>
    </w:rPr>
  </w:style>
  <w:style w:type="paragraph" w:styleId="aff">
    <w:name w:val="Body Text First Indent"/>
    <w:basedOn w:val="af3"/>
    <w:link w:val="aff0"/>
    <w:uiPriority w:val="99"/>
    <w:unhideWhenUsed/>
    <w:qFormat/>
    <w:rsid w:val="00D42302"/>
    <w:pPr>
      <w:ind w:firstLineChars="100" w:firstLine="420"/>
    </w:pPr>
    <w:rPr>
      <w:rFonts w:ascii="@微软简标宋" w:eastAsia="@微软简标宋" w:hAnsi="@微软简标宋" w:cs="@微软简标宋"/>
      <w:szCs w:val="24"/>
      <w:lang w:val="zh-CN"/>
    </w:rPr>
  </w:style>
  <w:style w:type="character" w:customStyle="1" w:styleId="aff0">
    <w:name w:val="正文首行缩进 字符"/>
    <w:basedOn w:val="af4"/>
    <w:link w:val="aff"/>
    <w:uiPriority w:val="99"/>
    <w:rsid w:val="00D42302"/>
    <w:rPr>
      <w:rFonts w:ascii="@微软简标宋" w:eastAsia="@微软简标宋" w:hAnsi="@微软简标宋" w:cs="@微软简标宋"/>
      <w:szCs w:val="24"/>
      <w:lang w:val="zh-CN"/>
    </w:rPr>
  </w:style>
  <w:style w:type="character" w:styleId="aff1">
    <w:name w:val="Emphasis"/>
    <w:qFormat/>
    <w:rsid w:val="00D42302"/>
    <w:rPr>
      <w:i/>
    </w:rPr>
  </w:style>
  <w:style w:type="character" w:styleId="aff2">
    <w:name w:val="annotation reference"/>
    <w:unhideWhenUsed/>
    <w:qFormat/>
    <w:rsid w:val="00D42302"/>
    <w:rPr>
      <w:sz w:val="21"/>
      <w:szCs w:val="21"/>
    </w:rPr>
  </w:style>
  <w:style w:type="character" w:styleId="aff3">
    <w:name w:val="footnote reference"/>
    <w:unhideWhenUsed/>
    <w:qFormat/>
    <w:rsid w:val="00D42302"/>
    <w:rPr>
      <w:vertAlign w:val="superscript"/>
    </w:rPr>
  </w:style>
  <w:style w:type="paragraph" w:customStyle="1" w:styleId="xl31">
    <w:name w:val="xl31"/>
    <w:basedOn w:val="a"/>
    <w:qFormat/>
    <w:rsid w:val="00D42302"/>
    <w:pPr>
      <w:widowControl/>
      <w:spacing w:before="100" w:beforeAutospacing="1" w:after="100" w:afterAutospacing="1"/>
      <w:jc w:val="center"/>
    </w:pPr>
    <w:rPr>
      <w:rFonts w:ascii="Calibri" w:eastAsia="宋体" w:hAnsi="Calibri" w:cs="Times New Roman"/>
      <w:b/>
      <w:bCs/>
      <w:sz w:val="28"/>
      <w:szCs w:val="28"/>
    </w:rPr>
  </w:style>
  <w:style w:type="paragraph" w:customStyle="1" w:styleId="Web">
    <w:name w:val="普通 (Web)"/>
    <w:basedOn w:val="a"/>
    <w:qFormat/>
    <w:rsid w:val="00D42302"/>
    <w:pPr>
      <w:widowControl/>
      <w:spacing w:before="100" w:beforeAutospacing="1" w:after="100" w:afterAutospacing="1"/>
      <w:jc w:val="left"/>
    </w:pPr>
    <w:rPr>
      <w:rFonts w:ascii="Calibri" w:eastAsia="宋体" w:hAnsi="Calibri" w:cs="Times New Roman"/>
      <w:sz w:val="24"/>
      <w:szCs w:val="24"/>
    </w:rPr>
  </w:style>
  <w:style w:type="table" w:styleId="aff4">
    <w:name w:val="Grid Table Light"/>
    <w:basedOn w:val="a1"/>
    <w:uiPriority w:val="40"/>
    <w:rsid w:val="00C97A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Plain Table 1"/>
    <w:basedOn w:val="a1"/>
    <w:uiPriority w:val="41"/>
    <w:rsid w:val="00C97A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4">
    <w:name w:val="Plain Table 2"/>
    <w:basedOn w:val="a1"/>
    <w:uiPriority w:val="42"/>
    <w:rsid w:val="00C97A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Plain Table 3"/>
    <w:basedOn w:val="a1"/>
    <w:uiPriority w:val="43"/>
    <w:rsid w:val="00C97A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4">
    <w:name w:val="Grid Table 1 Light"/>
    <w:basedOn w:val="a1"/>
    <w:uiPriority w:val="46"/>
    <w:rsid w:val="00B869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5">
    <w:name w:val="page number"/>
    <w:basedOn w:val="a0"/>
    <w:rsid w:val="00E5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0709">
      <w:bodyDiv w:val="1"/>
      <w:marLeft w:val="0"/>
      <w:marRight w:val="0"/>
      <w:marTop w:val="0"/>
      <w:marBottom w:val="0"/>
      <w:divBdr>
        <w:top w:val="none" w:sz="0" w:space="0" w:color="auto"/>
        <w:left w:val="none" w:sz="0" w:space="0" w:color="auto"/>
        <w:bottom w:val="none" w:sz="0" w:space="0" w:color="auto"/>
        <w:right w:val="none" w:sz="0" w:space="0" w:color="auto"/>
      </w:divBdr>
    </w:div>
    <w:div w:id="130295814">
      <w:bodyDiv w:val="1"/>
      <w:marLeft w:val="0"/>
      <w:marRight w:val="0"/>
      <w:marTop w:val="0"/>
      <w:marBottom w:val="0"/>
      <w:divBdr>
        <w:top w:val="none" w:sz="0" w:space="0" w:color="auto"/>
        <w:left w:val="none" w:sz="0" w:space="0" w:color="auto"/>
        <w:bottom w:val="none" w:sz="0" w:space="0" w:color="auto"/>
        <w:right w:val="none" w:sz="0" w:space="0" w:color="auto"/>
      </w:divBdr>
    </w:div>
    <w:div w:id="139461544">
      <w:bodyDiv w:val="1"/>
      <w:marLeft w:val="0"/>
      <w:marRight w:val="0"/>
      <w:marTop w:val="0"/>
      <w:marBottom w:val="0"/>
      <w:divBdr>
        <w:top w:val="none" w:sz="0" w:space="0" w:color="auto"/>
        <w:left w:val="none" w:sz="0" w:space="0" w:color="auto"/>
        <w:bottom w:val="none" w:sz="0" w:space="0" w:color="auto"/>
        <w:right w:val="none" w:sz="0" w:space="0" w:color="auto"/>
      </w:divBdr>
    </w:div>
    <w:div w:id="604508695">
      <w:bodyDiv w:val="1"/>
      <w:marLeft w:val="0"/>
      <w:marRight w:val="0"/>
      <w:marTop w:val="0"/>
      <w:marBottom w:val="0"/>
      <w:divBdr>
        <w:top w:val="none" w:sz="0" w:space="0" w:color="auto"/>
        <w:left w:val="none" w:sz="0" w:space="0" w:color="auto"/>
        <w:bottom w:val="none" w:sz="0" w:space="0" w:color="auto"/>
        <w:right w:val="none" w:sz="0" w:space="0" w:color="auto"/>
      </w:divBdr>
    </w:div>
    <w:div w:id="631205356">
      <w:bodyDiv w:val="1"/>
      <w:marLeft w:val="0"/>
      <w:marRight w:val="0"/>
      <w:marTop w:val="0"/>
      <w:marBottom w:val="0"/>
      <w:divBdr>
        <w:top w:val="none" w:sz="0" w:space="0" w:color="auto"/>
        <w:left w:val="none" w:sz="0" w:space="0" w:color="auto"/>
        <w:bottom w:val="none" w:sz="0" w:space="0" w:color="auto"/>
        <w:right w:val="none" w:sz="0" w:space="0" w:color="auto"/>
      </w:divBdr>
    </w:div>
    <w:div w:id="918172798">
      <w:bodyDiv w:val="1"/>
      <w:marLeft w:val="0"/>
      <w:marRight w:val="0"/>
      <w:marTop w:val="0"/>
      <w:marBottom w:val="0"/>
      <w:divBdr>
        <w:top w:val="none" w:sz="0" w:space="0" w:color="auto"/>
        <w:left w:val="none" w:sz="0" w:space="0" w:color="auto"/>
        <w:bottom w:val="none" w:sz="0" w:space="0" w:color="auto"/>
        <w:right w:val="none" w:sz="0" w:space="0" w:color="auto"/>
      </w:divBdr>
    </w:div>
    <w:div w:id="1016154682">
      <w:bodyDiv w:val="1"/>
      <w:marLeft w:val="0"/>
      <w:marRight w:val="0"/>
      <w:marTop w:val="0"/>
      <w:marBottom w:val="0"/>
      <w:divBdr>
        <w:top w:val="none" w:sz="0" w:space="0" w:color="auto"/>
        <w:left w:val="none" w:sz="0" w:space="0" w:color="auto"/>
        <w:bottom w:val="none" w:sz="0" w:space="0" w:color="auto"/>
        <w:right w:val="none" w:sz="0" w:space="0" w:color="auto"/>
      </w:divBdr>
    </w:div>
    <w:div w:id="1099057794">
      <w:bodyDiv w:val="1"/>
      <w:marLeft w:val="0"/>
      <w:marRight w:val="0"/>
      <w:marTop w:val="0"/>
      <w:marBottom w:val="0"/>
      <w:divBdr>
        <w:top w:val="none" w:sz="0" w:space="0" w:color="auto"/>
        <w:left w:val="none" w:sz="0" w:space="0" w:color="auto"/>
        <w:bottom w:val="none" w:sz="0" w:space="0" w:color="auto"/>
        <w:right w:val="none" w:sz="0" w:space="0" w:color="auto"/>
      </w:divBdr>
    </w:div>
    <w:div w:id="1276215127">
      <w:bodyDiv w:val="1"/>
      <w:marLeft w:val="0"/>
      <w:marRight w:val="0"/>
      <w:marTop w:val="0"/>
      <w:marBottom w:val="0"/>
      <w:divBdr>
        <w:top w:val="none" w:sz="0" w:space="0" w:color="auto"/>
        <w:left w:val="none" w:sz="0" w:space="0" w:color="auto"/>
        <w:bottom w:val="none" w:sz="0" w:space="0" w:color="auto"/>
        <w:right w:val="none" w:sz="0" w:space="0" w:color="auto"/>
      </w:divBdr>
    </w:div>
    <w:div w:id="1329333506">
      <w:bodyDiv w:val="1"/>
      <w:marLeft w:val="0"/>
      <w:marRight w:val="0"/>
      <w:marTop w:val="0"/>
      <w:marBottom w:val="0"/>
      <w:divBdr>
        <w:top w:val="none" w:sz="0" w:space="0" w:color="auto"/>
        <w:left w:val="none" w:sz="0" w:space="0" w:color="auto"/>
        <w:bottom w:val="none" w:sz="0" w:space="0" w:color="auto"/>
        <w:right w:val="none" w:sz="0" w:space="0" w:color="auto"/>
      </w:divBdr>
    </w:div>
    <w:div w:id="20264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9972B-466B-4AE1-BB8A-63C4CD93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8589</Words>
  <Characters>48961</Characters>
  <Application>Microsoft Office Word</Application>
  <DocSecurity>0</DocSecurity>
  <Lines>408</Lines>
  <Paragraphs>114</Paragraphs>
  <ScaleCrop>false</ScaleCrop>
  <Company>电话：13188442999</Company>
  <LinksUpToDate>false</LinksUpToDate>
  <CharactersWithSpaces>57436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2023-06-02T01:05:00Z</cp:lastPrinted>
  <dcterms:created xsi:type="dcterms:W3CDTF">2023-06-02T01:05:00Z</dcterms:created>
  <dcterms:modified xsi:type="dcterms:W3CDTF">2023-06-07T07:50:00Z</dcterms:modified>
</cp:coreProperties>
</file>